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261"/>
        <w:gridCol w:w="2693"/>
        <w:gridCol w:w="1417"/>
        <w:gridCol w:w="1276"/>
        <w:gridCol w:w="2411"/>
      </w:tblGrid>
      <w:tr w:rsidR="00A7227A" w:rsidRPr="003742CC" w:rsidTr="00392712">
        <w:trPr>
          <w:trHeight w:val="175"/>
        </w:trPr>
        <w:tc>
          <w:tcPr>
            <w:tcW w:w="195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723375" w:rsidRPr="00E138DB" w:rsidRDefault="00723375" w:rsidP="008C0874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 педагогический университет</w:t>
            </w:r>
            <w:r w:rsidR="003B67AA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 Учитель</w:t>
            </w:r>
            <w:r w:rsidR="008C087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D62AA">
              <w:rPr>
                <w:szCs w:val="24"/>
              </w:rPr>
              <w:t xml:space="preserve"> </w:t>
            </w:r>
            <w:r w:rsidR="008C0874" w:rsidRPr="00E138DB">
              <w:rPr>
                <w:szCs w:val="24"/>
              </w:rPr>
              <w:t>2003г.</w:t>
            </w:r>
          </w:p>
        </w:tc>
        <w:tc>
          <w:tcPr>
            <w:tcW w:w="2693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Информатика.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23375" w:rsidRPr="00E138DB" w:rsidRDefault="00723375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1276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26 лет</w:t>
            </w:r>
          </w:p>
        </w:tc>
        <w:tc>
          <w:tcPr>
            <w:tcW w:w="2411" w:type="dxa"/>
          </w:tcPr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23375" w:rsidRPr="00C57681" w:rsidRDefault="00723375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общеобразовательных дисциплин»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-108 часов, 2018г.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Александрова Татьяна Борисовна</w:t>
            </w:r>
          </w:p>
        </w:tc>
        <w:tc>
          <w:tcPr>
            <w:tcW w:w="3261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университет им. Н.И. Лобачевского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историк, преподаватель истории и обществоведения</w:t>
            </w:r>
            <w:r w:rsidR="008C0874">
              <w:rPr>
                <w:szCs w:val="24"/>
              </w:rPr>
              <w:t>.1987г.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Горьковский государственный  педагогический институт иностранных языков  им.Н.А. Добролюбова. 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 английского и  немецкого языков звание учителя средней школы.</w:t>
            </w:r>
            <w:r w:rsidR="008C0874" w:rsidRPr="00E138DB">
              <w:rPr>
                <w:szCs w:val="24"/>
              </w:rPr>
              <w:t xml:space="preserve"> 1981год.</w:t>
            </w:r>
          </w:p>
        </w:tc>
        <w:tc>
          <w:tcPr>
            <w:tcW w:w="2693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Английский  язык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философии</w:t>
            </w:r>
          </w:p>
          <w:p w:rsidR="00723375" w:rsidRPr="00E138DB" w:rsidRDefault="00723375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Основы социологии и политологии</w:t>
            </w:r>
          </w:p>
        </w:tc>
        <w:tc>
          <w:tcPr>
            <w:tcW w:w="1417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1276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2411" w:type="dxa"/>
          </w:tcPr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23375" w:rsidRPr="00C57681" w:rsidRDefault="00723375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</w:t>
            </w:r>
            <w:r w:rsidRPr="00C57681">
              <w:rPr>
                <w:szCs w:val="24"/>
              </w:rPr>
              <w:lastRenderedPageBreak/>
              <w:t>ТОП-50»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Арсеньева Наталья Валентиновна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 сельскохозяйственного производства</w:t>
            </w:r>
            <w:r w:rsidR="008C0874">
              <w:rPr>
                <w:szCs w:val="24"/>
              </w:rPr>
              <w:t>.2012г.</w:t>
            </w:r>
          </w:p>
          <w:p w:rsidR="00772373" w:rsidRPr="00E138DB" w:rsidRDefault="00772373" w:rsidP="00080923">
            <w:pPr>
              <w:rPr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МДК04.01Технология приготовления сложных хлебобулочных изделий, мучных кондитерских изделий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772373" w:rsidRPr="004F4CE5" w:rsidRDefault="00B535D9" w:rsidP="00B535D9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72373" w:rsidRPr="004F4CE5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4F4CE5" w:rsidRDefault="00772373" w:rsidP="004E65A7">
            <w:pPr>
              <w:ind w:firstLine="34"/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>«Современные образовательные технологии в профессиональном образовании в условиях реализации ФГОС»-108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102947" w:rsidRDefault="00772373" w:rsidP="00C31EFE">
            <w:r>
              <w:t>Быков Сергей Васильевич</w:t>
            </w:r>
          </w:p>
        </w:tc>
        <w:tc>
          <w:tcPr>
            <w:tcW w:w="3261" w:type="dxa"/>
          </w:tcPr>
          <w:p w:rsidR="00772373" w:rsidRPr="00A402B4" w:rsidRDefault="00772373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>Горьковский институт инженеров водного транспорта.</w:t>
            </w:r>
            <w:r w:rsidR="002D62AA">
              <w:rPr>
                <w:szCs w:val="24"/>
              </w:rPr>
              <w:t xml:space="preserve"> Инженер-механик.</w:t>
            </w:r>
            <w:r w:rsidR="008C0874" w:rsidRPr="00A402B4">
              <w:rPr>
                <w:szCs w:val="24"/>
              </w:rPr>
              <w:t xml:space="preserve"> 1980г.</w:t>
            </w:r>
          </w:p>
          <w:p w:rsidR="00772373" w:rsidRPr="00A402B4" w:rsidRDefault="00772373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 xml:space="preserve">Московский институт экономики, менеджмента и права. </w:t>
            </w:r>
            <w:r w:rsidR="002D62AA">
              <w:rPr>
                <w:szCs w:val="24"/>
              </w:rPr>
              <w:t>Юрист</w:t>
            </w:r>
            <w:r w:rsidRPr="00A402B4">
              <w:rPr>
                <w:szCs w:val="24"/>
              </w:rPr>
              <w:t>.</w:t>
            </w:r>
            <w:r w:rsidR="008C0874" w:rsidRPr="00A402B4">
              <w:rPr>
                <w:szCs w:val="24"/>
              </w:rPr>
              <w:t xml:space="preserve"> 2003 г.</w:t>
            </w:r>
          </w:p>
        </w:tc>
        <w:tc>
          <w:tcPr>
            <w:tcW w:w="2693" w:type="dxa"/>
          </w:tcPr>
          <w:p w:rsidR="00772373" w:rsidRPr="00A402B4" w:rsidRDefault="00772373" w:rsidP="00C31EFE">
            <w:pPr>
              <w:rPr>
                <w:szCs w:val="24"/>
              </w:rPr>
            </w:pPr>
          </w:p>
          <w:p w:rsidR="00772373" w:rsidRPr="00A402B4" w:rsidRDefault="00772373" w:rsidP="00C31EFE">
            <w:pPr>
              <w:ind w:left="-108" w:firstLine="108"/>
              <w:rPr>
                <w:szCs w:val="24"/>
              </w:rPr>
            </w:pPr>
            <w:r w:rsidRPr="00A402B4">
              <w:rPr>
                <w:szCs w:val="24"/>
              </w:rPr>
              <w:t>Правовое обеспечении профессиональной деятельности.</w:t>
            </w:r>
          </w:p>
          <w:p w:rsidR="00772373" w:rsidRPr="00A402B4" w:rsidRDefault="00772373" w:rsidP="00C31EF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26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38 лет</w:t>
            </w:r>
          </w:p>
        </w:tc>
        <w:tc>
          <w:tcPr>
            <w:tcW w:w="2411" w:type="dxa"/>
          </w:tcPr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ГБУ НО «Экология региона»</w:t>
            </w:r>
          </w:p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управления».-72 часа, 2018г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Горохова Жаннета Дмитриевна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Пермский </w:t>
            </w:r>
            <w:r w:rsidR="002D62AA">
              <w:rPr>
                <w:szCs w:val="24"/>
              </w:rPr>
              <w:t>государственный педагогический институт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математики</w:t>
            </w:r>
            <w:r w:rsidR="002D62AA">
              <w:rPr>
                <w:szCs w:val="24"/>
              </w:rPr>
              <w:t xml:space="preserve"> средней школы.</w:t>
            </w:r>
            <w:r w:rsidR="008C0874">
              <w:rPr>
                <w:szCs w:val="24"/>
              </w:rPr>
              <w:t xml:space="preserve"> 1976</w:t>
            </w:r>
            <w:r w:rsidR="008C0874" w:rsidRPr="00E138DB">
              <w:rPr>
                <w:szCs w:val="24"/>
              </w:rPr>
              <w:t xml:space="preserve"> г.</w:t>
            </w:r>
          </w:p>
          <w:p w:rsidR="00772373" w:rsidRPr="00E138DB" w:rsidRDefault="002D62AA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«Информационные технологии в </w:t>
            </w:r>
            <w:r w:rsidRPr="00C57681">
              <w:rPr>
                <w:szCs w:val="24"/>
              </w:rPr>
              <w:lastRenderedPageBreak/>
              <w:t>профессиональном образовании».-36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Замышляева Татьяна Ивановна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</w:t>
            </w:r>
          </w:p>
          <w:p w:rsidR="00772373" w:rsidRPr="00E138DB" w:rsidRDefault="00D367C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</w:t>
            </w:r>
            <w:r w:rsidR="00772373" w:rsidRPr="00E138DB">
              <w:rPr>
                <w:szCs w:val="24"/>
              </w:rPr>
              <w:t>нститут</w:t>
            </w:r>
            <w:r>
              <w:rPr>
                <w:szCs w:val="24"/>
              </w:rPr>
              <w:t xml:space="preserve"> им. А.П. Гайдара</w:t>
            </w:r>
            <w:r w:rsidR="00772373" w:rsidRPr="00E138DB">
              <w:rPr>
                <w:szCs w:val="24"/>
              </w:rPr>
              <w:t>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физики и математики.</w:t>
            </w:r>
            <w:r w:rsidR="008C0874" w:rsidRPr="00E138DB">
              <w:rPr>
                <w:szCs w:val="24"/>
              </w:rPr>
              <w:t xml:space="preserve"> 1977 г</w:t>
            </w:r>
          </w:p>
        </w:tc>
        <w:tc>
          <w:tcPr>
            <w:tcW w:w="2693" w:type="dxa"/>
          </w:tcPr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Основы электротехники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Основы строительного черчения и рисования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Естествознание (Физика)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39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астрономии в контексте требований ФГОС»-72 часа,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«ТРИЗ технологии для развития творческих возможностей обучающихся»-36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</w:t>
            </w:r>
            <w:r w:rsidRPr="00C57681">
              <w:rPr>
                <w:szCs w:val="24"/>
              </w:rPr>
              <w:lastRenderedPageBreak/>
              <w:t>вопросам внедрения ФГОС  по новым, наиболее востребованным и перспективным профессиям, специальностям по ТОП-50» 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t>Каськова Валентина Сергеевна</w:t>
            </w:r>
          </w:p>
        </w:tc>
        <w:tc>
          <w:tcPr>
            <w:tcW w:w="3261" w:type="dxa"/>
          </w:tcPr>
          <w:p w:rsidR="00D367C4" w:rsidRDefault="00D367C4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Ветлужс</w:t>
            </w:r>
            <w:r>
              <w:rPr>
                <w:szCs w:val="24"/>
              </w:rPr>
              <w:t>кий агропромышленный техникум».Технолог.</w:t>
            </w:r>
            <w:r w:rsidRPr="000377DA">
              <w:rPr>
                <w:szCs w:val="24"/>
              </w:rPr>
              <w:t>Повар.</w:t>
            </w:r>
          </w:p>
          <w:p w:rsidR="00D367C4" w:rsidRPr="000377DA" w:rsidRDefault="00D367C4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2011г.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</w:t>
            </w:r>
            <w:r w:rsidR="00D367C4">
              <w:rPr>
                <w:szCs w:val="24"/>
              </w:rPr>
              <w:t xml:space="preserve">итет технологий и управления им. К.Г. </w:t>
            </w:r>
            <w:r w:rsidRPr="00E138DB">
              <w:rPr>
                <w:szCs w:val="24"/>
              </w:rPr>
              <w:t>Разумовского.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продукции и организация общественного питания</w:t>
            </w:r>
            <w:r w:rsidR="008C0874">
              <w:rPr>
                <w:szCs w:val="24"/>
              </w:rPr>
              <w:t>.</w:t>
            </w:r>
            <w:r w:rsidR="008C0874" w:rsidRPr="00E138DB">
              <w:rPr>
                <w:szCs w:val="24"/>
              </w:rPr>
              <w:t>2014г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03.01. Технология приготовления сложной горячей кулинарной продукции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04.01 Технология приготовления сложных хлебобулочных, мучных кондитерских изделий.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и горячих десертов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07.01 Повар</w:t>
            </w:r>
          </w:p>
        </w:tc>
        <w:tc>
          <w:tcPr>
            <w:tcW w:w="1417" w:type="dxa"/>
          </w:tcPr>
          <w:p w:rsidR="00772373" w:rsidRPr="00E138DB" w:rsidRDefault="00772373" w:rsidP="00080923">
            <w:pPr>
              <w:rPr>
                <w:szCs w:val="24"/>
              </w:rPr>
            </w:pPr>
          </w:p>
          <w:p w:rsidR="00772373" w:rsidRPr="00E138DB" w:rsidRDefault="00772373" w:rsidP="00080923">
            <w:pPr>
              <w:rPr>
                <w:szCs w:val="24"/>
              </w:rPr>
            </w:pP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7 лет</w:t>
            </w:r>
          </w:p>
        </w:tc>
        <w:tc>
          <w:tcPr>
            <w:tcW w:w="2411" w:type="dxa"/>
          </w:tcPr>
          <w:p w:rsidR="00772373" w:rsidRPr="000377DA" w:rsidRDefault="00772373" w:rsidP="004E65A7">
            <w:pPr>
              <w:ind w:firstLine="34"/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0377DA" w:rsidRDefault="00772373" w:rsidP="004E65A7">
            <w:pPr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>«Универсальные компетенции как фактор проектирования профессиональной карьеры обучающихся»-72 часа,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>Руководитель физ.воспитания</w:t>
            </w:r>
          </w:p>
        </w:tc>
        <w:tc>
          <w:tcPr>
            <w:tcW w:w="2126" w:type="dxa"/>
          </w:tcPr>
          <w:p w:rsidR="00772373" w:rsidRPr="00E138DB" w:rsidRDefault="00772373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Шарьинское педагогическое училище</w:t>
            </w:r>
            <w:r w:rsidR="008C087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772373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физической культуры</w:t>
            </w:r>
            <w:r w:rsidR="008C0874">
              <w:rPr>
                <w:szCs w:val="24"/>
              </w:rPr>
              <w:t>.1997г.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педагогический университет им. Козьмы Минина</w:t>
            </w:r>
            <w:r w:rsidR="003B67AA">
              <w:rPr>
                <w:szCs w:val="24"/>
              </w:rPr>
              <w:t>.</w:t>
            </w:r>
          </w:p>
          <w:p w:rsidR="008C0874" w:rsidRDefault="00772373" w:rsidP="008C0874">
            <w:pPr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для лиц </w:t>
            </w:r>
            <w:r>
              <w:rPr>
                <w:szCs w:val="24"/>
              </w:rPr>
              <w:lastRenderedPageBreak/>
              <w:t>с отклонениями здоровья (адаптивная физическая культура)</w:t>
            </w:r>
            <w:r w:rsidR="008C0874">
              <w:rPr>
                <w:szCs w:val="24"/>
              </w:rPr>
              <w:t>. 2019г.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Физкультура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"Нижегородский институт развития образования» «Универсальные компетенции как фактор проектирования профессиональной </w:t>
            </w:r>
            <w:r w:rsidRPr="00C57681">
              <w:rPr>
                <w:szCs w:val="24"/>
              </w:rPr>
              <w:lastRenderedPageBreak/>
              <w:t>карьеры обучающихся»-72 часа, 2018г.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 Кулаков </w:t>
            </w:r>
          </w:p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Михаил 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3261" w:type="dxa"/>
          </w:tcPr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 Горьковский политехнический институт им. Жданова</w:t>
            </w:r>
            <w:r w:rsidR="003B67A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Инженер-механик</w:t>
            </w:r>
            <w:r w:rsidR="008C0874">
              <w:rPr>
                <w:szCs w:val="24"/>
              </w:rPr>
              <w:t>. 1977г.</w:t>
            </w:r>
          </w:p>
        </w:tc>
        <w:tc>
          <w:tcPr>
            <w:tcW w:w="2693" w:type="dxa"/>
          </w:tcPr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t>Электротехника. Инженерная графика. Материаловедение. Охрана труда. Метрология, стандартизация и сертификация.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Технический сервис легковых автомобилей.</w:t>
            </w:r>
          </w:p>
          <w:p w:rsidR="00772373" w:rsidRPr="00E138DB" w:rsidRDefault="00772373" w:rsidP="00D567D9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D56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38722C" w:rsidRPr="00C57681" w:rsidRDefault="0038722C" w:rsidP="0038722C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38722C" w:rsidRPr="00C57681" w:rsidRDefault="0038722C" w:rsidP="0038722C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E138DB" w:rsidRDefault="0038722C" w:rsidP="0038722C">
            <w:pPr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</w:tc>
      </w:tr>
      <w:tr w:rsidR="00772373" w:rsidRPr="003742CC" w:rsidTr="006E5BCE">
        <w:trPr>
          <w:trHeight w:val="175"/>
        </w:trPr>
        <w:tc>
          <w:tcPr>
            <w:tcW w:w="1951" w:type="dxa"/>
          </w:tcPr>
          <w:p w:rsidR="00772373" w:rsidRPr="00D605B6" w:rsidRDefault="00772373" w:rsidP="007D770E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Лапшин Андрей Александрович</w:t>
            </w:r>
          </w:p>
        </w:tc>
        <w:tc>
          <w:tcPr>
            <w:tcW w:w="3261" w:type="dxa"/>
          </w:tcPr>
          <w:p w:rsidR="00772373" w:rsidRPr="00D605B6" w:rsidRDefault="00772373" w:rsidP="0050723A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Московский государственный университет леса. Инженер</w:t>
            </w:r>
            <w:r w:rsidR="0050723A" w:rsidRPr="00D605B6">
              <w:rPr>
                <w:szCs w:val="24"/>
              </w:rPr>
              <w:t>1999г.</w:t>
            </w:r>
          </w:p>
        </w:tc>
        <w:tc>
          <w:tcPr>
            <w:tcW w:w="2693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Правила безопасности дорожного движения.</w:t>
            </w:r>
          </w:p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  МДК 03.02 Водитель автомобиля категории «В», «С». </w:t>
            </w:r>
          </w:p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>МДК 04.01 Теоретическая подготовка водителей автомобилей категории «С»</w:t>
            </w:r>
          </w:p>
        </w:tc>
        <w:tc>
          <w:tcPr>
            <w:tcW w:w="1417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14 лет</w:t>
            </w:r>
          </w:p>
        </w:tc>
        <w:tc>
          <w:tcPr>
            <w:tcW w:w="1276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26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Стажировка МУП «Ветлужское ПАП» «Приобретение опыта деятельности в организации соответствующего профиля для работы по подготавливаемым профессиям 35.01.14 </w:t>
            </w:r>
            <w:r w:rsidRPr="00C57681">
              <w:rPr>
                <w:szCs w:val="24"/>
              </w:rPr>
              <w:lastRenderedPageBreak/>
              <w:t>« Мастер по техническому обслуживанию и ремонту машинно-тракторного парка»,  23.01.17«Мастер по ремонту и обслуживанию автомобилей»,</w:t>
            </w:r>
          </w:p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23.02.03 «Техническое обслуживание и ремонт автомобильного транспорта»-72 часа, 2017г.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</w:t>
            </w:r>
            <w:r w:rsidRPr="00C57681">
              <w:rPr>
                <w:szCs w:val="24"/>
              </w:rPr>
              <w:lastRenderedPageBreak/>
              <w:t>ТОП-50»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Лавренова Татьяна  Александровна</w:t>
            </w:r>
          </w:p>
        </w:tc>
        <w:tc>
          <w:tcPr>
            <w:tcW w:w="3261" w:type="dxa"/>
          </w:tcPr>
          <w:p w:rsidR="00772373" w:rsidRPr="00E138DB" w:rsidRDefault="00772373" w:rsidP="003B67AA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институт. Экономист-организатор сельскохозяйственного производства.</w:t>
            </w:r>
            <w:r w:rsidR="003B67AA" w:rsidRPr="00E138DB">
              <w:rPr>
                <w:szCs w:val="24"/>
              </w:rPr>
              <w:t xml:space="preserve"> 1983г. </w:t>
            </w:r>
            <w:r w:rsidR="003B67AA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экономических знаний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Налоги и налогообложение.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Экономика организации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06.01 Управление структурным подразделением организации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экономики, менеджмента и маркетинга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Ведение кассовых операций, организация наличного и безналичного денежного обращения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19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«Информационные технологии в профессиональном образовании»;</w:t>
            </w: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-36 часов,  2017г.</w:t>
            </w:r>
          </w:p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</w:p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институт</w:t>
            </w:r>
            <w:r w:rsidR="003B67AA">
              <w:rPr>
                <w:szCs w:val="24"/>
              </w:rPr>
              <w:t xml:space="preserve"> им. М. Горького</w:t>
            </w:r>
            <w:r w:rsidRPr="00E138DB">
              <w:rPr>
                <w:szCs w:val="24"/>
              </w:rPr>
              <w:t xml:space="preserve">.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биологии и химии.</w:t>
            </w:r>
            <w:r w:rsidR="003B67AA" w:rsidRPr="00E138DB">
              <w:rPr>
                <w:szCs w:val="24"/>
              </w:rPr>
              <w:t xml:space="preserve"> 1984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Химия.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Биология.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Общая экология.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География.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Естествознание (Химия,биология)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723375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«Современный урок в условиях внедрения ФГОС» – 18 часов, 2016г.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4B09BE" w:rsidRDefault="004B09B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Нижегородское среднее кооперативное училище облпотребсоюза. </w:t>
            </w:r>
            <w:r>
              <w:rPr>
                <w:szCs w:val="24"/>
              </w:rPr>
              <w:t>Повар-3р, кондитер 5</w:t>
            </w:r>
            <w:r w:rsidRPr="00E138DB">
              <w:rPr>
                <w:szCs w:val="24"/>
              </w:rPr>
              <w:t xml:space="preserve"> р. 1991г.</w:t>
            </w:r>
          </w:p>
          <w:p w:rsidR="00772373" w:rsidRPr="00E138DB" w:rsidRDefault="00772373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институт </w:t>
            </w:r>
            <w:r w:rsidRPr="00E138DB">
              <w:rPr>
                <w:szCs w:val="24"/>
              </w:rPr>
              <w:lastRenderedPageBreak/>
              <w:t>экономики менеджмента и права. Экономист</w:t>
            </w:r>
            <w:r w:rsidR="004B09BE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4B09BE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  <w:r w:rsidR="004B09BE" w:rsidRPr="00E138DB">
              <w:rPr>
                <w:szCs w:val="24"/>
              </w:rPr>
              <w:t>2002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МДК 02.01 Технология приготовления сложной холодной кулинарной продукции.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МДК 04.01 Технология </w:t>
            </w:r>
            <w:r w:rsidRPr="00E138DB">
              <w:rPr>
                <w:szCs w:val="24"/>
              </w:rPr>
              <w:lastRenderedPageBreak/>
              <w:t>приготовления сложных хлебобулочных, мучных кондитерских изделий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холодных и горячих десертов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МДК.07.01.Повар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23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2411" w:type="dxa"/>
          </w:tcPr>
          <w:p w:rsidR="00772373" w:rsidRPr="00F016C5" w:rsidRDefault="00772373" w:rsidP="004E65A7">
            <w:pPr>
              <w:jc w:val="center"/>
              <w:rPr>
                <w:szCs w:val="24"/>
              </w:rPr>
            </w:pPr>
            <w:r w:rsidRPr="00F016C5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F016C5" w:rsidRDefault="00772373" w:rsidP="004E65A7">
            <w:pPr>
              <w:ind w:firstLine="34"/>
              <w:jc w:val="center"/>
              <w:rPr>
                <w:szCs w:val="24"/>
              </w:rPr>
            </w:pPr>
            <w:r w:rsidRPr="00F016C5">
              <w:rPr>
                <w:szCs w:val="24"/>
              </w:rPr>
              <w:lastRenderedPageBreak/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F016C5" w:rsidRDefault="00772373" w:rsidP="004E65A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016C5">
              <w:rPr>
                <w:szCs w:val="24"/>
              </w:rPr>
              <w:t>36 часов</w:t>
            </w:r>
            <w:r>
              <w:rPr>
                <w:szCs w:val="24"/>
              </w:rPr>
              <w:t>,</w:t>
            </w:r>
            <w:r w:rsidRPr="00F016C5">
              <w:rPr>
                <w:szCs w:val="24"/>
              </w:rPr>
              <w:t xml:space="preserve"> 2017г.</w:t>
            </w:r>
          </w:p>
          <w:p w:rsidR="00772373" w:rsidRPr="00F016C5" w:rsidRDefault="00772373" w:rsidP="004E65A7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4B09BE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строительный техникум. 1986г.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Техник-строитель.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малярных работ. Технология столярных </w:t>
            </w:r>
            <w:r>
              <w:rPr>
                <w:szCs w:val="24"/>
              </w:rPr>
              <w:t>работ. Технология штукатурных</w:t>
            </w:r>
            <w:r w:rsidRPr="00E138DB">
              <w:rPr>
                <w:szCs w:val="24"/>
              </w:rPr>
              <w:t xml:space="preserve"> работ. Основы материаловедения.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Default="00772373" w:rsidP="0077237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E138DB" w:rsidRDefault="00772373" w:rsidP="0077237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Преподаватель-организатор 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ОБЖ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Молинов Александр Иванович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</w:t>
            </w:r>
          </w:p>
          <w:p w:rsidR="004B09BE" w:rsidRPr="00E138DB" w:rsidRDefault="00772373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>Инженер-механик</w:t>
            </w:r>
            <w:r w:rsidR="004B09BE">
              <w:rPr>
                <w:szCs w:val="24"/>
              </w:rPr>
              <w:t>.</w:t>
            </w:r>
            <w:r w:rsidR="004B09BE" w:rsidRPr="00E138DB">
              <w:rPr>
                <w:szCs w:val="24"/>
              </w:rPr>
              <w:t>1983 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Безопасность жизнедеятельности.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ОБЖ.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МДК02.01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сборки и </w:t>
            </w:r>
            <w:r w:rsidRPr="00E138DB">
              <w:rPr>
                <w:szCs w:val="24"/>
              </w:rPr>
              <w:lastRenderedPageBreak/>
              <w:t>ремонт агрегатов и сборочных единиц сельскохозяйственных машин и оборудования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31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lastRenderedPageBreak/>
              <w:t>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«Современные подходы  к преподаванию ОБЖ в условиях реализации ФГОС» -108 часов,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Попадинец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772373" w:rsidRPr="00E138DB" w:rsidRDefault="00772373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Кировский государственный  педагогический  институт</w:t>
            </w:r>
            <w:r w:rsidR="00654AF5">
              <w:rPr>
                <w:szCs w:val="24"/>
              </w:rPr>
              <w:t xml:space="preserve"> им. В.И. Ленина.</w:t>
            </w:r>
            <w:r w:rsidRPr="00E138DB">
              <w:rPr>
                <w:szCs w:val="24"/>
              </w:rPr>
              <w:t xml:space="preserve"> Учитель русского языка и литературы </w:t>
            </w:r>
            <w:r w:rsidR="00654AF5">
              <w:rPr>
                <w:szCs w:val="24"/>
              </w:rPr>
              <w:t>средней школы.</w:t>
            </w:r>
            <w:r w:rsidR="00654AF5" w:rsidRPr="00E138DB">
              <w:rPr>
                <w:szCs w:val="24"/>
              </w:rPr>
              <w:t xml:space="preserve"> 1980г.</w:t>
            </w:r>
          </w:p>
        </w:tc>
        <w:tc>
          <w:tcPr>
            <w:tcW w:w="2693" w:type="dxa"/>
          </w:tcPr>
          <w:p w:rsidR="00772373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Русский язык. Литература.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НИРО </w:t>
            </w:r>
          </w:p>
          <w:p w:rsidR="00772373" w:rsidRPr="00723375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«Проектирование образовательной деятельности в условиях реализации ФГОС» -72 часа,</w:t>
            </w:r>
            <w:r>
              <w:rPr>
                <w:szCs w:val="24"/>
              </w:rPr>
              <w:t xml:space="preserve"> 2017г.</w:t>
            </w:r>
            <w:r w:rsidRPr="00C57681"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772373" w:rsidRPr="00E138DB" w:rsidRDefault="00772373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политехнический институт им.А.А.Жданова. Инженер-механик.</w:t>
            </w:r>
            <w:r w:rsidR="00654AF5" w:rsidRPr="00E138DB">
              <w:rPr>
                <w:szCs w:val="24"/>
              </w:rPr>
              <w:t xml:space="preserve"> 1975г.</w:t>
            </w:r>
            <w:r w:rsidR="00654AF5">
              <w:rPr>
                <w:szCs w:val="24"/>
              </w:rPr>
              <w:t xml:space="preserve"> </w:t>
            </w:r>
            <w:r w:rsidR="00654AF5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МДК.01.01.Устройство автомобилей.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38лет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46 лет</w:t>
            </w:r>
          </w:p>
        </w:tc>
        <w:tc>
          <w:tcPr>
            <w:tcW w:w="2411" w:type="dxa"/>
          </w:tcPr>
          <w:p w:rsidR="001802CC" w:rsidRDefault="001802CC" w:rsidP="001802CC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Стажировка Шахунский агропромышленный техникум» «Диагностика в условиях компьютеризированного лабораторного комплекса «Автомобильные двигатели и системы»-16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Межрегиональный центр компетенций-Чебоксарский электромеханический колледж» 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A417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Смирнова Елена Зиновьевна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 институт иностранных языков им.А.Добролюбова.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Немецкий и английский языки. Преподаватель немецкого и английского языков звание учителя средней школы.</w:t>
            </w:r>
            <w:r w:rsidR="00F045F1" w:rsidRPr="00E138DB">
              <w:rPr>
                <w:szCs w:val="24"/>
              </w:rPr>
              <w:t xml:space="preserve"> 1983г.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Немецкий  язык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355BA3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«Теория и методика преподавания иностранного языка (в условиях введения ФГОС)»-72 часа,2016г.</w:t>
            </w:r>
          </w:p>
        </w:tc>
      </w:tr>
      <w:tr w:rsidR="00772373" w:rsidRPr="003742CC" w:rsidTr="00723375">
        <w:trPr>
          <w:trHeight w:val="279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772373" w:rsidRPr="00E138DB" w:rsidRDefault="00772373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университет им.Н.И.Лобачевского</w:t>
            </w:r>
            <w:r w:rsidR="002C2E23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Экономист</w:t>
            </w:r>
            <w:r w:rsidR="002C2E23">
              <w:rPr>
                <w:szCs w:val="24"/>
              </w:rPr>
              <w:t xml:space="preserve">. </w:t>
            </w:r>
            <w:r w:rsidR="002C2E23" w:rsidRPr="00E138DB">
              <w:rPr>
                <w:szCs w:val="24"/>
              </w:rPr>
              <w:t>1995г.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02.01. Управление коллективом исполнителей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01.03 Комплексная переработка сырья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03.02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22 год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ФГБОУ ВО «Российская академия народного хозяйства и государственной службы при Президенте РФ»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«Содержание и  методика преподавания курса финансовой грамотности различным категориям обучающихся».-72 часа, 2017</w:t>
            </w:r>
            <w:r>
              <w:rPr>
                <w:szCs w:val="24"/>
              </w:rPr>
              <w:t>г.</w:t>
            </w:r>
          </w:p>
        </w:tc>
      </w:tr>
      <w:tr w:rsidR="00772373" w:rsidRPr="003742CC" w:rsidTr="00392712">
        <w:trPr>
          <w:trHeight w:val="1000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Ветлужское медицинское училище</w:t>
            </w:r>
            <w:r w:rsidR="002C2E23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C2E23">
              <w:rPr>
                <w:szCs w:val="24"/>
              </w:rPr>
              <w:t>Ф</w:t>
            </w:r>
            <w:r w:rsidRPr="00E138DB">
              <w:rPr>
                <w:szCs w:val="24"/>
              </w:rPr>
              <w:t>ельдшер</w:t>
            </w:r>
            <w:r w:rsidR="002C2E23">
              <w:rPr>
                <w:szCs w:val="24"/>
              </w:rPr>
              <w:t>.</w:t>
            </w:r>
            <w:r w:rsidR="002C2E23" w:rsidRPr="00E138DB">
              <w:rPr>
                <w:szCs w:val="24"/>
              </w:rPr>
              <w:t xml:space="preserve"> 1980г.</w:t>
            </w:r>
          </w:p>
          <w:p w:rsidR="00772373" w:rsidRPr="00E138DB" w:rsidRDefault="00772373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Государственный  ордена Ленина и Красного Знамени институт </w:t>
            </w:r>
            <w:r w:rsidR="002C2E23">
              <w:rPr>
                <w:szCs w:val="24"/>
              </w:rPr>
              <w:t xml:space="preserve">физической культуры </w:t>
            </w:r>
            <w:r w:rsidRPr="00E138DB">
              <w:rPr>
                <w:szCs w:val="24"/>
              </w:rPr>
              <w:t>им. П.Ф.Лесга</w:t>
            </w:r>
            <w:r w:rsidR="002D62AA">
              <w:rPr>
                <w:szCs w:val="24"/>
              </w:rPr>
              <w:t xml:space="preserve">фта. </w:t>
            </w:r>
            <w:r w:rsidRPr="00E138DB">
              <w:rPr>
                <w:szCs w:val="24"/>
              </w:rPr>
              <w:t xml:space="preserve">Преподаватель физического </w:t>
            </w:r>
            <w:r w:rsidRPr="00E138DB">
              <w:rPr>
                <w:szCs w:val="24"/>
              </w:rPr>
              <w:lastRenderedPageBreak/>
              <w:t>воспитания.</w:t>
            </w:r>
            <w:r w:rsidR="002C2E23">
              <w:rPr>
                <w:szCs w:val="24"/>
              </w:rPr>
              <w:t xml:space="preserve"> 1986г.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Физкультура.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</w:t>
            </w:r>
            <w:r w:rsidRPr="00C57681">
              <w:rPr>
                <w:szCs w:val="24"/>
              </w:rPr>
              <w:lastRenderedPageBreak/>
              <w:t>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общеобразовательных дисциплин»-108 часов, 2017г.</w:t>
            </w:r>
          </w:p>
        </w:tc>
      </w:tr>
      <w:tr w:rsidR="00772373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2D59BA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1D01CF" w:rsidRDefault="001D01CF" w:rsidP="001D01CF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>
              <w:rPr>
                <w:szCs w:val="24"/>
              </w:rPr>
              <w:t>. И</w:t>
            </w:r>
            <w:r w:rsidRPr="00E138DB">
              <w:rPr>
                <w:szCs w:val="24"/>
              </w:rPr>
              <w:t>нженер</w:t>
            </w:r>
            <w:r>
              <w:rPr>
                <w:szCs w:val="24"/>
              </w:rPr>
              <w:t>. 2006г.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Нижегородский государственный университет им. </w:t>
            </w:r>
            <w:r w:rsidR="00594A56">
              <w:rPr>
                <w:szCs w:val="24"/>
              </w:rPr>
              <w:t xml:space="preserve">Н.И. </w:t>
            </w:r>
            <w:r w:rsidRPr="00E138DB">
              <w:rPr>
                <w:szCs w:val="24"/>
              </w:rPr>
              <w:t>Лобачевского</w:t>
            </w:r>
            <w:r w:rsidR="001D01CF">
              <w:rPr>
                <w:szCs w:val="24"/>
              </w:rPr>
              <w:t>.</w:t>
            </w:r>
          </w:p>
          <w:p w:rsidR="00772373" w:rsidRPr="00E138DB" w:rsidRDefault="001D01CF" w:rsidP="00080923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772373" w:rsidRPr="00E138DB">
              <w:rPr>
                <w:szCs w:val="24"/>
              </w:rPr>
              <w:t>кономист-менеджер</w:t>
            </w:r>
            <w:r>
              <w:rPr>
                <w:szCs w:val="24"/>
              </w:rPr>
              <w:t>. 2009г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Особенности устройства импортных автомобилей;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01.01 Устройство автомобилей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01.02 Техническое обслуживание и ремонт автомобильного транспорта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Техническая механика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«Современные образовательные технологии в профессиональном образовании»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– 108 часов, 2016г.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</w:t>
            </w:r>
            <w:r w:rsidRPr="00C57681">
              <w:rPr>
                <w:szCs w:val="24"/>
              </w:rPr>
              <w:lastRenderedPageBreak/>
              <w:t>Чебоксарский электромеханический колледж»</w:t>
            </w:r>
          </w:p>
          <w:p w:rsidR="00772373" w:rsidRPr="00C57681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594A56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часов,2017г.</w:t>
            </w:r>
          </w:p>
          <w:p w:rsidR="00772373" w:rsidRPr="00C57681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ГБПОУ МО «Щелковский колледж»</w:t>
            </w:r>
          </w:p>
          <w:p w:rsidR="00772373" w:rsidRPr="00061463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«Практика и методика подготовки кадров по профессиям»Автомеханик», «Специалист по обслуживанию и ремонту автомобильных двигателей» с учётом стандарта Ворлдскилс России по компетенции «Ремонт и </w:t>
            </w:r>
            <w:r w:rsidRPr="00C57681">
              <w:rPr>
                <w:szCs w:val="24"/>
              </w:rPr>
              <w:lastRenderedPageBreak/>
              <w:t>обслуживание легковых автомобилей»-78 часов, 2018г.</w:t>
            </w:r>
          </w:p>
        </w:tc>
      </w:tr>
      <w:tr w:rsidR="00772373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</w:t>
            </w:r>
            <w:r w:rsidR="0089051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Маркетинг на предприятии лесной промышленности</w:t>
            </w:r>
            <w:r w:rsidR="00890514">
              <w:rPr>
                <w:szCs w:val="24"/>
              </w:rPr>
              <w:t>.</w:t>
            </w:r>
            <w:r w:rsidR="00890514" w:rsidRPr="00E138DB">
              <w:rPr>
                <w:szCs w:val="24"/>
              </w:rPr>
              <w:t>2001г.</w:t>
            </w:r>
          </w:p>
          <w:p w:rsidR="00772373" w:rsidRPr="00E138DB" w:rsidRDefault="00772373" w:rsidP="00890514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леса. Экономист менеджер.</w:t>
            </w:r>
            <w:r w:rsidR="00890514" w:rsidRPr="00E138DB">
              <w:rPr>
                <w:szCs w:val="24"/>
              </w:rPr>
              <w:t xml:space="preserve"> 2005г. </w:t>
            </w:r>
            <w:r w:rsidR="00890514">
              <w:rPr>
                <w:szCs w:val="24"/>
              </w:rPr>
              <w:t xml:space="preserve"> </w:t>
            </w:r>
            <w:r w:rsidR="00890514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Мененджмент. Метрология, стандартизация и сертификация. </w:t>
            </w:r>
            <w:r w:rsidRPr="00E138DB">
              <w:rPr>
                <w:szCs w:val="24"/>
                <w:highlight w:val="yellow"/>
              </w:rPr>
              <w:t xml:space="preserve">  </w:t>
            </w:r>
            <w:r w:rsidRPr="00E138DB">
              <w:rPr>
                <w:szCs w:val="24"/>
              </w:rPr>
              <w:t>Обществознание.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Статистика. Документационное обеспечение управления.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Деловая культура. Теория и методика социальной работы. МДК 01.01. Практические основы бухгалтерского учёта и имущества организации.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МДК 03.01 Управление структурным  подразделением организации.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Профессиональная переподготовка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«Педагогика профессионального развития»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п/о 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ГБПОУ «Ветлужский лесоагротехнический техникум» </w:t>
            </w:r>
          </w:p>
          <w:p w:rsidR="00772373" w:rsidRPr="00E138DB" w:rsidRDefault="004B67D9" w:rsidP="00080923">
            <w:pPr>
              <w:rPr>
                <w:szCs w:val="24"/>
              </w:rPr>
            </w:pPr>
            <w:r>
              <w:rPr>
                <w:szCs w:val="24"/>
              </w:rPr>
              <w:t>Техник-т</w:t>
            </w:r>
            <w:r w:rsidR="00772373" w:rsidRPr="00E138DB">
              <w:rPr>
                <w:szCs w:val="24"/>
              </w:rPr>
              <w:t>ехнолог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 xml:space="preserve">2018г.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2411" w:type="dxa"/>
          </w:tcPr>
          <w:p w:rsidR="004B67D9" w:rsidRDefault="004B67D9" w:rsidP="004B67D9">
            <w:pPr>
              <w:jc w:val="center"/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«ТРИЗ технологии для развития творческих возможностей </w:t>
            </w:r>
            <w:r w:rsidRPr="00E138DB">
              <w:rPr>
                <w:szCs w:val="24"/>
              </w:rPr>
              <w:lastRenderedPageBreak/>
              <w:t>обучающихся»</w:t>
            </w:r>
            <w:r w:rsidR="004B67D9" w:rsidRPr="00E138DB">
              <w:rPr>
                <w:szCs w:val="24"/>
              </w:rPr>
              <w:t xml:space="preserve"> -36 часов</w:t>
            </w:r>
            <w:r w:rsidR="004B67D9">
              <w:rPr>
                <w:szCs w:val="24"/>
              </w:rPr>
              <w:t xml:space="preserve">, </w:t>
            </w:r>
            <w:r w:rsidR="004B67D9" w:rsidRPr="00E138DB">
              <w:rPr>
                <w:szCs w:val="24"/>
              </w:rPr>
              <w:t>2017г.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 по «Плотник»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772373" w:rsidRPr="00E138DB" w:rsidRDefault="00772373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 институт</w:t>
            </w:r>
            <w:r w:rsidR="004B67D9">
              <w:rPr>
                <w:szCs w:val="24"/>
              </w:rPr>
              <w:t xml:space="preserve"> им. А.П. Гайдара</w:t>
            </w:r>
            <w:r w:rsidRPr="00E138DB">
              <w:rPr>
                <w:szCs w:val="24"/>
              </w:rPr>
              <w:t xml:space="preserve">. </w:t>
            </w:r>
            <w:r w:rsidR="004B67D9">
              <w:rPr>
                <w:szCs w:val="24"/>
              </w:rPr>
              <w:t>Учитель математики и физики.</w:t>
            </w:r>
            <w:r w:rsidR="004B67D9" w:rsidRPr="00E138DB">
              <w:rPr>
                <w:szCs w:val="24"/>
              </w:rPr>
              <w:t xml:space="preserve"> 199</w:t>
            </w:r>
            <w:r w:rsidR="004B67D9">
              <w:rPr>
                <w:szCs w:val="24"/>
              </w:rPr>
              <w:t>9г.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2411" w:type="dxa"/>
          </w:tcPr>
          <w:p w:rsidR="004B67D9" w:rsidRDefault="004B67D9" w:rsidP="004B67D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4B67D9" w:rsidRDefault="004B67D9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="00772373" w:rsidRPr="00E138DB">
              <w:rPr>
                <w:szCs w:val="24"/>
              </w:rPr>
              <w:t xml:space="preserve">«Универсальные компетенции как фактор проектирования профессиональной карьеры обучающихся» </w:t>
            </w:r>
            <w:r w:rsidRPr="00E138DB">
              <w:rPr>
                <w:szCs w:val="24"/>
              </w:rPr>
              <w:t>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4B67D9" w:rsidRPr="00E138DB" w:rsidRDefault="004B67D9" w:rsidP="004B67D9">
            <w:pPr>
              <w:rPr>
                <w:szCs w:val="24"/>
              </w:rPr>
            </w:pPr>
            <w:r>
              <w:rPr>
                <w:szCs w:val="24"/>
              </w:rPr>
              <w:t>Шахунский агропромышленный техникум.</w:t>
            </w:r>
          </w:p>
          <w:p w:rsidR="004B67D9" w:rsidRPr="00E138DB" w:rsidRDefault="00772373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Плотник</w:t>
            </w:r>
            <w:r w:rsidR="004B67D9">
              <w:rPr>
                <w:szCs w:val="24"/>
              </w:rPr>
              <w:t xml:space="preserve">. </w:t>
            </w:r>
            <w:r w:rsidR="004B67D9" w:rsidRPr="00E138DB">
              <w:rPr>
                <w:szCs w:val="24"/>
              </w:rPr>
              <w:t>– 240 часов</w:t>
            </w:r>
            <w:r w:rsidR="004B67D9">
              <w:rPr>
                <w:szCs w:val="24"/>
              </w:rPr>
              <w:t>, 2015</w:t>
            </w:r>
            <w:r w:rsidR="004B67D9" w:rsidRPr="00E138DB">
              <w:rPr>
                <w:szCs w:val="24"/>
              </w:rPr>
              <w:t>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 «Маляр»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Профессиональный лицей № 87 . 1998г. Мастер сельскохозяйственного производства. Тракторист. Водитель автомобиля.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15 лет</w:t>
            </w:r>
          </w:p>
        </w:tc>
        <w:tc>
          <w:tcPr>
            <w:tcW w:w="2411" w:type="dxa"/>
            <w:vAlign w:val="center"/>
          </w:tcPr>
          <w:p w:rsidR="001A4EA5" w:rsidRDefault="001A4EA5" w:rsidP="001A4EA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1A4EA5" w:rsidRDefault="001A4EA5" w:rsidP="001A4EA5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</w:t>
            </w:r>
            <w:r w:rsidRPr="00E138DB">
              <w:rPr>
                <w:szCs w:val="24"/>
              </w:rPr>
              <w:lastRenderedPageBreak/>
              <w:t>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1A4EA5" w:rsidRDefault="001A4EA5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Шахунский агропромышленный техникум.</w:t>
            </w:r>
          </w:p>
          <w:p w:rsidR="001A4EA5" w:rsidRPr="00E138DB" w:rsidRDefault="00772373" w:rsidP="001A4EA5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Маляр</w:t>
            </w:r>
            <w:r w:rsidR="001A4EA5">
              <w:rPr>
                <w:szCs w:val="24"/>
              </w:rPr>
              <w:t>.</w:t>
            </w:r>
            <w:r w:rsidR="001A4EA5" w:rsidRPr="00E138DB">
              <w:rPr>
                <w:szCs w:val="24"/>
              </w:rPr>
              <w:t xml:space="preserve"> – 320 часов</w:t>
            </w:r>
            <w:r w:rsidR="001A4EA5">
              <w:rPr>
                <w:szCs w:val="24"/>
              </w:rPr>
              <w:t xml:space="preserve">, </w:t>
            </w:r>
            <w:r w:rsidR="001A4EA5" w:rsidRPr="00E138DB">
              <w:rPr>
                <w:szCs w:val="24"/>
              </w:rPr>
              <w:t>2015г.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1000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по ТО и ремонту МТП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Наумов Александр Рафаилович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техникум.</w:t>
            </w:r>
            <w:r w:rsidR="00341674">
              <w:rPr>
                <w:szCs w:val="24"/>
              </w:rPr>
              <w:t>Техник-механик.</w:t>
            </w:r>
            <w:r w:rsidRPr="00E138DB">
              <w:rPr>
                <w:szCs w:val="24"/>
              </w:rPr>
              <w:t>1975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43 года</w:t>
            </w:r>
          </w:p>
        </w:tc>
        <w:tc>
          <w:tcPr>
            <w:tcW w:w="2411" w:type="dxa"/>
          </w:tcPr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«Сварщик»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Русаков Максим Анатольевич</w:t>
            </w:r>
          </w:p>
        </w:tc>
        <w:tc>
          <w:tcPr>
            <w:tcW w:w="3261" w:type="dxa"/>
          </w:tcPr>
          <w:p w:rsidR="00772373" w:rsidRPr="00E138DB" w:rsidRDefault="00772373" w:rsidP="00341674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 машиностроительный техникум. Техник-технолог.</w:t>
            </w:r>
            <w:r w:rsidR="00341674" w:rsidRPr="00E138DB">
              <w:rPr>
                <w:szCs w:val="24"/>
              </w:rPr>
              <w:t xml:space="preserve"> 1988</w:t>
            </w:r>
            <w:r w:rsidR="00341674">
              <w:rPr>
                <w:szCs w:val="24"/>
              </w:rPr>
              <w:t>г</w:t>
            </w:r>
            <w:r w:rsidR="00341674" w:rsidRPr="00E138DB">
              <w:rPr>
                <w:szCs w:val="24"/>
              </w:rPr>
              <w:t xml:space="preserve">. </w:t>
            </w:r>
            <w:r w:rsidR="00341674">
              <w:rPr>
                <w:szCs w:val="24"/>
              </w:rPr>
              <w:t xml:space="preserve"> </w:t>
            </w:r>
            <w:r w:rsidR="00341674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25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4E5FD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часа, 2018г.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 по профессии «Штукатур»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 лесотехникум.</w:t>
            </w:r>
          </w:p>
          <w:p w:rsidR="00772373" w:rsidRPr="00E138DB" w:rsidRDefault="00772373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="0076140B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Техник-технолог</w:t>
            </w:r>
            <w:r w:rsidR="0076140B">
              <w:rPr>
                <w:szCs w:val="24"/>
              </w:rPr>
              <w:t>ю</w:t>
            </w:r>
            <w:r w:rsidR="0076140B" w:rsidRPr="00E138DB">
              <w:rPr>
                <w:szCs w:val="24"/>
              </w:rPr>
              <w:t>2002г.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6140B" w:rsidRDefault="0076140B" w:rsidP="00761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6140B" w:rsidRDefault="0076140B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</w:t>
            </w:r>
            <w:r w:rsidRPr="00E138DB">
              <w:rPr>
                <w:szCs w:val="24"/>
              </w:rPr>
              <w:lastRenderedPageBreak/>
              <w:t>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76140B" w:rsidRDefault="0076140B" w:rsidP="0076140B">
            <w:pPr>
              <w:rPr>
                <w:szCs w:val="24"/>
              </w:rPr>
            </w:pPr>
            <w:r>
              <w:rPr>
                <w:szCs w:val="24"/>
              </w:rPr>
              <w:t xml:space="preserve"> Шахунский агропромышленный техникум.</w:t>
            </w:r>
          </w:p>
          <w:p w:rsidR="0076140B" w:rsidRPr="00E138DB" w:rsidRDefault="00772373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Штукатур</w:t>
            </w:r>
            <w:r w:rsidR="0076140B">
              <w:rPr>
                <w:szCs w:val="24"/>
              </w:rPr>
              <w:t>.</w:t>
            </w:r>
            <w:r w:rsidR="0076140B" w:rsidRPr="00E138DB">
              <w:rPr>
                <w:szCs w:val="24"/>
              </w:rPr>
              <w:t xml:space="preserve"> – 240 часов</w:t>
            </w:r>
            <w:r w:rsidR="0076140B">
              <w:rPr>
                <w:szCs w:val="24"/>
              </w:rPr>
              <w:t xml:space="preserve">, </w:t>
            </w:r>
            <w:r w:rsidR="0076140B" w:rsidRPr="00E138DB">
              <w:rPr>
                <w:szCs w:val="24"/>
              </w:rPr>
              <w:t>2015г.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Сорвачев Алексей Алексеевич</w:t>
            </w:r>
          </w:p>
        </w:tc>
        <w:tc>
          <w:tcPr>
            <w:tcW w:w="3261" w:type="dxa"/>
          </w:tcPr>
          <w:p w:rsidR="00772373" w:rsidRPr="00E138DB" w:rsidRDefault="00772373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государственный университет леса.Инженер </w:t>
            </w:r>
            <w:r w:rsidR="00C804B0">
              <w:rPr>
                <w:szCs w:val="24"/>
              </w:rPr>
              <w:t xml:space="preserve"> </w:t>
            </w:r>
            <w:r w:rsidR="00C804B0" w:rsidRPr="00E138DB">
              <w:rPr>
                <w:szCs w:val="24"/>
              </w:rPr>
              <w:t>1999г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27 лет</w:t>
            </w:r>
          </w:p>
        </w:tc>
        <w:tc>
          <w:tcPr>
            <w:tcW w:w="2411" w:type="dxa"/>
          </w:tcPr>
          <w:p w:rsidR="00C804B0" w:rsidRDefault="00C804B0" w:rsidP="00C804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E138DB" w:rsidRDefault="00C804B0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 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772373" w:rsidRPr="00E138DB" w:rsidRDefault="00772373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Ветлужский лесотехнический техникум. </w:t>
            </w:r>
            <w:r w:rsidR="00C804B0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Техник.</w:t>
            </w:r>
            <w:r w:rsidR="00C804B0" w:rsidRPr="00E138DB">
              <w:rPr>
                <w:szCs w:val="24"/>
              </w:rPr>
              <w:t xml:space="preserve"> 2001г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14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17 лет</w:t>
            </w:r>
          </w:p>
        </w:tc>
        <w:tc>
          <w:tcPr>
            <w:tcW w:w="2411" w:type="dxa"/>
          </w:tcPr>
          <w:p w:rsidR="00C804B0" w:rsidRDefault="00C804B0" w:rsidP="00080923">
            <w:pPr>
              <w:rPr>
                <w:szCs w:val="24"/>
              </w:rPr>
            </w:pPr>
            <w:r w:rsidRPr="00C57681">
              <w:rPr>
                <w:szCs w:val="24"/>
              </w:rPr>
              <w:t>ГБОУ ДПО «Нижегородский институт развития образования»</w:t>
            </w:r>
          </w:p>
          <w:p w:rsidR="00C804B0" w:rsidRPr="00E138DB" w:rsidRDefault="00C804B0" w:rsidP="00C804B0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772373" w:rsidRPr="00E138DB">
              <w:rPr>
                <w:szCs w:val="24"/>
              </w:rPr>
              <w:t>Профессиональное развитие педагога в условиях подготовки к аттестации</w:t>
            </w:r>
            <w:r>
              <w:rPr>
                <w:szCs w:val="24"/>
              </w:rPr>
              <w:t>»</w:t>
            </w:r>
            <w:r w:rsidRPr="00E138DB">
              <w:rPr>
                <w:szCs w:val="24"/>
              </w:rPr>
              <w:t xml:space="preserve"> .-72 </w:t>
            </w:r>
            <w:r w:rsidRPr="00E138DB">
              <w:rPr>
                <w:szCs w:val="24"/>
              </w:rPr>
              <w:lastRenderedPageBreak/>
              <w:t>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 xml:space="preserve"> 2017г</w:t>
            </w:r>
            <w:r>
              <w:rPr>
                <w:szCs w:val="24"/>
              </w:rPr>
              <w:t>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17" w:rsidRDefault="006D7017" w:rsidP="00AC79D5">
      <w:r>
        <w:separator/>
      </w:r>
    </w:p>
  </w:endnote>
  <w:endnote w:type="continuationSeparator" w:id="1">
    <w:p w:rsidR="006D7017" w:rsidRDefault="006D7017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17" w:rsidRDefault="006D7017" w:rsidP="00AC79D5">
      <w:r>
        <w:separator/>
      </w:r>
    </w:p>
  </w:footnote>
  <w:footnote w:type="continuationSeparator" w:id="1">
    <w:p w:rsidR="006D7017" w:rsidRDefault="006D7017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7379"/>
    <w:rsid w:val="000101FA"/>
    <w:rsid w:val="00012237"/>
    <w:rsid w:val="00030277"/>
    <w:rsid w:val="00035A60"/>
    <w:rsid w:val="00037563"/>
    <w:rsid w:val="0004738C"/>
    <w:rsid w:val="0005569A"/>
    <w:rsid w:val="00063459"/>
    <w:rsid w:val="00074C63"/>
    <w:rsid w:val="00080923"/>
    <w:rsid w:val="0008420B"/>
    <w:rsid w:val="00086911"/>
    <w:rsid w:val="000942B0"/>
    <w:rsid w:val="000A5E4E"/>
    <w:rsid w:val="000D7E65"/>
    <w:rsid w:val="000F303E"/>
    <w:rsid w:val="000F43CD"/>
    <w:rsid w:val="00101856"/>
    <w:rsid w:val="00101881"/>
    <w:rsid w:val="00104EE8"/>
    <w:rsid w:val="001153F5"/>
    <w:rsid w:val="00127FE2"/>
    <w:rsid w:val="00133433"/>
    <w:rsid w:val="00133EA6"/>
    <w:rsid w:val="001430D1"/>
    <w:rsid w:val="001445BC"/>
    <w:rsid w:val="00152030"/>
    <w:rsid w:val="001536BB"/>
    <w:rsid w:val="00160FF6"/>
    <w:rsid w:val="0016148A"/>
    <w:rsid w:val="001712A9"/>
    <w:rsid w:val="00175BB9"/>
    <w:rsid w:val="001802CC"/>
    <w:rsid w:val="001828F1"/>
    <w:rsid w:val="00182CDE"/>
    <w:rsid w:val="00184167"/>
    <w:rsid w:val="00186D67"/>
    <w:rsid w:val="00192CD9"/>
    <w:rsid w:val="001956D3"/>
    <w:rsid w:val="001A0D36"/>
    <w:rsid w:val="001A25DF"/>
    <w:rsid w:val="001A4EA5"/>
    <w:rsid w:val="001B2650"/>
    <w:rsid w:val="001C6869"/>
    <w:rsid w:val="001D01CF"/>
    <w:rsid w:val="001D1593"/>
    <w:rsid w:val="001D315D"/>
    <w:rsid w:val="001D6B77"/>
    <w:rsid w:val="001D7324"/>
    <w:rsid w:val="001E26BB"/>
    <w:rsid w:val="001E4880"/>
    <w:rsid w:val="001E615C"/>
    <w:rsid w:val="001E63EA"/>
    <w:rsid w:val="001E6FF4"/>
    <w:rsid w:val="001E739E"/>
    <w:rsid w:val="001F2FC0"/>
    <w:rsid w:val="001F460C"/>
    <w:rsid w:val="001F7454"/>
    <w:rsid w:val="00203535"/>
    <w:rsid w:val="00207A56"/>
    <w:rsid w:val="0021403A"/>
    <w:rsid w:val="00221976"/>
    <w:rsid w:val="002304D3"/>
    <w:rsid w:val="0023574C"/>
    <w:rsid w:val="00250EF6"/>
    <w:rsid w:val="00267CCF"/>
    <w:rsid w:val="00270D73"/>
    <w:rsid w:val="00271F68"/>
    <w:rsid w:val="00277659"/>
    <w:rsid w:val="00280E55"/>
    <w:rsid w:val="0028245F"/>
    <w:rsid w:val="00285776"/>
    <w:rsid w:val="00286303"/>
    <w:rsid w:val="002869C2"/>
    <w:rsid w:val="00297596"/>
    <w:rsid w:val="002A64CE"/>
    <w:rsid w:val="002B25C6"/>
    <w:rsid w:val="002B6655"/>
    <w:rsid w:val="002C2E23"/>
    <w:rsid w:val="002D0901"/>
    <w:rsid w:val="002D123A"/>
    <w:rsid w:val="002D59BA"/>
    <w:rsid w:val="002D62AA"/>
    <w:rsid w:val="002D6600"/>
    <w:rsid w:val="002F13B0"/>
    <w:rsid w:val="00305B97"/>
    <w:rsid w:val="00314FE8"/>
    <w:rsid w:val="0031688D"/>
    <w:rsid w:val="00317B20"/>
    <w:rsid w:val="00317E85"/>
    <w:rsid w:val="00322E98"/>
    <w:rsid w:val="00324280"/>
    <w:rsid w:val="00324C78"/>
    <w:rsid w:val="00326421"/>
    <w:rsid w:val="00333FE2"/>
    <w:rsid w:val="0033577F"/>
    <w:rsid w:val="00340E20"/>
    <w:rsid w:val="00341674"/>
    <w:rsid w:val="00342F0B"/>
    <w:rsid w:val="00355BA3"/>
    <w:rsid w:val="00384B56"/>
    <w:rsid w:val="0038534D"/>
    <w:rsid w:val="0038722C"/>
    <w:rsid w:val="00392712"/>
    <w:rsid w:val="00395F74"/>
    <w:rsid w:val="003B67AA"/>
    <w:rsid w:val="003C63EB"/>
    <w:rsid w:val="003C7926"/>
    <w:rsid w:val="003D01AD"/>
    <w:rsid w:val="003F34BD"/>
    <w:rsid w:val="003F4E73"/>
    <w:rsid w:val="003F4E85"/>
    <w:rsid w:val="003F6BFF"/>
    <w:rsid w:val="00423254"/>
    <w:rsid w:val="00424643"/>
    <w:rsid w:val="00427E37"/>
    <w:rsid w:val="00437E18"/>
    <w:rsid w:val="00443901"/>
    <w:rsid w:val="00451941"/>
    <w:rsid w:val="00452960"/>
    <w:rsid w:val="00456D07"/>
    <w:rsid w:val="004649B1"/>
    <w:rsid w:val="0047454A"/>
    <w:rsid w:val="00477CE2"/>
    <w:rsid w:val="004802CA"/>
    <w:rsid w:val="004937CC"/>
    <w:rsid w:val="004A00A0"/>
    <w:rsid w:val="004A1D37"/>
    <w:rsid w:val="004A7897"/>
    <w:rsid w:val="004B09BE"/>
    <w:rsid w:val="004B26F6"/>
    <w:rsid w:val="004B67D9"/>
    <w:rsid w:val="004D2CE3"/>
    <w:rsid w:val="004D7940"/>
    <w:rsid w:val="004E0B2D"/>
    <w:rsid w:val="004E2011"/>
    <w:rsid w:val="004E3876"/>
    <w:rsid w:val="004E3AB9"/>
    <w:rsid w:val="004E4033"/>
    <w:rsid w:val="004E5A07"/>
    <w:rsid w:val="004E5FD5"/>
    <w:rsid w:val="004E6629"/>
    <w:rsid w:val="004F31BE"/>
    <w:rsid w:val="004F5598"/>
    <w:rsid w:val="0050723A"/>
    <w:rsid w:val="005113B8"/>
    <w:rsid w:val="005158A4"/>
    <w:rsid w:val="0052025D"/>
    <w:rsid w:val="005205EA"/>
    <w:rsid w:val="00532DB2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83FDD"/>
    <w:rsid w:val="00593128"/>
    <w:rsid w:val="00593DB1"/>
    <w:rsid w:val="00594977"/>
    <w:rsid w:val="00594A56"/>
    <w:rsid w:val="00596E41"/>
    <w:rsid w:val="005A18B3"/>
    <w:rsid w:val="005C2A96"/>
    <w:rsid w:val="005C3797"/>
    <w:rsid w:val="005D7CF4"/>
    <w:rsid w:val="005E5B5F"/>
    <w:rsid w:val="005E5F55"/>
    <w:rsid w:val="005F6B02"/>
    <w:rsid w:val="005F70CB"/>
    <w:rsid w:val="00600993"/>
    <w:rsid w:val="00606FC5"/>
    <w:rsid w:val="0061126F"/>
    <w:rsid w:val="00621398"/>
    <w:rsid w:val="00622FFE"/>
    <w:rsid w:val="00623065"/>
    <w:rsid w:val="00631DDD"/>
    <w:rsid w:val="00633130"/>
    <w:rsid w:val="0064053C"/>
    <w:rsid w:val="00641FB5"/>
    <w:rsid w:val="006442B9"/>
    <w:rsid w:val="006450D7"/>
    <w:rsid w:val="00654AF5"/>
    <w:rsid w:val="0066036C"/>
    <w:rsid w:val="0066039D"/>
    <w:rsid w:val="00661C7B"/>
    <w:rsid w:val="0066329F"/>
    <w:rsid w:val="006731E4"/>
    <w:rsid w:val="00695492"/>
    <w:rsid w:val="006A366C"/>
    <w:rsid w:val="006B3863"/>
    <w:rsid w:val="006B491B"/>
    <w:rsid w:val="006C4B55"/>
    <w:rsid w:val="006D6610"/>
    <w:rsid w:val="006D7017"/>
    <w:rsid w:val="006D7F69"/>
    <w:rsid w:val="006E4D63"/>
    <w:rsid w:val="006F5745"/>
    <w:rsid w:val="00703F8D"/>
    <w:rsid w:val="00704426"/>
    <w:rsid w:val="00713E86"/>
    <w:rsid w:val="00723375"/>
    <w:rsid w:val="007273AA"/>
    <w:rsid w:val="00733945"/>
    <w:rsid w:val="00744DD4"/>
    <w:rsid w:val="0074786E"/>
    <w:rsid w:val="00751255"/>
    <w:rsid w:val="00751A6E"/>
    <w:rsid w:val="00752598"/>
    <w:rsid w:val="00760F4A"/>
    <w:rsid w:val="0076140B"/>
    <w:rsid w:val="007615D1"/>
    <w:rsid w:val="00763CC2"/>
    <w:rsid w:val="00765684"/>
    <w:rsid w:val="00771E02"/>
    <w:rsid w:val="00772373"/>
    <w:rsid w:val="007842F0"/>
    <w:rsid w:val="00787711"/>
    <w:rsid w:val="0078796B"/>
    <w:rsid w:val="00795F50"/>
    <w:rsid w:val="00796457"/>
    <w:rsid w:val="007970CC"/>
    <w:rsid w:val="007A471B"/>
    <w:rsid w:val="007B1E2A"/>
    <w:rsid w:val="007B23C0"/>
    <w:rsid w:val="007D1878"/>
    <w:rsid w:val="007D2E58"/>
    <w:rsid w:val="007D770E"/>
    <w:rsid w:val="007E698D"/>
    <w:rsid w:val="007E6A07"/>
    <w:rsid w:val="007F0895"/>
    <w:rsid w:val="00800830"/>
    <w:rsid w:val="008009E2"/>
    <w:rsid w:val="00800BC7"/>
    <w:rsid w:val="008015FB"/>
    <w:rsid w:val="008017A6"/>
    <w:rsid w:val="0080240A"/>
    <w:rsid w:val="00806207"/>
    <w:rsid w:val="00810103"/>
    <w:rsid w:val="008106A8"/>
    <w:rsid w:val="00816B2C"/>
    <w:rsid w:val="00820694"/>
    <w:rsid w:val="00820D92"/>
    <w:rsid w:val="00827BBD"/>
    <w:rsid w:val="00834925"/>
    <w:rsid w:val="00840A41"/>
    <w:rsid w:val="008469A4"/>
    <w:rsid w:val="0086343B"/>
    <w:rsid w:val="00871044"/>
    <w:rsid w:val="00882025"/>
    <w:rsid w:val="00890514"/>
    <w:rsid w:val="008A42F2"/>
    <w:rsid w:val="008A51D1"/>
    <w:rsid w:val="008B5DE2"/>
    <w:rsid w:val="008C0874"/>
    <w:rsid w:val="008C3C03"/>
    <w:rsid w:val="008D4342"/>
    <w:rsid w:val="008E66A5"/>
    <w:rsid w:val="00911CDD"/>
    <w:rsid w:val="00912310"/>
    <w:rsid w:val="00914BD4"/>
    <w:rsid w:val="009178FD"/>
    <w:rsid w:val="00923554"/>
    <w:rsid w:val="009246E6"/>
    <w:rsid w:val="00927624"/>
    <w:rsid w:val="009341D4"/>
    <w:rsid w:val="00941388"/>
    <w:rsid w:val="009467EF"/>
    <w:rsid w:val="00947977"/>
    <w:rsid w:val="00960FF4"/>
    <w:rsid w:val="00967564"/>
    <w:rsid w:val="00975B59"/>
    <w:rsid w:val="00975D8F"/>
    <w:rsid w:val="009770B9"/>
    <w:rsid w:val="009810C6"/>
    <w:rsid w:val="00981EA0"/>
    <w:rsid w:val="00984BEF"/>
    <w:rsid w:val="00991072"/>
    <w:rsid w:val="009975D4"/>
    <w:rsid w:val="009A0E13"/>
    <w:rsid w:val="009A3C6B"/>
    <w:rsid w:val="009A7433"/>
    <w:rsid w:val="009B124F"/>
    <w:rsid w:val="009D3E65"/>
    <w:rsid w:val="009E736C"/>
    <w:rsid w:val="009F4B2C"/>
    <w:rsid w:val="009F5A32"/>
    <w:rsid w:val="009F6E0E"/>
    <w:rsid w:val="009F7434"/>
    <w:rsid w:val="00A030A3"/>
    <w:rsid w:val="00A05173"/>
    <w:rsid w:val="00A257DD"/>
    <w:rsid w:val="00A27718"/>
    <w:rsid w:val="00A333ED"/>
    <w:rsid w:val="00A402B4"/>
    <w:rsid w:val="00A41752"/>
    <w:rsid w:val="00A45F71"/>
    <w:rsid w:val="00A522AA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35B9"/>
    <w:rsid w:val="00AA37BB"/>
    <w:rsid w:val="00AA7EFD"/>
    <w:rsid w:val="00AC672A"/>
    <w:rsid w:val="00AC79D5"/>
    <w:rsid w:val="00AD3788"/>
    <w:rsid w:val="00AD5F20"/>
    <w:rsid w:val="00AE5024"/>
    <w:rsid w:val="00B001BC"/>
    <w:rsid w:val="00B04E73"/>
    <w:rsid w:val="00B12B9A"/>
    <w:rsid w:val="00B14B99"/>
    <w:rsid w:val="00B1583A"/>
    <w:rsid w:val="00B1656F"/>
    <w:rsid w:val="00B243F9"/>
    <w:rsid w:val="00B30DE7"/>
    <w:rsid w:val="00B451C9"/>
    <w:rsid w:val="00B50E71"/>
    <w:rsid w:val="00B535D9"/>
    <w:rsid w:val="00B551AA"/>
    <w:rsid w:val="00B80451"/>
    <w:rsid w:val="00B877F1"/>
    <w:rsid w:val="00B95150"/>
    <w:rsid w:val="00BB0868"/>
    <w:rsid w:val="00BB1021"/>
    <w:rsid w:val="00BB2314"/>
    <w:rsid w:val="00BB470A"/>
    <w:rsid w:val="00BB747E"/>
    <w:rsid w:val="00BC6D22"/>
    <w:rsid w:val="00BE2496"/>
    <w:rsid w:val="00BE6F80"/>
    <w:rsid w:val="00C04C0E"/>
    <w:rsid w:val="00C0711D"/>
    <w:rsid w:val="00C1033E"/>
    <w:rsid w:val="00C12C2B"/>
    <w:rsid w:val="00C13B20"/>
    <w:rsid w:val="00C2123D"/>
    <w:rsid w:val="00C368DC"/>
    <w:rsid w:val="00C4360D"/>
    <w:rsid w:val="00C45C96"/>
    <w:rsid w:val="00C4685F"/>
    <w:rsid w:val="00C6185A"/>
    <w:rsid w:val="00C660F5"/>
    <w:rsid w:val="00C70B9E"/>
    <w:rsid w:val="00C72CD0"/>
    <w:rsid w:val="00C804B0"/>
    <w:rsid w:val="00C82A43"/>
    <w:rsid w:val="00C92A88"/>
    <w:rsid w:val="00C942A4"/>
    <w:rsid w:val="00C94F8D"/>
    <w:rsid w:val="00CA1735"/>
    <w:rsid w:val="00CB5CF8"/>
    <w:rsid w:val="00CC0CDC"/>
    <w:rsid w:val="00CC4C7C"/>
    <w:rsid w:val="00CC6927"/>
    <w:rsid w:val="00CE27EA"/>
    <w:rsid w:val="00D1116C"/>
    <w:rsid w:val="00D116BB"/>
    <w:rsid w:val="00D1480D"/>
    <w:rsid w:val="00D367C4"/>
    <w:rsid w:val="00D3767B"/>
    <w:rsid w:val="00D427B1"/>
    <w:rsid w:val="00D43002"/>
    <w:rsid w:val="00D605B6"/>
    <w:rsid w:val="00D678BC"/>
    <w:rsid w:val="00D700DC"/>
    <w:rsid w:val="00D705AD"/>
    <w:rsid w:val="00D73321"/>
    <w:rsid w:val="00D74D2C"/>
    <w:rsid w:val="00D80DCE"/>
    <w:rsid w:val="00D852FC"/>
    <w:rsid w:val="00D86988"/>
    <w:rsid w:val="00D90E8A"/>
    <w:rsid w:val="00D9108D"/>
    <w:rsid w:val="00D932E8"/>
    <w:rsid w:val="00DA14ED"/>
    <w:rsid w:val="00DA4172"/>
    <w:rsid w:val="00DC09AA"/>
    <w:rsid w:val="00DC1B13"/>
    <w:rsid w:val="00DD0C28"/>
    <w:rsid w:val="00DD1944"/>
    <w:rsid w:val="00DD6306"/>
    <w:rsid w:val="00DE02A5"/>
    <w:rsid w:val="00DE2887"/>
    <w:rsid w:val="00DE7786"/>
    <w:rsid w:val="00DF3989"/>
    <w:rsid w:val="00DF4B07"/>
    <w:rsid w:val="00DF5522"/>
    <w:rsid w:val="00E00E3E"/>
    <w:rsid w:val="00E03566"/>
    <w:rsid w:val="00E11E8A"/>
    <w:rsid w:val="00E12BC8"/>
    <w:rsid w:val="00E138DB"/>
    <w:rsid w:val="00E14E9C"/>
    <w:rsid w:val="00E15356"/>
    <w:rsid w:val="00E157C8"/>
    <w:rsid w:val="00E21887"/>
    <w:rsid w:val="00E3659D"/>
    <w:rsid w:val="00E4222E"/>
    <w:rsid w:val="00E43F7B"/>
    <w:rsid w:val="00E5268F"/>
    <w:rsid w:val="00E56167"/>
    <w:rsid w:val="00E56738"/>
    <w:rsid w:val="00E63309"/>
    <w:rsid w:val="00E65B1B"/>
    <w:rsid w:val="00E7191A"/>
    <w:rsid w:val="00E75023"/>
    <w:rsid w:val="00E932E0"/>
    <w:rsid w:val="00E94BA7"/>
    <w:rsid w:val="00E957D7"/>
    <w:rsid w:val="00E9592E"/>
    <w:rsid w:val="00E973A4"/>
    <w:rsid w:val="00EA3EAE"/>
    <w:rsid w:val="00EA7B3B"/>
    <w:rsid w:val="00EB7A96"/>
    <w:rsid w:val="00EC47BC"/>
    <w:rsid w:val="00EC5A66"/>
    <w:rsid w:val="00EC5D5A"/>
    <w:rsid w:val="00EE394E"/>
    <w:rsid w:val="00EE516D"/>
    <w:rsid w:val="00EF7634"/>
    <w:rsid w:val="00F045F1"/>
    <w:rsid w:val="00F05DCB"/>
    <w:rsid w:val="00F23CF7"/>
    <w:rsid w:val="00F352A6"/>
    <w:rsid w:val="00F40AD2"/>
    <w:rsid w:val="00F54A48"/>
    <w:rsid w:val="00F62A76"/>
    <w:rsid w:val="00F63903"/>
    <w:rsid w:val="00F735DA"/>
    <w:rsid w:val="00F80486"/>
    <w:rsid w:val="00F8141F"/>
    <w:rsid w:val="00F9258A"/>
    <w:rsid w:val="00FA2346"/>
    <w:rsid w:val="00FB0554"/>
    <w:rsid w:val="00FB14B1"/>
    <w:rsid w:val="00FB3F56"/>
    <w:rsid w:val="00FC434F"/>
    <w:rsid w:val="00FC6717"/>
    <w:rsid w:val="00FD1263"/>
    <w:rsid w:val="00FD414D"/>
    <w:rsid w:val="00FD615A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F83A-11CC-4C59-B1B6-2DAC68F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6</cp:revision>
  <dcterms:created xsi:type="dcterms:W3CDTF">2019-04-23T10:37:00Z</dcterms:created>
  <dcterms:modified xsi:type="dcterms:W3CDTF">2019-04-25T05:24:00Z</dcterms:modified>
</cp:coreProperties>
</file>