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0" w:rsidRPr="00E429F0" w:rsidRDefault="00662E80" w:rsidP="00A373F4">
      <w:pPr>
        <w:pStyle w:val="a3"/>
        <w:jc w:val="center"/>
        <w:rPr>
          <w:sz w:val="22"/>
        </w:rPr>
      </w:pPr>
      <w:r w:rsidRPr="00E429F0">
        <w:rPr>
          <w:b/>
          <w:sz w:val="28"/>
        </w:rPr>
        <w:t xml:space="preserve">План </w:t>
      </w:r>
      <w:proofErr w:type="gramStart"/>
      <w:r w:rsidRPr="00E429F0">
        <w:rPr>
          <w:b/>
          <w:sz w:val="28"/>
        </w:rPr>
        <w:t>работы Центра содействия трудоустройства выпускников</w:t>
      </w:r>
      <w:proofErr w:type="gramEnd"/>
      <w:r w:rsidR="002C352A">
        <w:rPr>
          <w:b/>
          <w:sz w:val="28"/>
        </w:rPr>
        <w:t xml:space="preserve"> 2023-2024</w:t>
      </w:r>
      <w:r w:rsidR="004F31C9">
        <w:rPr>
          <w:b/>
          <w:sz w:val="28"/>
        </w:rPr>
        <w:t xml:space="preserve"> учебный год</w:t>
      </w:r>
    </w:p>
    <w:tbl>
      <w:tblPr>
        <w:tblpPr w:leftFromText="180" w:rightFromText="180" w:horzAnchor="margin" w:tblpY="55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226"/>
        <w:gridCol w:w="2447"/>
        <w:gridCol w:w="3466"/>
        <w:gridCol w:w="2143"/>
      </w:tblGrid>
      <w:tr w:rsidR="009A3C64" w:rsidRPr="00A373F4" w:rsidTr="00E00D83">
        <w:trPr>
          <w:trHeight w:val="4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4" w:rsidRPr="00E429F0" w:rsidRDefault="00A373F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64" w:rsidRPr="00A373F4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9A3C64" w:rsidRPr="00E429F0" w:rsidTr="00E00D83">
        <w:trPr>
          <w:trHeight w:val="10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2A" w:rsidRPr="002C352A" w:rsidRDefault="00E00D83" w:rsidP="002C352A">
            <w:pPr>
              <w:pStyle w:val="4"/>
              <w:shd w:val="clear" w:color="auto" w:fill="FFFFFF"/>
              <w:spacing w:before="150" w:after="15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30"/>
              </w:rPr>
            </w:pPr>
            <w:r w:rsidRPr="002C352A">
              <w:rPr>
                <w:b w:val="0"/>
                <w:i w:val="0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2C352A">
              <w:rPr>
                <w:b w:val="0"/>
                <w:i w:val="0"/>
                <w:color w:val="auto"/>
                <w:sz w:val="24"/>
                <w:szCs w:val="24"/>
              </w:rPr>
              <w:t>взаимодействия Центра содействия трудоустройства выпускников</w:t>
            </w:r>
            <w:proofErr w:type="gramEnd"/>
            <w:r w:rsidRPr="002C352A">
              <w:rPr>
                <w:b w:val="0"/>
                <w:i w:val="0"/>
                <w:color w:val="auto"/>
                <w:sz w:val="24"/>
                <w:szCs w:val="24"/>
              </w:rPr>
              <w:t xml:space="preserve"> с</w:t>
            </w:r>
            <w:r w:rsidR="00B961EE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2C352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30"/>
              </w:rPr>
              <w:t>Ветлужским</w:t>
            </w:r>
            <w:r w:rsidR="002C352A" w:rsidRPr="002C352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30"/>
              </w:rPr>
              <w:t xml:space="preserve"> отделение</w:t>
            </w:r>
            <w:r w:rsidR="002C352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30"/>
              </w:rPr>
              <w:t>м</w:t>
            </w:r>
            <w:bookmarkStart w:id="0" w:name="_GoBack"/>
            <w:bookmarkEnd w:id="0"/>
            <w:r w:rsidR="002C352A" w:rsidRPr="002C352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30"/>
              </w:rPr>
              <w:t xml:space="preserve"> государственного казённого учреждения Нижегородской области "Нижегородский центр занятости населения"</w:t>
            </w:r>
          </w:p>
          <w:p w:rsidR="00E00D83" w:rsidRPr="00E00D83" w:rsidRDefault="00E00D83" w:rsidP="00E00D8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9A3C64" w:rsidRPr="00E00D83" w:rsidRDefault="009A3C64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4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Продлить соглашение о сотрудничестве на год, </w:t>
            </w:r>
          </w:p>
          <w:p w:rsidR="009A3C64" w:rsidRPr="00E429F0" w:rsidRDefault="002C352A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2023</w:t>
            </w:r>
            <w:r w:rsidR="00E00D8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A" w:rsidRPr="002C352A" w:rsidRDefault="00E00D83" w:rsidP="002C352A">
            <w:pPr>
              <w:pStyle w:val="4"/>
              <w:shd w:val="clear" w:color="auto" w:fill="FFFFFF"/>
              <w:spacing w:before="150" w:after="15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30"/>
              </w:rPr>
            </w:pPr>
            <w:r w:rsidRPr="002C352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Руководитель </w:t>
            </w:r>
            <w:proofErr w:type="spellStart"/>
            <w:r w:rsidRPr="002C352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ЦСТВ,</w:t>
            </w:r>
            <w:r w:rsidR="002C352A" w:rsidRPr="002C352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30"/>
              </w:rPr>
              <w:t>Ветлужское</w:t>
            </w:r>
            <w:proofErr w:type="spellEnd"/>
            <w:r w:rsidR="002C352A" w:rsidRPr="002C352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30"/>
              </w:rPr>
              <w:t xml:space="preserve"> отделение государственного казённого учреждения Нижегородской области "Нижегородский центр занятости населения"</w:t>
            </w:r>
          </w:p>
          <w:p w:rsidR="009A3C64" w:rsidRPr="00E429F0" w:rsidRDefault="009A3C64" w:rsidP="002C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83" w:rsidRPr="00E429F0" w:rsidTr="00E00D83">
        <w:trPr>
          <w:trHeight w:val="63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Выявление групп риска (категорий выпускников, профессий и специальностей, с которыми сопряжен наибольший риск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) и проработка универсальных и адресных мер по содействию в ихтрудоустройстве</w:t>
            </w:r>
            <w:proofErr w:type="gram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действенных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механизмов по трудоустройству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с учетом особенностей направления 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деятельности техникума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выпускников, находящихся под риском </w:t>
            </w:r>
            <w:proofErr w:type="spell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выпускников, находящихся под риском </w:t>
            </w:r>
            <w:proofErr w:type="spell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Функционирует горячая линия по вопросам занятости выпускников техникума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2C352A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00D83"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горячих линий по вопросам занятости выпускников.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поиска работы.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техникума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9" w:rsidRDefault="004F31C9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9" w:rsidRDefault="004F31C9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на сайте техникума информации в разделе трудоустройство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9" w:rsidRDefault="004F31C9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9" w:rsidRDefault="004F31C9" w:rsidP="0042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83" w:rsidRPr="00E429F0" w:rsidRDefault="00E00D83" w:rsidP="0042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Добавление, удаление и изменение информации касающейся </w:t>
            </w:r>
            <w:r w:rsidR="00422CD5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9" w:rsidRDefault="004F31C9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ЦСТВ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памяток, методических разработок, касающихся помощи в содействии трудоустройства выпускников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памяток и другой информации для выпускников техникума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E00D83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Создание и ведение в техникуме  информационной базы данных</w:t>
            </w:r>
          </w:p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с отслеживанием их занятости в течении 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2 лет после выпуска.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техникума и обмена информацией с военными комиссариатами по срокам призыва в армию и завершению военной службы выпускниками.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трудоустройству выпускников, в том числе прошедших службу в Вооруженных силах Российской Федерации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Предоставление выпускникам информации о платформах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обучения, и иных источниках информации в сети</w:t>
            </w:r>
          </w:p>
          <w:p w:rsidR="00E00D83" w:rsidRPr="00E429F0" w:rsidRDefault="00E00D83" w:rsidP="00DA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«Интернет».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поиска работы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DA3786">
        <w:trPr>
          <w:trHeight w:val="28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для выпускников предыдущих лет, в том числе вернувшихся из армии, программ профессионального обучения и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обучения</w:t>
            </w:r>
          </w:p>
          <w:p w:rsidR="00DA3786" w:rsidRDefault="00E00D83" w:rsidP="00DA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профессиям и </w:t>
            </w:r>
            <w:r w:rsidR="00DA3786" w:rsidRPr="00E429F0">
              <w:rPr>
                <w:rFonts w:ascii="Times New Roman" w:hAnsi="Times New Roman" w:cs="Times New Roman"/>
                <w:sz w:val="24"/>
                <w:szCs w:val="24"/>
              </w:rPr>
              <w:t>специальностям, наиболее</w:t>
            </w: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востребованным в регионе.</w:t>
            </w:r>
          </w:p>
          <w:p w:rsidR="00E00D83" w:rsidRPr="00E429F0" w:rsidRDefault="00DA3786" w:rsidP="00DA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D83" w:rsidRPr="00E429F0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выпускникам, не имеющим работы, в подготовке и размещении резюме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выпускников, в том числе прошедших службу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proofErr w:type="gramEnd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DA3786">
        <w:trPr>
          <w:trHeight w:val="241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молодежи с работодателями, круглые столы с социальными партнерами по проблемам трудоустройства молодежи, дни открытых дверей, информационные бесед</w:t>
            </w:r>
            <w:r w:rsidR="00DA37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создание банка вакансий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DA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работодатели,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преподаватели,  руководитель ЦСТВ</w:t>
            </w:r>
          </w:p>
        </w:tc>
      </w:tr>
      <w:tr w:rsidR="00E00D83" w:rsidRPr="00E429F0" w:rsidTr="00E00D83">
        <w:trPr>
          <w:trHeight w:val="20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мероприятий по трудоустройству выпускников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информации о трудоустройстве выпускников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2C352A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E00D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E00D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E00D83">
              <w:rPr>
                <w:rFonts w:ascii="Times New Roman" w:hAnsi="Times New Roman" w:cs="Times New Roman"/>
                <w:sz w:val="24"/>
                <w:szCs w:val="24"/>
              </w:rPr>
              <w:t>, руководитель ЦСТВ</w:t>
            </w:r>
          </w:p>
        </w:tc>
      </w:tr>
    </w:tbl>
    <w:p w:rsidR="00662E80" w:rsidRPr="00E429F0" w:rsidRDefault="00662E80" w:rsidP="00A373F4">
      <w:pPr>
        <w:pStyle w:val="a3"/>
        <w:jc w:val="center"/>
        <w:rPr>
          <w:b/>
          <w:sz w:val="28"/>
        </w:rPr>
      </w:pPr>
    </w:p>
    <w:p w:rsidR="00A373F4" w:rsidRDefault="00A373F4" w:rsidP="00A373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56F9" w:rsidRPr="00A373F4" w:rsidRDefault="001D56F9" w:rsidP="00A373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1D56F9" w:rsidRPr="00A373F4" w:rsidSect="00246BF4">
      <w:pgSz w:w="16840" w:h="11910" w:orient="landscape"/>
      <w:pgMar w:top="600" w:right="8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2E80"/>
    <w:rsid w:val="001D56F9"/>
    <w:rsid w:val="002A715F"/>
    <w:rsid w:val="002C352A"/>
    <w:rsid w:val="00422CD5"/>
    <w:rsid w:val="004769C9"/>
    <w:rsid w:val="004F31C9"/>
    <w:rsid w:val="00612B7B"/>
    <w:rsid w:val="00662E80"/>
    <w:rsid w:val="0093336B"/>
    <w:rsid w:val="009A3C64"/>
    <w:rsid w:val="00A34716"/>
    <w:rsid w:val="00A373F4"/>
    <w:rsid w:val="00AB2208"/>
    <w:rsid w:val="00AC0523"/>
    <w:rsid w:val="00B961EE"/>
    <w:rsid w:val="00C238B6"/>
    <w:rsid w:val="00D86388"/>
    <w:rsid w:val="00DA3786"/>
    <w:rsid w:val="00E00D83"/>
    <w:rsid w:val="00E4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88"/>
  </w:style>
  <w:style w:type="paragraph" w:styleId="2">
    <w:name w:val="heading 2"/>
    <w:basedOn w:val="a"/>
    <w:link w:val="20"/>
    <w:uiPriority w:val="9"/>
    <w:qFormat/>
    <w:rsid w:val="00E0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2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62E8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0D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2C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2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62E8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0D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2C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677">
          <w:marLeft w:val="0"/>
          <w:marRight w:val="0"/>
          <w:marTop w:val="67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2023-09-19T05:15:00Z</dcterms:created>
  <dcterms:modified xsi:type="dcterms:W3CDTF">2023-09-19T05:15:00Z</dcterms:modified>
</cp:coreProperties>
</file>