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09A" w:rsidRPr="00065AF5" w:rsidRDefault="009B2406" w:rsidP="002C509A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Министерство образования и </w:t>
      </w:r>
      <w:r w:rsidR="002C509A" w:rsidRPr="00065AF5">
        <w:rPr>
          <w:sz w:val="36"/>
          <w:szCs w:val="36"/>
        </w:rPr>
        <w:t>науки Нижегородской области</w:t>
      </w:r>
    </w:p>
    <w:p w:rsidR="002C509A" w:rsidRPr="00065AF5" w:rsidRDefault="002C509A" w:rsidP="002C509A">
      <w:pPr>
        <w:spacing w:after="0"/>
        <w:jc w:val="center"/>
        <w:rPr>
          <w:sz w:val="36"/>
          <w:szCs w:val="36"/>
        </w:rPr>
      </w:pPr>
      <w:r w:rsidRPr="00065AF5">
        <w:rPr>
          <w:sz w:val="36"/>
          <w:szCs w:val="36"/>
        </w:rPr>
        <w:t>Государственное  бюджетное профессиональное образовательное учреждение</w:t>
      </w:r>
    </w:p>
    <w:p w:rsidR="002C509A" w:rsidRPr="00065AF5" w:rsidRDefault="002C509A" w:rsidP="002C509A">
      <w:pPr>
        <w:spacing w:after="0"/>
        <w:jc w:val="center"/>
        <w:rPr>
          <w:b/>
          <w:sz w:val="36"/>
          <w:szCs w:val="36"/>
        </w:rPr>
      </w:pPr>
      <w:r w:rsidRPr="00065AF5">
        <w:rPr>
          <w:b/>
          <w:sz w:val="36"/>
          <w:szCs w:val="36"/>
        </w:rPr>
        <w:t xml:space="preserve"> «Ветлужский лесоагротехнический техникум»</w:t>
      </w:r>
    </w:p>
    <w:p w:rsidR="002C509A" w:rsidRPr="00F756F9" w:rsidRDefault="002C509A" w:rsidP="002C509A">
      <w:pPr>
        <w:spacing w:after="0"/>
        <w:jc w:val="center"/>
        <w:rPr>
          <w:sz w:val="36"/>
          <w:szCs w:val="36"/>
        </w:rPr>
      </w:pPr>
    </w:p>
    <w:tbl>
      <w:tblPr>
        <w:tblpPr w:leftFromText="180" w:rightFromText="180" w:bottomFromText="200" w:vertAnchor="text" w:horzAnchor="margin" w:tblpXSpec="center" w:tblpY="257"/>
        <w:tblW w:w="9606" w:type="dxa"/>
        <w:tblLook w:val="04A0"/>
      </w:tblPr>
      <w:tblGrid>
        <w:gridCol w:w="5138"/>
        <w:gridCol w:w="4468"/>
      </w:tblGrid>
      <w:tr w:rsidR="002C509A" w:rsidRPr="00065AF5" w:rsidTr="002C509A">
        <w:trPr>
          <w:trHeight w:val="426"/>
        </w:trPr>
        <w:tc>
          <w:tcPr>
            <w:tcW w:w="5138" w:type="dxa"/>
          </w:tcPr>
          <w:p w:rsidR="002C509A" w:rsidRPr="00065AF5" w:rsidRDefault="002C509A" w:rsidP="002C509A">
            <w:pPr>
              <w:tabs>
                <w:tab w:val="left" w:pos="426"/>
              </w:tabs>
              <w:spacing w:after="0" w:line="240" w:lineRule="auto"/>
              <w:jc w:val="both"/>
              <w:rPr>
                <w:bCs/>
              </w:rPr>
            </w:pPr>
            <w:r w:rsidRPr="00065AF5">
              <w:rPr>
                <w:bCs/>
              </w:rPr>
              <w:t>РАССМОТРЕНА</w:t>
            </w:r>
          </w:p>
        </w:tc>
        <w:tc>
          <w:tcPr>
            <w:tcW w:w="4468" w:type="dxa"/>
            <w:hideMark/>
          </w:tcPr>
          <w:p w:rsidR="002C509A" w:rsidRPr="00065AF5" w:rsidRDefault="002C509A" w:rsidP="002C509A">
            <w:pPr>
              <w:tabs>
                <w:tab w:val="left" w:pos="426"/>
              </w:tabs>
              <w:spacing w:after="0" w:line="240" w:lineRule="auto"/>
              <w:rPr>
                <w:bCs/>
              </w:rPr>
            </w:pPr>
            <w:r w:rsidRPr="00065AF5">
              <w:rPr>
                <w:bCs/>
              </w:rPr>
              <w:t>СОГЛАСОВАНО</w:t>
            </w:r>
          </w:p>
        </w:tc>
      </w:tr>
      <w:tr w:rsidR="002C509A" w:rsidRPr="00065AF5" w:rsidTr="002C509A">
        <w:trPr>
          <w:trHeight w:val="1595"/>
        </w:trPr>
        <w:tc>
          <w:tcPr>
            <w:tcW w:w="5138" w:type="dxa"/>
            <w:hideMark/>
          </w:tcPr>
          <w:p w:rsidR="002C509A" w:rsidRPr="00065AF5" w:rsidRDefault="002C509A" w:rsidP="002C509A">
            <w:pPr>
              <w:tabs>
                <w:tab w:val="left" w:pos="426"/>
              </w:tabs>
              <w:spacing w:after="0" w:line="240" w:lineRule="auto"/>
              <w:rPr>
                <w:bCs/>
              </w:rPr>
            </w:pPr>
            <w:r w:rsidRPr="00065AF5">
              <w:rPr>
                <w:bCs/>
              </w:rPr>
              <w:t>на заседании МК дисциплин и  профессиональных модулей механического цикла</w:t>
            </w:r>
          </w:p>
          <w:p w:rsidR="002C509A" w:rsidRPr="00065AF5" w:rsidRDefault="002C509A" w:rsidP="002C509A">
            <w:pPr>
              <w:tabs>
                <w:tab w:val="left" w:pos="426"/>
              </w:tabs>
              <w:spacing w:after="0" w:line="240" w:lineRule="auto"/>
              <w:rPr>
                <w:bCs/>
              </w:rPr>
            </w:pPr>
            <w:r w:rsidRPr="00065AF5">
              <w:rPr>
                <w:bCs/>
              </w:rPr>
              <w:t>руководитель МК</w:t>
            </w:r>
          </w:p>
          <w:p w:rsidR="002C509A" w:rsidRPr="00065AF5" w:rsidRDefault="002C509A" w:rsidP="002C509A">
            <w:pPr>
              <w:tabs>
                <w:tab w:val="left" w:pos="426"/>
              </w:tabs>
              <w:spacing w:after="0" w:line="240" w:lineRule="auto"/>
              <w:rPr>
                <w:bCs/>
                <w:i/>
              </w:rPr>
            </w:pPr>
          </w:p>
          <w:p w:rsidR="002C509A" w:rsidRPr="00065AF5" w:rsidRDefault="00CC43F4" w:rsidP="002C509A">
            <w:pPr>
              <w:tabs>
                <w:tab w:val="left" w:pos="426"/>
              </w:tabs>
              <w:spacing w:after="0" w:line="240" w:lineRule="auto"/>
              <w:rPr>
                <w:bCs/>
              </w:rPr>
            </w:pPr>
            <w:r>
              <w:rPr>
                <w:bCs/>
                <w:i/>
              </w:rPr>
              <w:t xml:space="preserve">                               </w:t>
            </w:r>
            <w:r w:rsidR="002C509A">
              <w:rPr>
                <w:bCs/>
                <w:i/>
              </w:rPr>
              <w:t>Смирнов А.Н.</w:t>
            </w:r>
          </w:p>
          <w:tbl>
            <w:tblPr>
              <w:tblW w:w="0" w:type="auto"/>
              <w:tblBorders>
                <w:top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394"/>
            </w:tblGrid>
            <w:tr w:rsidR="002C509A" w:rsidRPr="00065AF5" w:rsidTr="002C509A">
              <w:trPr>
                <w:trHeight w:val="310"/>
              </w:trPr>
              <w:tc>
                <w:tcPr>
                  <w:tcW w:w="239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2C509A" w:rsidRPr="00065AF5" w:rsidRDefault="002C509A" w:rsidP="00CC43F4">
                  <w:pPr>
                    <w:framePr w:hSpace="180" w:wrap="around" w:vAnchor="text" w:hAnchor="margin" w:xAlign="center" w:y="257"/>
                    <w:tabs>
                      <w:tab w:val="left" w:pos="426"/>
                    </w:tabs>
                    <w:spacing w:after="0" w:line="240" w:lineRule="auto"/>
                    <w:rPr>
                      <w:bCs/>
                      <w:i/>
                    </w:rPr>
                  </w:pPr>
                  <w:r w:rsidRPr="00065AF5">
                    <w:rPr>
                      <w:bCs/>
                      <w:i/>
                    </w:rPr>
                    <w:t xml:space="preserve">            подпись                           </w:t>
                  </w:r>
                </w:p>
              </w:tc>
            </w:tr>
          </w:tbl>
          <w:p w:rsidR="002C509A" w:rsidRPr="00065AF5" w:rsidRDefault="002C509A" w:rsidP="002C509A">
            <w:pPr>
              <w:tabs>
                <w:tab w:val="left" w:pos="426"/>
              </w:tabs>
              <w:spacing w:after="0" w:line="240" w:lineRule="auto"/>
              <w:rPr>
                <w:bCs/>
                <w:i/>
              </w:rPr>
            </w:pPr>
            <w:r w:rsidRPr="00065AF5">
              <w:rPr>
                <w:bCs/>
              </w:rPr>
              <w:t xml:space="preserve">Протокол </w:t>
            </w:r>
            <w:r w:rsidRPr="00065AF5">
              <w:rPr>
                <w:bCs/>
                <w:i/>
              </w:rPr>
              <w:t xml:space="preserve"> № </w:t>
            </w:r>
          </w:p>
          <w:p w:rsidR="002C509A" w:rsidRPr="00065AF5" w:rsidRDefault="002C509A" w:rsidP="002C509A">
            <w:pPr>
              <w:tabs>
                <w:tab w:val="left" w:pos="426"/>
              </w:tabs>
              <w:spacing w:after="0" w:line="240" w:lineRule="auto"/>
              <w:rPr>
                <w:bCs/>
                <w:i/>
              </w:rPr>
            </w:pPr>
            <w:r w:rsidRPr="00065AF5">
              <w:rPr>
                <w:bCs/>
                <w:i/>
              </w:rPr>
              <w:t xml:space="preserve"> от «  » </w:t>
            </w:r>
            <w:r w:rsidRPr="00A33978">
              <w:rPr>
                <w:bCs/>
              </w:rPr>
              <w:t>______________</w:t>
            </w:r>
            <w:r>
              <w:rPr>
                <w:bCs/>
                <w:i/>
              </w:rPr>
              <w:t>2024</w:t>
            </w:r>
            <w:r w:rsidRPr="00065AF5">
              <w:rPr>
                <w:bCs/>
                <w:i/>
              </w:rPr>
              <w:t xml:space="preserve">  г.</w:t>
            </w:r>
          </w:p>
        </w:tc>
        <w:tc>
          <w:tcPr>
            <w:tcW w:w="4468" w:type="dxa"/>
          </w:tcPr>
          <w:p w:rsidR="002C509A" w:rsidRPr="00065AF5" w:rsidRDefault="002C509A" w:rsidP="002C509A">
            <w:pPr>
              <w:tabs>
                <w:tab w:val="left" w:pos="426"/>
              </w:tabs>
              <w:spacing w:after="0" w:line="240" w:lineRule="auto"/>
              <w:rPr>
                <w:bCs/>
              </w:rPr>
            </w:pPr>
            <w:r w:rsidRPr="00065AF5">
              <w:rPr>
                <w:bCs/>
              </w:rPr>
              <w:t xml:space="preserve"> Заместитель директора  </w:t>
            </w:r>
          </w:p>
          <w:p w:rsidR="002C509A" w:rsidRPr="00065AF5" w:rsidRDefault="002C509A" w:rsidP="002C509A">
            <w:pPr>
              <w:tabs>
                <w:tab w:val="left" w:pos="426"/>
              </w:tabs>
              <w:spacing w:after="0" w:line="240" w:lineRule="auto"/>
              <w:rPr>
                <w:bCs/>
              </w:rPr>
            </w:pPr>
            <w:r w:rsidRPr="00065AF5">
              <w:rPr>
                <w:bCs/>
              </w:rPr>
              <w:t xml:space="preserve">по учебно-производственной  работе </w:t>
            </w:r>
          </w:p>
          <w:p w:rsidR="002C509A" w:rsidRPr="00065AF5" w:rsidRDefault="002C509A" w:rsidP="002C509A">
            <w:pPr>
              <w:tabs>
                <w:tab w:val="left" w:pos="426"/>
              </w:tabs>
              <w:spacing w:after="0" w:line="240" w:lineRule="auto"/>
              <w:rPr>
                <w:bCs/>
              </w:rPr>
            </w:pPr>
          </w:p>
          <w:p w:rsidR="002C509A" w:rsidRPr="00065AF5" w:rsidRDefault="002C509A" w:rsidP="002C509A">
            <w:pPr>
              <w:tabs>
                <w:tab w:val="left" w:pos="426"/>
              </w:tabs>
              <w:spacing w:after="0" w:line="240" w:lineRule="auto"/>
              <w:rPr>
                <w:bCs/>
              </w:rPr>
            </w:pPr>
          </w:p>
          <w:p w:rsidR="002C509A" w:rsidRPr="00065AF5" w:rsidRDefault="00CC43F4" w:rsidP="002C509A">
            <w:pPr>
              <w:tabs>
                <w:tab w:val="left" w:pos="426"/>
              </w:tabs>
              <w:spacing w:after="0" w:line="240" w:lineRule="auto"/>
              <w:rPr>
                <w:bCs/>
              </w:rPr>
            </w:pPr>
            <w:r>
              <w:rPr>
                <w:bCs/>
                <w:i/>
              </w:rPr>
              <w:t xml:space="preserve">                                    </w:t>
            </w:r>
            <w:proofErr w:type="spellStart"/>
            <w:r w:rsidR="002C509A">
              <w:rPr>
                <w:bCs/>
                <w:i/>
              </w:rPr>
              <w:t>Хухрин</w:t>
            </w:r>
            <w:proofErr w:type="spellEnd"/>
            <w:r w:rsidR="002C509A">
              <w:rPr>
                <w:bCs/>
                <w:i/>
              </w:rPr>
              <w:t xml:space="preserve"> А.А</w:t>
            </w:r>
            <w:r w:rsidR="002C509A" w:rsidRPr="00065AF5">
              <w:rPr>
                <w:bCs/>
                <w:i/>
              </w:rPr>
              <w:t>.</w:t>
            </w:r>
          </w:p>
          <w:tbl>
            <w:tblPr>
              <w:tblW w:w="0" w:type="auto"/>
              <w:tblBorders>
                <w:top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394"/>
            </w:tblGrid>
            <w:tr w:rsidR="002C509A" w:rsidRPr="00065AF5" w:rsidTr="002C509A">
              <w:trPr>
                <w:trHeight w:val="310"/>
              </w:trPr>
              <w:tc>
                <w:tcPr>
                  <w:tcW w:w="239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2C509A" w:rsidRPr="00065AF5" w:rsidRDefault="002C509A" w:rsidP="00CC43F4">
                  <w:pPr>
                    <w:framePr w:hSpace="180" w:wrap="around" w:vAnchor="text" w:hAnchor="margin" w:xAlign="center" w:y="257"/>
                    <w:tabs>
                      <w:tab w:val="left" w:pos="426"/>
                    </w:tabs>
                    <w:spacing w:after="0" w:line="240" w:lineRule="auto"/>
                    <w:rPr>
                      <w:bCs/>
                      <w:i/>
                    </w:rPr>
                  </w:pPr>
                  <w:r w:rsidRPr="00065AF5">
                    <w:rPr>
                      <w:bCs/>
                      <w:i/>
                    </w:rPr>
                    <w:t xml:space="preserve">            подпись                           </w:t>
                  </w:r>
                </w:p>
              </w:tc>
            </w:tr>
          </w:tbl>
          <w:p w:rsidR="002C509A" w:rsidRPr="00065AF5" w:rsidRDefault="002C509A" w:rsidP="002C509A">
            <w:pPr>
              <w:tabs>
                <w:tab w:val="left" w:pos="426"/>
              </w:tabs>
              <w:spacing w:after="0" w:line="240" w:lineRule="auto"/>
              <w:rPr>
                <w:bCs/>
              </w:rPr>
            </w:pPr>
            <w:r>
              <w:rPr>
                <w:bCs/>
                <w:i/>
              </w:rPr>
              <w:t>от «    » ___________ 2024</w:t>
            </w:r>
            <w:r w:rsidRPr="00065AF5">
              <w:rPr>
                <w:bCs/>
                <w:i/>
              </w:rPr>
              <w:t xml:space="preserve">  г.</w:t>
            </w:r>
          </w:p>
        </w:tc>
      </w:tr>
    </w:tbl>
    <w:p w:rsidR="002C509A" w:rsidRPr="00065AF5" w:rsidRDefault="002C509A" w:rsidP="002C509A">
      <w:pPr>
        <w:jc w:val="center"/>
        <w:rPr>
          <w:b/>
          <w:sz w:val="44"/>
          <w:szCs w:val="44"/>
        </w:rPr>
      </w:pPr>
      <w:r w:rsidRPr="00065AF5">
        <w:rPr>
          <w:b/>
          <w:sz w:val="44"/>
          <w:szCs w:val="44"/>
        </w:rPr>
        <w:t>Рабочая программа</w:t>
      </w:r>
    </w:p>
    <w:p w:rsidR="000C79F4" w:rsidRPr="00CB1734" w:rsidRDefault="000C79F4" w:rsidP="000C79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b/>
          <w:caps/>
          <w:sz w:val="28"/>
          <w:szCs w:val="28"/>
        </w:rPr>
      </w:pPr>
      <w:r w:rsidRPr="00CB1734">
        <w:rPr>
          <w:sz w:val="28"/>
          <w:szCs w:val="28"/>
        </w:rPr>
        <w:t>ПРОФЕССИОНАЛЬНОГО МОДУЛЯ</w:t>
      </w:r>
    </w:p>
    <w:p w:rsidR="000C79F4" w:rsidRPr="000C79F4" w:rsidRDefault="000C79F4" w:rsidP="000C79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sz w:val="36"/>
          <w:szCs w:val="36"/>
        </w:rPr>
      </w:pPr>
      <w:r w:rsidRPr="000C79F4">
        <w:rPr>
          <w:sz w:val="36"/>
          <w:szCs w:val="36"/>
        </w:rPr>
        <w:t>ПМ.02</w:t>
      </w:r>
      <w:r w:rsidR="00A93FF8">
        <w:rPr>
          <w:sz w:val="36"/>
          <w:szCs w:val="36"/>
        </w:rPr>
        <w:t xml:space="preserve"> </w:t>
      </w:r>
      <w:r w:rsidRPr="000C79F4">
        <w:rPr>
          <w:sz w:val="36"/>
          <w:szCs w:val="36"/>
        </w:rPr>
        <w:t>Осуществление интеграции программных модулей</w:t>
      </w:r>
    </w:p>
    <w:tbl>
      <w:tblPr>
        <w:tblW w:w="4189" w:type="pct"/>
        <w:tblInd w:w="461" w:type="dxa"/>
        <w:tblLayout w:type="fixed"/>
        <w:tblLook w:val="01E0"/>
      </w:tblPr>
      <w:tblGrid>
        <w:gridCol w:w="8732"/>
      </w:tblGrid>
      <w:tr w:rsidR="000C79F4" w:rsidRPr="00F7571E" w:rsidTr="000C79F4">
        <w:trPr>
          <w:trHeight w:val="549"/>
        </w:trPr>
        <w:tc>
          <w:tcPr>
            <w:tcW w:w="5000" w:type="pct"/>
            <w:shd w:val="clear" w:color="auto" w:fill="auto"/>
          </w:tcPr>
          <w:p w:rsidR="000C79F4" w:rsidRPr="000C79F4" w:rsidRDefault="000C79F4" w:rsidP="000C79F4">
            <w:pPr>
              <w:pStyle w:val="a9"/>
              <w:rPr>
                <w:rFonts w:ascii="Times New Roman" w:hAnsi="Times New Roman"/>
              </w:rPr>
            </w:pPr>
            <w:r w:rsidRPr="000C79F4">
              <w:rPr>
                <w:rFonts w:ascii="Times New Roman" w:hAnsi="Times New Roman"/>
              </w:rPr>
              <w:t>МДК 02.01.Технология разработки программного обеспечения</w:t>
            </w:r>
          </w:p>
        </w:tc>
      </w:tr>
      <w:tr w:rsidR="000C79F4" w:rsidTr="000C79F4">
        <w:trPr>
          <w:trHeight w:val="552"/>
        </w:trPr>
        <w:tc>
          <w:tcPr>
            <w:tcW w:w="5000" w:type="pct"/>
            <w:shd w:val="clear" w:color="auto" w:fill="auto"/>
          </w:tcPr>
          <w:p w:rsidR="000C79F4" w:rsidRPr="000C79F4" w:rsidRDefault="000C79F4" w:rsidP="000C79F4">
            <w:pPr>
              <w:pStyle w:val="a9"/>
              <w:rPr>
                <w:rFonts w:ascii="Times New Roman" w:hAnsi="Times New Roman"/>
              </w:rPr>
            </w:pPr>
            <w:r w:rsidRPr="000C79F4">
              <w:rPr>
                <w:rFonts w:ascii="Times New Roman" w:hAnsi="Times New Roman"/>
              </w:rPr>
              <w:t>МДК 02.02. Инструментальные средства разработки программного обеспечения</w:t>
            </w:r>
          </w:p>
        </w:tc>
      </w:tr>
      <w:tr w:rsidR="000C79F4" w:rsidTr="000C79F4">
        <w:trPr>
          <w:trHeight w:val="251"/>
        </w:trPr>
        <w:tc>
          <w:tcPr>
            <w:tcW w:w="5000" w:type="pct"/>
            <w:shd w:val="clear" w:color="auto" w:fill="auto"/>
          </w:tcPr>
          <w:p w:rsidR="000C79F4" w:rsidRPr="000C79F4" w:rsidRDefault="000C79F4" w:rsidP="000C79F4">
            <w:pPr>
              <w:pStyle w:val="a9"/>
              <w:rPr>
                <w:rFonts w:ascii="Times New Roman" w:hAnsi="Times New Roman"/>
              </w:rPr>
            </w:pPr>
            <w:r w:rsidRPr="000C79F4">
              <w:rPr>
                <w:rFonts w:ascii="Times New Roman" w:hAnsi="Times New Roman"/>
              </w:rPr>
              <w:t>МДК 02.03. Математическое моделирование</w:t>
            </w:r>
          </w:p>
        </w:tc>
      </w:tr>
    </w:tbl>
    <w:p w:rsidR="000C79F4" w:rsidRPr="00BE3B68" w:rsidRDefault="000C79F4" w:rsidP="000C79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b/>
          <w:color w:val="FF0000"/>
          <w:sz w:val="36"/>
          <w:szCs w:val="36"/>
        </w:rPr>
      </w:pPr>
    </w:p>
    <w:p w:rsidR="000C79F4" w:rsidRPr="00CD6CD5" w:rsidRDefault="000C79F4" w:rsidP="000C79F4">
      <w:pPr>
        <w:spacing w:after="0"/>
        <w:jc w:val="center"/>
        <w:rPr>
          <w:sz w:val="36"/>
          <w:szCs w:val="36"/>
        </w:rPr>
      </w:pPr>
      <w:r w:rsidRPr="00CD6CD5">
        <w:rPr>
          <w:sz w:val="36"/>
          <w:szCs w:val="36"/>
        </w:rPr>
        <w:t xml:space="preserve">для </w:t>
      </w:r>
      <w:r>
        <w:rPr>
          <w:sz w:val="36"/>
          <w:szCs w:val="36"/>
        </w:rPr>
        <w:t>специальности</w:t>
      </w:r>
    </w:p>
    <w:p w:rsidR="000C79F4" w:rsidRDefault="000C79F4" w:rsidP="000C79F4">
      <w:pPr>
        <w:autoSpaceDE w:val="0"/>
        <w:autoSpaceDN w:val="0"/>
        <w:adjustRightInd w:val="0"/>
        <w:spacing w:after="0"/>
        <w:ind w:firstLine="500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09.02.07Информационные системы и программирование </w:t>
      </w:r>
    </w:p>
    <w:p w:rsidR="002C509A" w:rsidRPr="00065AF5" w:rsidRDefault="002C509A" w:rsidP="002C509A">
      <w:pPr>
        <w:spacing w:after="0"/>
        <w:jc w:val="center"/>
        <w:rPr>
          <w:b/>
          <w:sz w:val="36"/>
          <w:szCs w:val="36"/>
        </w:rPr>
      </w:pPr>
    </w:p>
    <w:p w:rsidR="002C509A" w:rsidRPr="00F756F9" w:rsidRDefault="002C509A" w:rsidP="002C509A">
      <w:pPr>
        <w:spacing w:after="0"/>
        <w:jc w:val="right"/>
        <w:rPr>
          <w:sz w:val="36"/>
          <w:szCs w:val="36"/>
        </w:rPr>
      </w:pPr>
      <w:r w:rsidRPr="00065AF5">
        <w:rPr>
          <w:sz w:val="36"/>
          <w:szCs w:val="36"/>
        </w:rPr>
        <w:t>Форма обучения - очная</w:t>
      </w:r>
    </w:p>
    <w:p w:rsidR="002C509A" w:rsidRPr="005D02D8" w:rsidRDefault="002C509A" w:rsidP="002C509A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5D02D8">
        <w:rPr>
          <w:color w:val="000000"/>
          <w:sz w:val="28"/>
          <w:szCs w:val="28"/>
        </w:rPr>
        <w:t>рофиль получаемого профессионального образования: технический</w:t>
      </w:r>
    </w:p>
    <w:p w:rsidR="002C509A" w:rsidRPr="00F756F9" w:rsidRDefault="002C509A" w:rsidP="002C509A">
      <w:pPr>
        <w:spacing w:after="0"/>
        <w:jc w:val="right"/>
        <w:rPr>
          <w:sz w:val="36"/>
          <w:szCs w:val="36"/>
        </w:rPr>
      </w:pPr>
    </w:p>
    <w:p w:rsidR="002C509A" w:rsidRDefault="002C509A" w:rsidP="002C509A">
      <w:pPr>
        <w:spacing w:after="0"/>
        <w:jc w:val="right"/>
        <w:rPr>
          <w:bCs/>
          <w:sz w:val="36"/>
          <w:szCs w:val="36"/>
        </w:rPr>
      </w:pPr>
    </w:p>
    <w:p w:rsidR="002C509A" w:rsidRDefault="002C509A" w:rsidP="002C509A">
      <w:pPr>
        <w:spacing w:after="0"/>
        <w:jc w:val="right"/>
        <w:rPr>
          <w:bCs/>
          <w:sz w:val="36"/>
          <w:szCs w:val="36"/>
        </w:rPr>
      </w:pPr>
    </w:p>
    <w:p w:rsidR="000C79F4" w:rsidRDefault="000C79F4" w:rsidP="002C509A">
      <w:pPr>
        <w:spacing w:after="0"/>
        <w:jc w:val="right"/>
        <w:rPr>
          <w:bCs/>
          <w:sz w:val="36"/>
          <w:szCs w:val="36"/>
        </w:rPr>
      </w:pPr>
    </w:p>
    <w:p w:rsidR="000C79F4" w:rsidRDefault="000C79F4" w:rsidP="002C509A">
      <w:pPr>
        <w:spacing w:after="0"/>
        <w:jc w:val="right"/>
        <w:rPr>
          <w:bCs/>
          <w:sz w:val="36"/>
          <w:szCs w:val="36"/>
        </w:rPr>
      </w:pPr>
    </w:p>
    <w:p w:rsidR="002C509A" w:rsidRPr="00F756F9" w:rsidRDefault="002C509A" w:rsidP="002C509A">
      <w:pPr>
        <w:spacing w:after="0" w:line="360" w:lineRule="auto"/>
        <w:jc w:val="center"/>
        <w:rPr>
          <w:bCs/>
          <w:sz w:val="36"/>
          <w:szCs w:val="36"/>
        </w:rPr>
      </w:pPr>
      <w:r>
        <w:rPr>
          <w:bCs/>
          <w:sz w:val="36"/>
          <w:szCs w:val="36"/>
        </w:rPr>
        <w:t>Ветлужский муниципальный округ</w:t>
      </w:r>
    </w:p>
    <w:p w:rsidR="002C509A" w:rsidRPr="00F756F9" w:rsidRDefault="002C509A" w:rsidP="002C509A">
      <w:pPr>
        <w:spacing w:line="360" w:lineRule="auto"/>
        <w:jc w:val="center"/>
        <w:rPr>
          <w:bCs/>
          <w:sz w:val="36"/>
          <w:szCs w:val="36"/>
        </w:rPr>
      </w:pPr>
      <w:r>
        <w:rPr>
          <w:bCs/>
          <w:sz w:val="36"/>
          <w:szCs w:val="36"/>
        </w:rPr>
        <w:t>2024</w:t>
      </w:r>
      <w:r w:rsidRPr="00F756F9">
        <w:rPr>
          <w:bCs/>
          <w:sz w:val="36"/>
          <w:szCs w:val="36"/>
        </w:rPr>
        <w:t xml:space="preserve"> год</w:t>
      </w:r>
    </w:p>
    <w:p w:rsidR="00B65BEA" w:rsidRPr="002D631A" w:rsidRDefault="00B65BEA" w:rsidP="00B65B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5734D8" w:rsidRPr="00CD6CD5" w:rsidRDefault="005734D8" w:rsidP="000C79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rPr>
          <w:sz w:val="28"/>
          <w:szCs w:val="28"/>
        </w:rPr>
      </w:pPr>
    </w:p>
    <w:p w:rsidR="00B65BEA" w:rsidRPr="00B5778E" w:rsidRDefault="005734D8" w:rsidP="00084A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</w:pPr>
      <w:r>
        <w:rPr>
          <w:color w:val="000000" w:themeColor="text1"/>
        </w:rPr>
        <w:tab/>
      </w:r>
      <w:r w:rsidR="00B65BEA" w:rsidRPr="00B5778E">
        <w:t xml:space="preserve">Рабочая программа </w:t>
      </w:r>
      <w:r w:rsidR="00CF0B57">
        <w:t>профессионального модуля</w:t>
      </w:r>
      <w:r w:rsidR="00B65BEA" w:rsidRPr="00B5778E">
        <w:t xml:space="preserve"> </w:t>
      </w:r>
      <w:r w:rsidR="00A93FF8">
        <w:t>ПМ.02</w:t>
      </w:r>
      <w:r w:rsidR="00B65BEA" w:rsidRPr="00B5778E">
        <w:t>«</w:t>
      </w:r>
      <w:r w:rsidR="00084A37">
        <w:rPr>
          <w:color w:val="000000" w:themeColor="text1"/>
        </w:rPr>
        <w:t>Осуществление интеграции программных модулей</w:t>
      </w:r>
      <w:r w:rsidR="00B65BEA" w:rsidRPr="00B5778E">
        <w:t xml:space="preserve">» разработана </w:t>
      </w:r>
      <w:r w:rsidR="00B65BEA" w:rsidRPr="00BE3B68">
        <w:rPr>
          <w:color w:val="000000" w:themeColor="text1"/>
        </w:rPr>
        <w:t>на основе Федеральн</w:t>
      </w:r>
      <w:r w:rsidR="00B65BEA">
        <w:rPr>
          <w:color w:val="000000" w:themeColor="text1"/>
        </w:rPr>
        <w:t>ого государственного</w:t>
      </w:r>
      <w:r w:rsidR="00B65BEA" w:rsidRPr="00BE3B68">
        <w:rPr>
          <w:color w:val="000000" w:themeColor="text1"/>
        </w:rPr>
        <w:t xml:space="preserve"> образовательн</w:t>
      </w:r>
      <w:r w:rsidR="00B65BEA">
        <w:rPr>
          <w:color w:val="000000" w:themeColor="text1"/>
        </w:rPr>
        <w:t>ого</w:t>
      </w:r>
      <w:r w:rsidR="00B65BEA" w:rsidRPr="00BE3B68">
        <w:rPr>
          <w:color w:val="000000" w:themeColor="text1"/>
        </w:rPr>
        <w:t xml:space="preserve"> стандарт</w:t>
      </w:r>
      <w:r w:rsidR="00B65BEA">
        <w:rPr>
          <w:color w:val="000000" w:themeColor="text1"/>
        </w:rPr>
        <w:t>а</w:t>
      </w:r>
      <w:r w:rsidR="00B65BEA" w:rsidRPr="00BE3B68">
        <w:rPr>
          <w:color w:val="000000" w:themeColor="text1"/>
        </w:rPr>
        <w:t xml:space="preserve"> по</w:t>
      </w:r>
      <w:r w:rsidR="00B65BEA">
        <w:rPr>
          <w:color w:val="000000" w:themeColor="text1"/>
        </w:rPr>
        <w:t xml:space="preserve"> специальности 09.02.0</w:t>
      </w:r>
      <w:r w:rsidR="00084A37">
        <w:rPr>
          <w:color w:val="000000" w:themeColor="text1"/>
        </w:rPr>
        <w:t>7</w:t>
      </w:r>
      <w:r w:rsidR="00B65BEA">
        <w:rPr>
          <w:color w:val="000000" w:themeColor="text1"/>
        </w:rPr>
        <w:t xml:space="preserve">. </w:t>
      </w:r>
      <w:r w:rsidR="00084A37">
        <w:rPr>
          <w:color w:val="000000" w:themeColor="text1"/>
        </w:rPr>
        <w:t>Информационные системы и программирование (по отраслям)</w:t>
      </w:r>
      <w:r w:rsidR="00B65BEA">
        <w:rPr>
          <w:color w:val="000000" w:themeColor="text1"/>
        </w:rPr>
        <w:t>.</w:t>
      </w:r>
    </w:p>
    <w:p w:rsidR="00B65BEA" w:rsidRPr="002D631A" w:rsidRDefault="00B65BEA" w:rsidP="00B65BEA">
      <w:pPr>
        <w:pStyle w:val="af4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65BEA" w:rsidRPr="002D631A" w:rsidRDefault="00B65BEA" w:rsidP="00B65BEA">
      <w:pPr>
        <w:pStyle w:val="af4"/>
        <w:jc w:val="both"/>
        <w:rPr>
          <w:rFonts w:ascii="Times New Roman" w:hAnsi="Times New Roman"/>
          <w:color w:val="000000"/>
          <w:sz w:val="24"/>
          <w:szCs w:val="24"/>
        </w:rPr>
      </w:pPr>
      <w:r w:rsidRPr="002D631A">
        <w:rPr>
          <w:rFonts w:ascii="Times New Roman" w:hAnsi="Times New Roman"/>
          <w:color w:val="000000"/>
          <w:sz w:val="24"/>
          <w:szCs w:val="24"/>
        </w:rPr>
        <w:t>Организация-разработчик:</w:t>
      </w:r>
    </w:p>
    <w:p w:rsidR="00B65BEA" w:rsidRPr="00B83572" w:rsidRDefault="00F877FA" w:rsidP="00B65BEA">
      <w:pPr>
        <w:pStyle w:val="af4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ГБПОУ</w:t>
      </w:r>
      <w:r w:rsidR="00B65BEA" w:rsidRPr="00B83572">
        <w:rPr>
          <w:rFonts w:ascii="Times New Roman" w:hAnsi="Times New Roman"/>
          <w:color w:val="000000"/>
          <w:sz w:val="24"/>
          <w:szCs w:val="24"/>
        </w:rPr>
        <w:t xml:space="preserve"> «</w:t>
      </w:r>
      <w:r w:rsidR="00FD06DB">
        <w:rPr>
          <w:rFonts w:ascii="Times New Roman" w:hAnsi="Times New Roman"/>
          <w:color w:val="000000"/>
          <w:sz w:val="24"/>
          <w:szCs w:val="24"/>
        </w:rPr>
        <w:t>Ветлужский лесоагротехнический техникум</w:t>
      </w:r>
      <w:r w:rsidR="00B65BEA" w:rsidRPr="00B83572">
        <w:rPr>
          <w:rFonts w:ascii="Times New Roman" w:hAnsi="Times New Roman"/>
          <w:color w:val="000000"/>
          <w:sz w:val="24"/>
          <w:szCs w:val="24"/>
        </w:rPr>
        <w:t xml:space="preserve">» </w:t>
      </w:r>
    </w:p>
    <w:p w:rsidR="00B65BEA" w:rsidRPr="002D631A" w:rsidRDefault="00B65BEA" w:rsidP="00B65BEA">
      <w:pPr>
        <w:pStyle w:val="af4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65BEA" w:rsidRPr="002D631A" w:rsidRDefault="00B65BEA" w:rsidP="00B65BEA">
      <w:pPr>
        <w:pStyle w:val="af4"/>
        <w:jc w:val="both"/>
        <w:rPr>
          <w:rFonts w:ascii="Times New Roman" w:hAnsi="Times New Roman"/>
          <w:color w:val="000000"/>
          <w:sz w:val="24"/>
          <w:szCs w:val="24"/>
        </w:rPr>
      </w:pPr>
      <w:r w:rsidRPr="002D631A">
        <w:rPr>
          <w:rFonts w:ascii="Times New Roman" w:hAnsi="Times New Roman"/>
          <w:color w:val="000000"/>
          <w:sz w:val="24"/>
          <w:szCs w:val="24"/>
        </w:rPr>
        <w:t>Разработчик:</w:t>
      </w:r>
    </w:p>
    <w:p w:rsidR="00B65BEA" w:rsidRDefault="00B65BEA" w:rsidP="00B65BEA">
      <w:pPr>
        <w:pStyle w:val="af4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FD06DB" w:rsidRPr="002C509A" w:rsidRDefault="002C509A" w:rsidP="00B65BEA">
      <w:pPr>
        <w:pStyle w:val="af4"/>
        <w:ind w:firstLine="709"/>
        <w:jc w:val="both"/>
        <w:rPr>
          <w:rFonts w:ascii="Times New Roman" w:hAnsi="Times New Roman"/>
          <w:sz w:val="24"/>
          <w:szCs w:val="24"/>
        </w:rPr>
      </w:pPr>
      <w:r w:rsidRPr="002C509A">
        <w:rPr>
          <w:rFonts w:ascii="Times New Roman" w:hAnsi="Times New Roman"/>
          <w:sz w:val="24"/>
          <w:szCs w:val="24"/>
        </w:rPr>
        <w:t>Преподаватель Полозов С.А.</w:t>
      </w:r>
    </w:p>
    <w:p w:rsidR="00F40297" w:rsidRPr="00920EA8" w:rsidRDefault="00F40297" w:rsidP="00F40297">
      <w:pPr>
        <w:pStyle w:val="af4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40297" w:rsidRDefault="00F40297" w:rsidP="00F40297">
      <w:pPr>
        <w:tabs>
          <w:tab w:val="left" w:pos="5954"/>
        </w:tabs>
        <w:spacing w:after="0" w:line="240" w:lineRule="auto"/>
      </w:pPr>
    </w:p>
    <w:p w:rsidR="00F40297" w:rsidRDefault="00F40297" w:rsidP="00F40297">
      <w:pPr>
        <w:tabs>
          <w:tab w:val="left" w:pos="5954"/>
        </w:tabs>
        <w:spacing w:after="0" w:line="240" w:lineRule="auto"/>
      </w:pPr>
    </w:p>
    <w:p w:rsidR="002C509A" w:rsidRDefault="002C509A" w:rsidP="0066301B">
      <w:pPr>
        <w:spacing w:after="0" w:line="240" w:lineRule="auto"/>
        <w:ind w:firstLine="567"/>
        <w:jc w:val="center"/>
      </w:pPr>
    </w:p>
    <w:p w:rsidR="002C509A" w:rsidRDefault="002C509A" w:rsidP="0066301B">
      <w:pPr>
        <w:spacing w:after="0" w:line="240" w:lineRule="auto"/>
        <w:ind w:firstLine="567"/>
        <w:jc w:val="center"/>
      </w:pPr>
    </w:p>
    <w:p w:rsidR="002C509A" w:rsidRDefault="002C509A" w:rsidP="0066301B">
      <w:pPr>
        <w:spacing w:after="0" w:line="240" w:lineRule="auto"/>
        <w:ind w:firstLine="567"/>
        <w:jc w:val="center"/>
      </w:pPr>
    </w:p>
    <w:p w:rsidR="002C509A" w:rsidRDefault="002C509A" w:rsidP="0066301B">
      <w:pPr>
        <w:spacing w:after="0" w:line="240" w:lineRule="auto"/>
        <w:ind w:firstLine="567"/>
        <w:jc w:val="center"/>
      </w:pPr>
    </w:p>
    <w:p w:rsidR="002C509A" w:rsidRDefault="002C509A" w:rsidP="0066301B">
      <w:pPr>
        <w:spacing w:after="0" w:line="240" w:lineRule="auto"/>
        <w:ind w:firstLine="567"/>
        <w:jc w:val="center"/>
      </w:pPr>
    </w:p>
    <w:p w:rsidR="002C509A" w:rsidRDefault="002C509A" w:rsidP="0066301B">
      <w:pPr>
        <w:spacing w:after="0" w:line="240" w:lineRule="auto"/>
        <w:ind w:firstLine="567"/>
        <w:jc w:val="center"/>
      </w:pPr>
    </w:p>
    <w:p w:rsidR="002C509A" w:rsidRDefault="002C509A" w:rsidP="0066301B">
      <w:pPr>
        <w:spacing w:after="0" w:line="240" w:lineRule="auto"/>
        <w:ind w:firstLine="567"/>
        <w:jc w:val="center"/>
      </w:pPr>
    </w:p>
    <w:p w:rsidR="002C509A" w:rsidRDefault="002C509A" w:rsidP="0066301B">
      <w:pPr>
        <w:spacing w:after="0" w:line="240" w:lineRule="auto"/>
        <w:ind w:firstLine="567"/>
        <w:jc w:val="center"/>
      </w:pPr>
    </w:p>
    <w:p w:rsidR="002C509A" w:rsidRDefault="002C509A" w:rsidP="0066301B">
      <w:pPr>
        <w:spacing w:after="0" w:line="240" w:lineRule="auto"/>
        <w:ind w:firstLine="567"/>
        <w:jc w:val="center"/>
      </w:pPr>
    </w:p>
    <w:p w:rsidR="002C509A" w:rsidRDefault="002C509A" w:rsidP="0066301B">
      <w:pPr>
        <w:spacing w:after="0" w:line="240" w:lineRule="auto"/>
        <w:ind w:firstLine="567"/>
        <w:jc w:val="center"/>
      </w:pPr>
    </w:p>
    <w:p w:rsidR="002C509A" w:rsidRDefault="002C509A" w:rsidP="0066301B">
      <w:pPr>
        <w:spacing w:after="0" w:line="240" w:lineRule="auto"/>
        <w:ind w:firstLine="567"/>
        <w:jc w:val="center"/>
      </w:pPr>
    </w:p>
    <w:p w:rsidR="002C509A" w:rsidRDefault="002C509A" w:rsidP="0066301B">
      <w:pPr>
        <w:spacing w:after="0" w:line="240" w:lineRule="auto"/>
        <w:ind w:firstLine="567"/>
        <w:jc w:val="center"/>
      </w:pPr>
    </w:p>
    <w:p w:rsidR="002C509A" w:rsidRDefault="002C509A" w:rsidP="0066301B">
      <w:pPr>
        <w:spacing w:after="0" w:line="240" w:lineRule="auto"/>
        <w:ind w:firstLine="567"/>
        <w:jc w:val="center"/>
      </w:pPr>
    </w:p>
    <w:p w:rsidR="002C509A" w:rsidRDefault="002C509A" w:rsidP="0066301B">
      <w:pPr>
        <w:spacing w:after="0" w:line="240" w:lineRule="auto"/>
        <w:ind w:firstLine="567"/>
        <w:jc w:val="center"/>
      </w:pPr>
    </w:p>
    <w:p w:rsidR="002C509A" w:rsidRDefault="002C509A" w:rsidP="0066301B">
      <w:pPr>
        <w:spacing w:after="0" w:line="240" w:lineRule="auto"/>
        <w:ind w:firstLine="567"/>
        <w:jc w:val="center"/>
      </w:pPr>
    </w:p>
    <w:p w:rsidR="002C509A" w:rsidRDefault="002C509A" w:rsidP="0066301B">
      <w:pPr>
        <w:spacing w:after="0" w:line="240" w:lineRule="auto"/>
        <w:ind w:firstLine="567"/>
        <w:jc w:val="center"/>
      </w:pPr>
    </w:p>
    <w:p w:rsidR="002C509A" w:rsidRDefault="002C509A" w:rsidP="0066301B">
      <w:pPr>
        <w:spacing w:after="0" w:line="240" w:lineRule="auto"/>
        <w:ind w:firstLine="567"/>
        <w:jc w:val="center"/>
      </w:pPr>
    </w:p>
    <w:p w:rsidR="002C509A" w:rsidRDefault="002C509A" w:rsidP="0066301B">
      <w:pPr>
        <w:spacing w:after="0" w:line="240" w:lineRule="auto"/>
        <w:ind w:firstLine="567"/>
        <w:jc w:val="center"/>
      </w:pPr>
    </w:p>
    <w:p w:rsidR="002C509A" w:rsidRDefault="002C509A" w:rsidP="0066301B">
      <w:pPr>
        <w:spacing w:after="0" w:line="240" w:lineRule="auto"/>
        <w:ind w:firstLine="567"/>
        <w:jc w:val="center"/>
      </w:pPr>
    </w:p>
    <w:p w:rsidR="002C509A" w:rsidRDefault="002C509A" w:rsidP="0066301B">
      <w:pPr>
        <w:spacing w:after="0" w:line="240" w:lineRule="auto"/>
        <w:ind w:firstLine="567"/>
        <w:jc w:val="center"/>
      </w:pPr>
    </w:p>
    <w:p w:rsidR="002C509A" w:rsidRDefault="002C509A" w:rsidP="0066301B">
      <w:pPr>
        <w:spacing w:after="0" w:line="240" w:lineRule="auto"/>
        <w:ind w:firstLine="567"/>
        <w:jc w:val="center"/>
      </w:pPr>
    </w:p>
    <w:p w:rsidR="002C509A" w:rsidRDefault="002C509A" w:rsidP="0066301B">
      <w:pPr>
        <w:spacing w:after="0" w:line="240" w:lineRule="auto"/>
        <w:ind w:firstLine="567"/>
        <w:jc w:val="center"/>
      </w:pPr>
    </w:p>
    <w:p w:rsidR="002C509A" w:rsidRDefault="002C509A" w:rsidP="0066301B">
      <w:pPr>
        <w:spacing w:after="0" w:line="240" w:lineRule="auto"/>
        <w:ind w:firstLine="567"/>
        <w:jc w:val="center"/>
      </w:pPr>
    </w:p>
    <w:p w:rsidR="002C509A" w:rsidRDefault="002C509A" w:rsidP="0066301B">
      <w:pPr>
        <w:spacing w:after="0" w:line="240" w:lineRule="auto"/>
        <w:ind w:firstLine="567"/>
        <w:jc w:val="center"/>
      </w:pPr>
    </w:p>
    <w:p w:rsidR="002C509A" w:rsidRDefault="002C509A" w:rsidP="0066301B">
      <w:pPr>
        <w:spacing w:after="0" w:line="240" w:lineRule="auto"/>
        <w:ind w:firstLine="567"/>
        <w:jc w:val="center"/>
      </w:pPr>
    </w:p>
    <w:p w:rsidR="002C509A" w:rsidRDefault="002C509A" w:rsidP="0066301B">
      <w:pPr>
        <w:spacing w:after="0" w:line="240" w:lineRule="auto"/>
        <w:ind w:firstLine="567"/>
        <w:jc w:val="center"/>
      </w:pPr>
    </w:p>
    <w:p w:rsidR="002C509A" w:rsidRDefault="002C509A" w:rsidP="0066301B">
      <w:pPr>
        <w:spacing w:after="0" w:line="240" w:lineRule="auto"/>
        <w:ind w:firstLine="567"/>
        <w:jc w:val="center"/>
      </w:pPr>
    </w:p>
    <w:p w:rsidR="002C509A" w:rsidRDefault="002C509A" w:rsidP="0066301B">
      <w:pPr>
        <w:spacing w:after="0" w:line="240" w:lineRule="auto"/>
        <w:ind w:firstLine="567"/>
        <w:jc w:val="center"/>
      </w:pPr>
    </w:p>
    <w:p w:rsidR="002C509A" w:rsidRDefault="002C509A" w:rsidP="0066301B">
      <w:pPr>
        <w:spacing w:after="0" w:line="240" w:lineRule="auto"/>
        <w:ind w:firstLine="567"/>
        <w:jc w:val="center"/>
      </w:pPr>
    </w:p>
    <w:p w:rsidR="002C509A" w:rsidRDefault="002C509A" w:rsidP="0066301B">
      <w:pPr>
        <w:spacing w:after="0" w:line="240" w:lineRule="auto"/>
        <w:ind w:firstLine="567"/>
        <w:jc w:val="center"/>
      </w:pPr>
    </w:p>
    <w:p w:rsidR="002C509A" w:rsidRDefault="002C509A" w:rsidP="0066301B">
      <w:pPr>
        <w:spacing w:after="0" w:line="240" w:lineRule="auto"/>
        <w:ind w:firstLine="567"/>
        <w:jc w:val="center"/>
      </w:pPr>
    </w:p>
    <w:p w:rsidR="002C509A" w:rsidRDefault="002C509A" w:rsidP="0066301B">
      <w:pPr>
        <w:spacing w:after="0" w:line="240" w:lineRule="auto"/>
        <w:ind w:firstLine="567"/>
        <w:jc w:val="center"/>
      </w:pPr>
    </w:p>
    <w:p w:rsidR="002C509A" w:rsidRDefault="002C509A" w:rsidP="0066301B">
      <w:pPr>
        <w:spacing w:after="0" w:line="240" w:lineRule="auto"/>
        <w:ind w:firstLine="567"/>
        <w:jc w:val="center"/>
      </w:pPr>
    </w:p>
    <w:p w:rsidR="002C509A" w:rsidRDefault="002C509A" w:rsidP="0066301B">
      <w:pPr>
        <w:spacing w:after="0" w:line="240" w:lineRule="auto"/>
        <w:ind w:firstLine="567"/>
        <w:jc w:val="center"/>
      </w:pPr>
    </w:p>
    <w:p w:rsidR="002C509A" w:rsidRDefault="002C509A" w:rsidP="0066301B">
      <w:pPr>
        <w:spacing w:after="0" w:line="240" w:lineRule="auto"/>
        <w:ind w:firstLine="567"/>
        <w:jc w:val="center"/>
      </w:pPr>
    </w:p>
    <w:p w:rsidR="002C509A" w:rsidRDefault="002C509A" w:rsidP="0066301B">
      <w:pPr>
        <w:spacing w:after="0" w:line="240" w:lineRule="auto"/>
        <w:ind w:firstLine="567"/>
        <w:jc w:val="center"/>
      </w:pPr>
    </w:p>
    <w:p w:rsidR="002C509A" w:rsidRDefault="002C509A" w:rsidP="0066301B">
      <w:pPr>
        <w:spacing w:after="0" w:line="240" w:lineRule="auto"/>
        <w:ind w:firstLine="567"/>
        <w:jc w:val="center"/>
      </w:pPr>
    </w:p>
    <w:p w:rsidR="002C509A" w:rsidRDefault="002C509A" w:rsidP="0066301B">
      <w:pPr>
        <w:spacing w:after="0" w:line="240" w:lineRule="auto"/>
        <w:ind w:firstLine="567"/>
        <w:jc w:val="center"/>
      </w:pPr>
    </w:p>
    <w:p w:rsidR="002C509A" w:rsidRDefault="002C509A" w:rsidP="0066301B">
      <w:pPr>
        <w:spacing w:after="0" w:line="240" w:lineRule="auto"/>
        <w:ind w:firstLine="567"/>
        <w:jc w:val="center"/>
      </w:pPr>
    </w:p>
    <w:p w:rsidR="002C509A" w:rsidRDefault="002C509A" w:rsidP="0066301B">
      <w:pPr>
        <w:spacing w:after="0" w:line="240" w:lineRule="auto"/>
        <w:ind w:firstLine="567"/>
        <w:jc w:val="center"/>
      </w:pPr>
    </w:p>
    <w:p w:rsidR="00B00696" w:rsidRPr="0066301B" w:rsidRDefault="00B00696" w:rsidP="0066301B">
      <w:pPr>
        <w:spacing w:after="0" w:line="240" w:lineRule="auto"/>
        <w:ind w:firstLine="567"/>
        <w:jc w:val="center"/>
        <w:rPr>
          <w:b/>
        </w:rPr>
      </w:pPr>
      <w:r w:rsidRPr="0066301B">
        <w:rPr>
          <w:b/>
        </w:rPr>
        <w:t>СОДЕРЖАНИЕ</w:t>
      </w:r>
    </w:p>
    <w:tbl>
      <w:tblPr>
        <w:tblStyle w:val="a8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73"/>
        <w:gridCol w:w="816"/>
      </w:tblGrid>
      <w:tr w:rsidR="007C4710" w:rsidRPr="0066301B" w:rsidTr="001E55F4">
        <w:tc>
          <w:tcPr>
            <w:tcW w:w="9073" w:type="dxa"/>
          </w:tcPr>
          <w:p w:rsidR="007C4710" w:rsidRPr="0066301B" w:rsidRDefault="007C4710" w:rsidP="0066301B">
            <w:pPr>
              <w:pStyle w:val="a7"/>
              <w:spacing w:line="360" w:lineRule="auto"/>
              <w:ind w:left="0"/>
              <w:jc w:val="both"/>
            </w:pPr>
          </w:p>
          <w:p w:rsidR="007C4710" w:rsidRPr="0066301B" w:rsidRDefault="007C4710" w:rsidP="003F738C">
            <w:pPr>
              <w:pStyle w:val="a7"/>
              <w:numPr>
                <w:ilvl w:val="0"/>
                <w:numId w:val="5"/>
              </w:numPr>
              <w:spacing w:line="360" w:lineRule="auto"/>
              <w:ind w:left="318"/>
              <w:jc w:val="both"/>
            </w:pPr>
            <w:r w:rsidRPr="0066301B">
              <w:t>ПАСПОРТПРОГРАММЫ ПРОФЕССИОНАЛЬНОГО МОДУЛЯ</w:t>
            </w:r>
          </w:p>
          <w:p w:rsidR="007C4710" w:rsidRPr="0066301B" w:rsidRDefault="007C4710" w:rsidP="003F738C">
            <w:pPr>
              <w:pStyle w:val="a7"/>
              <w:numPr>
                <w:ilvl w:val="0"/>
                <w:numId w:val="5"/>
              </w:numPr>
              <w:spacing w:line="360" w:lineRule="auto"/>
              <w:ind w:left="318"/>
              <w:jc w:val="both"/>
            </w:pPr>
            <w:r w:rsidRPr="0066301B">
              <w:t>РЕЗУЛЬТАТЫ ОСВОЕНИЯ ПРОФЕССИОНАЛЬНОГО МОДУЛЯ</w:t>
            </w:r>
          </w:p>
          <w:p w:rsidR="007C4710" w:rsidRPr="0066301B" w:rsidRDefault="007C4710" w:rsidP="003F738C">
            <w:pPr>
              <w:pStyle w:val="a7"/>
              <w:numPr>
                <w:ilvl w:val="0"/>
                <w:numId w:val="5"/>
              </w:numPr>
              <w:spacing w:line="360" w:lineRule="auto"/>
              <w:ind w:left="318"/>
              <w:jc w:val="both"/>
            </w:pPr>
            <w:r w:rsidRPr="0066301B">
              <w:t>СТРУКТУРА И СОДЕРЖАНИЕ ПРОФЕССИОНАЛЬНОГО  МОДУЛЯ</w:t>
            </w:r>
          </w:p>
          <w:p w:rsidR="007C4710" w:rsidRPr="0066301B" w:rsidRDefault="007C4710" w:rsidP="003F738C">
            <w:pPr>
              <w:pStyle w:val="a7"/>
              <w:numPr>
                <w:ilvl w:val="0"/>
                <w:numId w:val="5"/>
              </w:numPr>
              <w:spacing w:line="360" w:lineRule="auto"/>
              <w:ind w:left="318"/>
              <w:jc w:val="both"/>
            </w:pPr>
            <w:r w:rsidRPr="0066301B">
              <w:t>УСЛОВИЯ РЕАЛИЗАЦИИ ПРОФЕССИОНАЛЬНОГО МОДУЛЯ</w:t>
            </w:r>
          </w:p>
          <w:p w:rsidR="007C4710" w:rsidRPr="0066301B" w:rsidRDefault="007C4710" w:rsidP="003F738C">
            <w:pPr>
              <w:pStyle w:val="a7"/>
              <w:numPr>
                <w:ilvl w:val="0"/>
                <w:numId w:val="5"/>
              </w:numPr>
              <w:spacing w:line="360" w:lineRule="auto"/>
              <w:ind w:left="318"/>
              <w:jc w:val="both"/>
            </w:pPr>
            <w:r w:rsidRPr="0066301B">
              <w:t>КОНТРОЛЬИ ОЦЕНКА РЕЗУЛЬТАТОВ ОСВОЕНИЯ ПРОФЕССИОНАЛЬНОГО МОДУЛЯ (ВИДА ПРОФЕССИОНАЛЬНОЙ ДЕЯТЕЛЬНОСТИ)</w:t>
            </w:r>
          </w:p>
          <w:p w:rsidR="007C4710" w:rsidRPr="0066301B" w:rsidRDefault="007C4710" w:rsidP="0066301B">
            <w:pPr>
              <w:pStyle w:val="a7"/>
              <w:spacing w:before="480" w:line="360" w:lineRule="auto"/>
              <w:ind w:left="0"/>
              <w:jc w:val="both"/>
            </w:pPr>
          </w:p>
        </w:tc>
        <w:tc>
          <w:tcPr>
            <w:tcW w:w="816" w:type="dxa"/>
          </w:tcPr>
          <w:p w:rsidR="007C4710" w:rsidRPr="0066301B" w:rsidRDefault="007C4710" w:rsidP="0066301B">
            <w:pPr>
              <w:pStyle w:val="a7"/>
              <w:spacing w:before="480" w:line="360" w:lineRule="auto"/>
              <w:ind w:left="0"/>
              <w:jc w:val="both"/>
            </w:pPr>
            <w:r w:rsidRPr="0066301B">
              <w:t>стр.</w:t>
            </w:r>
          </w:p>
          <w:p w:rsidR="007C4710" w:rsidRPr="0066301B" w:rsidRDefault="007C4710" w:rsidP="0066301B">
            <w:pPr>
              <w:pStyle w:val="a7"/>
              <w:spacing w:before="480" w:line="360" w:lineRule="auto"/>
              <w:ind w:left="0"/>
              <w:jc w:val="center"/>
            </w:pPr>
            <w:r w:rsidRPr="0066301B">
              <w:t>4</w:t>
            </w:r>
          </w:p>
          <w:p w:rsidR="007C4710" w:rsidRPr="0066301B" w:rsidRDefault="00FB3339" w:rsidP="0066301B">
            <w:pPr>
              <w:pStyle w:val="a7"/>
              <w:spacing w:before="480" w:line="360" w:lineRule="auto"/>
              <w:ind w:left="0"/>
              <w:jc w:val="center"/>
            </w:pPr>
            <w:r>
              <w:t>6</w:t>
            </w:r>
          </w:p>
          <w:p w:rsidR="007C4710" w:rsidRPr="0066301B" w:rsidRDefault="006A0407" w:rsidP="0066301B">
            <w:pPr>
              <w:pStyle w:val="a7"/>
              <w:spacing w:before="480" w:line="360" w:lineRule="auto"/>
              <w:ind w:left="0"/>
              <w:jc w:val="center"/>
            </w:pPr>
            <w:r>
              <w:t>7</w:t>
            </w:r>
          </w:p>
          <w:p w:rsidR="007C4710" w:rsidRPr="0066301B" w:rsidRDefault="00880E76" w:rsidP="0066301B">
            <w:pPr>
              <w:pStyle w:val="a7"/>
              <w:spacing w:before="480" w:line="360" w:lineRule="auto"/>
              <w:ind w:left="0"/>
              <w:jc w:val="center"/>
            </w:pPr>
            <w:r>
              <w:t>1</w:t>
            </w:r>
            <w:r w:rsidR="00580E3E">
              <w:t>9</w:t>
            </w:r>
          </w:p>
          <w:p w:rsidR="007C4710" w:rsidRPr="0066301B" w:rsidRDefault="009060A3" w:rsidP="0066301B">
            <w:pPr>
              <w:pStyle w:val="a7"/>
              <w:spacing w:before="480" w:line="360" w:lineRule="auto"/>
              <w:ind w:left="0"/>
              <w:jc w:val="center"/>
            </w:pPr>
            <w:r>
              <w:t>2</w:t>
            </w:r>
            <w:r w:rsidR="00580E3E">
              <w:t>1</w:t>
            </w:r>
          </w:p>
          <w:p w:rsidR="007C4710" w:rsidRPr="0066301B" w:rsidRDefault="007C4710" w:rsidP="0066301B">
            <w:pPr>
              <w:pStyle w:val="a7"/>
              <w:spacing w:before="480" w:line="360" w:lineRule="auto"/>
              <w:ind w:left="0"/>
              <w:jc w:val="both"/>
            </w:pPr>
          </w:p>
        </w:tc>
      </w:tr>
    </w:tbl>
    <w:p w:rsidR="00B00696" w:rsidRPr="0066301B" w:rsidRDefault="00B00696" w:rsidP="003F738C">
      <w:pPr>
        <w:pStyle w:val="a7"/>
        <w:numPr>
          <w:ilvl w:val="0"/>
          <w:numId w:val="2"/>
        </w:numPr>
        <w:spacing w:after="0" w:line="240" w:lineRule="auto"/>
        <w:jc w:val="center"/>
        <w:rPr>
          <w:b/>
        </w:rPr>
      </w:pPr>
      <w:r w:rsidRPr="0066301B">
        <w:br w:type="page"/>
      </w:r>
      <w:r w:rsidR="007C4710" w:rsidRPr="0066301B">
        <w:rPr>
          <w:b/>
        </w:rPr>
        <w:lastRenderedPageBreak/>
        <w:t>ПАСПОРТ ПРОГРАММЫ ПРОФЕССИОНАЛЬНОГО МОДУЛЯ</w:t>
      </w:r>
    </w:p>
    <w:p w:rsidR="00B95AB8" w:rsidRPr="0066301B" w:rsidRDefault="00084A37" w:rsidP="0066301B">
      <w:pPr>
        <w:spacing w:after="0" w:line="240" w:lineRule="auto"/>
        <w:ind w:left="360"/>
        <w:jc w:val="center"/>
        <w:rPr>
          <w:b/>
        </w:rPr>
      </w:pPr>
      <w:r>
        <w:rPr>
          <w:b/>
        </w:rPr>
        <w:t>Осуществление интеграции программных модулей</w:t>
      </w:r>
    </w:p>
    <w:p w:rsidR="0043428F" w:rsidRPr="0066301B" w:rsidRDefault="0043428F" w:rsidP="0066301B">
      <w:pPr>
        <w:spacing w:after="0" w:line="240" w:lineRule="auto"/>
        <w:ind w:left="360"/>
        <w:jc w:val="center"/>
        <w:rPr>
          <w:b/>
        </w:rPr>
      </w:pPr>
    </w:p>
    <w:p w:rsidR="007C4710" w:rsidRPr="0066301B" w:rsidRDefault="007C4710" w:rsidP="003F738C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b/>
        </w:rPr>
      </w:pPr>
      <w:r w:rsidRPr="0066301B">
        <w:rPr>
          <w:b/>
        </w:rPr>
        <w:t>Область применения программы</w:t>
      </w:r>
    </w:p>
    <w:p w:rsidR="00C41120" w:rsidRPr="0066301B" w:rsidRDefault="00913A6D" w:rsidP="0066301B">
      <w:pPr>
        <w:pStyle w:val="a7"/>
        <w:spacing w:before="480" w:after="0" w:line="240" w:lineRule="auto"/>
        <w:ind w:left="0" w:firstLine="709"/>
        <w:jc w:val="both"/>
      </w:pPr>
      <w:r w:rsidRPr="0066301B">
        <w:t xml:space="preserve"> П</w:t>
      </w:r>
      <w:r w:rsidR="007C4710" w:rsidRPr="0066301B">
        <w:t xml:space="preserve">рограмма профессионального модуля (далее программа) -  является частью </w:t>
      </w:r>
      <w:r w:rsidR="00F11471">
        <w:t xml:space="preserve">программы подготовки </w:t>
      </w:r>
      <w:r w:rsidR="00CF0B57">
        <w:t>специалистов среднего звена</w:t>
      </w:r>
      <w:r w:rsidR="007C4710" w:rsidRPr="0066301B">
        <w:t xml:space="preserve"> в соответствии с ФГОС по </w:t>
      </w:r>
      <w:r w:rsidR="00CF0B57">
        <w:t>специальности</w:t>
      </w:r>
      <w:r w:rsidR="00CF0B57" w:rsidRPr="00CF0B57">
        <w:rPr>
          <w:b/>
        </w:rPr>
        <w:t>09.02</w:t>
      </w:r>
      <w:r w:rsidR="007C4710" w:rsidRPr="0066301B">
        <w:rPr>
          <w:b/>
        </w:rPr>
        <w:t>.0</w:t>
      </w:r>
      <w:r w:rsidR="00084A37">
        <w:rPr>
          <w:b/>
        </w:rPr>
        <w:t>7</w:t>
      </w:r>
      <w:r w:rsidR="00A15827">
        <w:rPr>
          <w:b/>
        </w:rPr>
        <w:t xml:space="preserve">. </w:t>
      </w:r>
      <w:r w:rsidR="00084A37">
        <w:rPr>
          <w:b/>
        </w:rPr>
        <w:t>Информационные системы и программирование (по отраслям)</w:t>
      </w:r>
      <w:r w:rsidR="007C4710" w:rsidRPr="0066301B">
        <w:t xml:space="preserve">  в части освоения основного  вида профессиональной деятельности (ВПД): </w:t>
      </w:r>
      <w:r w:rsidR="00084A37">
        <w:rPr>
          <w:b/>
        </w:rPr>
        <w:t xml:space="preserve">Осуществление интеграции программных </w:t>
      </w:r>
      <w:proofErr w:type="spellStart"/>
      <w:r w:rsidR="00084A37">
        <w:rPr>
          <w:b/>
        </w:rPr>
        <w:t>модулей</w:t>
      </w:r>
      <w:r w:rsidR="00C41120" w:rsidRPr="0066301B">
        <w:t>и</w:t>
      </w:r>
      <w:proofErr w:type="spellEnd"/>
      <w:r w:rsidR="00C41120" w:rsidRPr="0066301B">
        <w:t xml:space="preserve"> соответствующих профессиональных компетенций (ПК):</w:t>
      </w:r>
    </w:p>
    <w:p w:rsidR="00CF0B57" w:rsidRPr="00CF0B57" w:rsidRDefault="00CF2671" w:rsidP="00CF2671">
      <w:pPr>
        <w:pStyle w:val="ConsPlusNormal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ПК </w:t>
      </w:r>
      <w:r w:rsidR="000D5F3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A43F0F">
        <w:rPr>
          <w:rFonts w:ascii="Times New Roman" w:hAnsi="Times New Roman" w:cs="Times New Roman"/>
          <w:sz w:val="24"/>
          <w:szCs w:val="24"/>
        </w:rPr>
        <w:t>1.</w:t>
      </w:r>
      <w:r w:rsidR="000D5F3C">
        <w:rPr>
          <w:rFonts w:ascii="Times New Roman" w:eastAsia="PMingLiU" w:hAnsi="Times New Roman"/>
          <w:bCs/>
          <w:iCs/>
          <w:sz w:val="24"/>
          <w:szCs w:val="24"/>
        </w:rPr>
        <w:t>Разрабатывать требования к программным модулям на основе анализа проектной и технической документации на предмет взаимодействия компонент</w:t>
      </w:r>
      <w:r w:rsidR="00CF0B57" w:rsidRPr="00CF0B57">
        <w:rPr>
          <w:rFonts w:ascii="Times New Roman" w:hAnsi="Times New Roman" w:cs="Times New Roman"/>
          <w:sz w:val="24"/>
          <w:szCs w:val="24"/>
        </w:rPr>
        <w:t>.</w:t>
      </w:r>
    </w:p>
    <w:p w:rsidR="00CF0B57" w:rsidRPr="00CF0B57" w:rsidRDefault="00CF2671" w:rsidP="00CF2671">
      <w:pPr>
        <w:pStyle w:val="ConsPlusNormal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ПК </w:t>
      </w:r>
      <w:r w:rsidR="000D5F3C">
        <w:rPr>
          <w:rFonts w:ascii="Times New Roman" w:hAnsi="Times New Roman" w:cs="Times New Roman"/>
          <w:sz w:val="24"/>
          <w:szCs w:val="24"/>
        </w:rPr>
        <w:t>2</w:t>
      </w:r>
      <w:r w:rsidR="00A43F0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0D5F3C">
        <w:rPr>
          <w:rFonts w:ascii="Times New Roman" w:eastAsia="PMingLiU" w:hAnsi="Times New Roman"/>
          <w:bCs/>
          <w:iCs/>
          <w:sz w:val="24"/>
          <w:szCs w:val="24"/>
        </w:rPr>
        <w:t>Выполнять интеграцию модулей в программное обеспечение</w:t>
      </w:r>
      <w:r w:rsidR="00CF0B57" w:rsidRPr="00CF0B57">
        <w:rPr>
          <w:rFonts w:ascii="Times New Roman" w:hAnsi="Times New Roman" w:cs="Times New Roman"/>
          <w:sz w:val="24"/>
          <w:szCs w:val="24"/>
        </w:rPr>
        <w:t>.</w:t>
      </w:r>
    </w:p>
    <w:p w:rsidR="00CF0B57" w:rsidRPr="00CF0B57" w:rsidRDefault="00CF2671" w:rsidP="00CF2671">
      <w:pPr>
        <w:pStyle w:val="ConsPlusNormal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ПК </w:t>
      </w:r>
      <w:r w:rsidR="000D5F3C">
        <w:rPr>
          <w:rFonts w:ascii="Times New Roman" w:hAnsi="Times New Roman" w:cs="Times New Roman"/>
          <w:sz w:val="24"/>
          <w:szCs w:val="24"/>
        </w:rPr>
        <w:t>2</w:t>
      </w:r>
      <w:r w:rsidR="00A43F0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="00CF0B57">
        <w:rPr>
          <w:rFonts w:ascii="Times New Roman" w:hAnsi="Times New Roman" w:cs="Times New Roman"/>
          <w:sz w:val="24"/>
          <w:szCs w:val="24"/>
        </w:rPr>
        <w:t xml:space="preserve">. </w:t>
      </w:r>
      <w:r w:rsidR="000D5F3C">
        <w:rPr>
          <w:rFonts w:ascii="Times New Roman" w:eastAsia="PMingLiU" w:hAnsi="Times New Roman"/>
          <w:bCs/>
          <w:iCs/>
          <w:sz w:val="24"/>
          <w:szCs w:val="24"/>
        </w:rPr>
        <w:t>Выполнять отладку программного модуля с использованием специализированных программных средств</w:t>
      </w:r>
      <w:r w:rsidR="00CF0B57" w:rsidRPr="00CF0B57">
        <w:rPr>
          <w:rFonts w:ascii="Times New Roman" w:hAnsi="Times New Roman" w:cs="Times New Roman"/>
          <w:sz w:val="24"/>
          <w:szCs w:val="24"/>
        </w:rPr>
        <w:t>.</w:t>
      </w:r>
    </w:p>
    <w:p w:rsidR="00CF0B57" w:rsidRPr="00CF0B57" w:rsidRDefault="00CF2671" w:rsidP="00CF2671">
      <w:pPr>
        <w:pStyle w:val="ConsPlusNormal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ПК </w:t>
      </w:r>
      <w:r w:rsidR="000D5F3C">
        <w:rPr>
          <w:rFonts w:ascii="Times New Roman" w:hAnsi="Times New Roman" w:cs="Times New Roman"/>
          <w:sz w:val="24"/>
          <w:szCs w:val="24"/>
        </w:rPr>
        <w:t>2</w:t>
      </w:r>
      <w:r w:rsidR="00A43F0F">
        <w:rPr>
          <w:rFonts w:ascii="Times New Roman" w:hAnsi="Times New Roman" w:cs="Times New Roman"/>
          <w:sz w:val="24"/>
          <w:szCs w:val="24"/>
        </w:rPr>
        <w:t>.</w:t>
      </w:r>
      <w:r w:rsidR="00CF0B57">
        <w:rPr>
          <w:rFonts w:ascii="Times New Roman" w:hAnsi="Times New Roman" w:cs="Times New Roman"/>
          <w:sz w:val="24"/>
          <w:szCs w:val="24"/>
        </w:rPr>
        <w:t xml:space="preserve">4. </w:t>
      </w:r>
      <w:r w:rsidR="000D5F3C">
        <w:rPr>
          <w:rFonts w:ascii="Times New Roman" w:eastAsia="PMingLiU" w:hAnsi="Times New Roman"/>
          <w:bCs/>
          <w:iCs/>
          <w:sz w:val="24"/>
          <w:szCs w:val="24"/>
        </w:rPr>
        <w:t>Осуществлять разработку тестовых наборов и тестовых сценариев для программного обеспечения</w:t>
      </w:r>
      <w:r w:rsidR="00CF0B57" w:rsidRPr="00CF0B57">
        <w:rPr>
          <w:rFonts w:ascii="Times New Roman" w:hAnsi="Times New Roman" w:cs="Times New Roman"/>
          <w:sz w:val="24"/>
          <w:szCs w:val="24"/>
        </w:rPr>
        <w:t>.</w:t>
      </w:r>
    </w:p>
    <w:p w:rsidR="00CF0B57" w:rsidRPr="00CF0B57" w:rsidRDefault="00CF2671" w:rsidP="00CF2671">
      <w:pPr>
        <w:pStyle w:val="ConsPlusNormal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ПК </w:t>
      </w:r>
      <w:r w:rsidR="000D5F3C">
        <w:rPr>
          <w:rFonts w:ascii="Times New Roman" w:hAnsi="Times New Roman" w:cs="Times New Roman"/>
          <w:sz w:val="24"/>
          <w:szCs w:val="24"/>
        </w:rPr>
        <w:t>2</w:t>
      </w:r>
      <w:r w:rsidR="00A43F0F">
        <w:rPr>
          <w:rFonts w:ascii="Times New Roman" w:hAnsi="Times New Roman" w:cs="Times New Roman"/>
          <w:sz w:val="24"/>
          <w:szCs w:val="24"/>
        </w:rPr>
        <w:t>.</w:t>
      </w:r>
      <w:r w:rsidR="00CF0B57">
        <w:rPr>
          <w:rFonts w:ascii="Times New Roman" w:hAnsi="Times New Roman" w:cs="Times New Roman"/>
          <w:sz w:val="24"/>
          <w:szCs w:val="24"/>
        </w:rPr>
        <w:t xml:space="preserve">5. </w:t>
      </w:r>
      <w:r w:rsidR="000D5F3C">
        <w:rPr>
          <w:rFonts w:ascii="Times New Roman" w:eastAsia="PMingLiU" w:hAnsi="Times New Roman"/>
          <w:bCs/>
          <w:iCs/>
          <w:sz w:val="24"/>
          <w:szCs w:val="24"/>
        </w:rPr>
        <w:t>Производить инспектирование компонент программного обеспечения на предмет соответствия стандартам кодирования</w:t>
      </w:r>
      <w:r w:rsidR="00CF0B57" w:rsidRPr="00CF0B57">
        <w:rPr>
          <w:rFonts w:ascii="Times New Roman" w:hAnsi="Times New Roman" w:cs="Times New Roman"/>
          <w:sz w:val="24"/>
          <w:szCs w:val="24"/>
        </w:rPr>
        <w:t>.</w:t>
      </w:r>
    </w:p>
    <w:p w:rsidR="00F741F1" w:rsidRPr="0066301B" w:rsidRDefault="00AE2A80" w:rsidP="00CF0B57">
      <w:pPr>
        <w:spacing w:after="0" w:line="240" w:lineRule="auto"/>
        <w:ind w:firstLine="709"/>
        <w:jc w:val="both"/>
        <w:rPr>
          <w:i/>
        </w:rPr>
      </w:pPr>
      <w:r w:rsidRPr="0066301B">
        <w:t>П</w:t>
      </w:r>
      <w:r w:rsidR="00F741F1" w:rsidRPr="0066301B">
        <w:t xml:space="preserve">рограмма профессионального модуля может быть </w:t>
      </w:r>
      <w:proofErr w:type="spellStart"/>
      <w:r w:rsidR="00F741F1" w:rsidRPr="0066301B">
        <w:t>использованав</w:t>
      </w:r>
      <w:proofErr w:type="spellEnd"/>
      <w:r w:rsidR="00F741F1" w:rsidRPr="0066301B">
        <w:t xml:space="preserve"> дополнительном профессиональном образовании и профессиональной подготовке работников в области </w:t>
      </w:r>
      <w:r w:rsidR="00210BED" w:rsidRPr="0066301B">
        <w:t>информатики и вычислительной техники</w:t>
      </w:r>
      <w:r w:rsidR="00F741F1" w:rsidRPr="0066301B">
        <w:t xml:space="preserve"> при наличии среднего (полного) общего образования. Опыт работы не требуется.</w:t>
      </w:r>
    </w:p>
    <w:p w:rsidR="000A272A" w:rsidRDefault="000A272A" w:rsidP="00663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</w:rPr>
      </w:pPr>
    </w:p>
    <w:p w:rsidR="00F741F1" w:rsidRPr="0066301B" w:rsidRDefault="00F741F1" w:rsidP="00663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 w:rsidRPr="0066301B">
        <w:rPr>
          <w:b/>
        </w:rPr>
        <w:t>1.2. Цели и задачи профессионального модуля – требования к результатам освоения профессионального модуля:</w:t>
      </w:r>
    </w:p>
    <w:p w:rsidR="00F741F1" w:rsidRPr="0066301B" w:rsidRDefault="00F741F1" w:rsidP="000C4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</w:pPr>
      <w:r w:rsidRPr="0066301B"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B95AB8" w:rsidRPr="0066301B" w:rsidRDefault="00B95AB8" w:rsidP="000C441C">
      <w:pPr>
        <w:spacing w:after="0" w:line="240" w:lineRule="auto"/>
        <w:jc w:val="both"/>
        <w:rPr>
          <w:b/>
        </w:rPr>
      </w:pPr>
      <w:r w:rsidRPr="0066301B">
        <w:rPr>
          <w:b/>
        </w:rPr>
        <w:t>иметь практический опыт:</w:t>
      </w:r>
    </w:p>
    <w:p w:rsidR="00226B59" w:rsidRDefault="00226B59" w:rsidP="00226B59">
      <w:pPr>
        <w:pStyle w:val="ConsPlusNormal"/>
        <w:numPr>
          <w:ilvl w:val="0"/>
          <w:numId w:val="24"/>
        </w:numPr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226B59">
        <w:rPr>
          <w:rFonts w:ascii="Times New Roman" w:hAnsi="Times New Roman"/>
          <w:bCs/>
          <w:sz w:val="24"/>
          <w:szCs w:val="24"/>
        </w:rPr>
        <w:t xml:space="preserve">модели процесса разработки программного обеспечения; </w:t>
      </w:r>
    </w:p>
    <w:p w:rsidR="00226B59" w:rsidRDefault="00226B59" w:rsidP="00226B59">
      <w:pPr>
        <w:pStyle w:val="ConsPlusNormal"/>
        <w:numPr>
          <w:ilvl w:val="0"/>
          <w:numId w:val="24"/>
        </w:numPr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226B59">
        <w:rPr>
          <w:rFonts w:ascii="Times New Roman" w:hAnsi="Times New Roman"/>
          <w:bCs/>
          <w:sz w:val="24"/>
          <w:szCs w:val="24"/>
        </w:rPr>
        <w:t xml:space="preserve">основные принципы процесса разработки программного обеспечения; </w:t>
      </w:r>
    </w:p>
    <w:p w:rsidR="00226B59" w:rsidRDefault="00226B59" w:rsidP="00226B59">
      <w:pPr>
        <w:pStyle w:val="ConsPlusNormal"/>
        <w:numPr>
          <w:ilvl w:val="0"/>
          <w:numId w:val="24"/>
        </w:numPr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226B59">
        <w:rPr>
          <w:rFonts w:ascii="Times New Roman" w:hAnsi="Times New Roman"/>
          <w:bCs/>
          <w:sz w:val="24"/>
          <w:szCs w:val="24"/>
        </w:rPr>
        <w:t xml:space="preserve">основные подходы к интегрированию программных модулей; </w:t>
      </w:r>
    </w:p>
    <w:p w:rsidR="00CF0B57" w:rsidRPr="00226B59" w:rsidRDefault="00226B59" w:rsidP="00226B59">
      <w:pPr>
        <w:pStyle w:val="ConsPlusNormal"/>
        <w:numPr>
          <w:ilvl w:val="0"/>
          <w:numId w:val="2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26B59">
        <w:rPr>
          <w:rFonts w:ascii="Times New Roman" w:hAnsi="Times New Roman"/>
          <w:bCs/>
          <w:sz w:val="24"/>
          <w:szCs w:val="24"/>
        </w:rPr>
        <w:t>основы верификации и аттестации программного обеспечения</w:t>
      </w:r>
    </w:p>
    <w:p w:rsidR="00B95AB8" w:rsidRPr="0066301B" w:rsidRDefault="00B95AB8" w:rsidP="000C441C">
      <w:pPr>
        <w:spacing w:after="0" w:line="240" w:lineRule="auto"/>
        <w:jc w:val="both"/>
        <w:rPr>
          <w:b/>
        </w:rPr>
      </w:pPr>
      <w:r w:rsidRPr="0066301B">
        <w:rPr>
          <w:b/>
        </w:rPr>
        <w:t>уметь:</w:t>
      </w:r>
    </w:p>
    <w:p w:rsidR="00226B59" w:rsidRPr="00226B59" w:rsidRDefault="00226B59" w:rsidP="00226B59">
      <w:pPr>
        <w:pStyle w:val="ConsPlusNormal"/>
        <w:numPr>
          <w:ilvl w:val="0"/>
          <w:numId w:val="24"/>
        </w:numPr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226B59">
        <w:rPr>
          <w:rFonts w:ascii="Times New Roman" w:hAnsi="Times New Roman"/>
          <w:bCs/>
          <w:sz w:val="24"/>
          <w:szCs w:val="24"/>
        </w:rPr>
        <w:t xml:space="preserve">использовать выбранную систему контроля версий; </w:t>
      </w:r>
    </w:p>
    <w:p w:rsidR="002D2DF2" w:rsidRPr="00226B59" w:rsidRDefault="00226B59" w:rsidP="00226B59">
      <w:pPr>
        <w:pStyle w:val="ConsPlusNormal"/>
        <w:numPr>
          <w:ilvl w:val="0"/>
          <w:numId w:val="2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26B59">
        <w:rPr>
          <w:rFonts w:ascii="Times New Roman" w:hAnsi="Times New Roman"/>
          <w:bCs/>
          <w:sz w:val="24"/>
          <w:szCs w:val="24"/>
        </w:rPr>
        <w:t>использовать методы для получения кода с заданной функциональностью и степенью качества</w:t>
      </w:r>
      <w:r w:rsidR="002D2DF2" w:rsidRPr="00226B59">
        <w:rPr>
          <w:rFonts w:ascii="Times New Roman" w:hAnsi="Times New Roman" w:cs="Times New Roman"/>
          <w:sz w:val="24"/>
          <w:szCs w:val="24"/>
        </w:rPr>
        <w:t>;</w:t>
      </w:r>
    </w:p>
    <w:p w:rsidR="00B95AB8" w:rsidRPr="0066301B" w:rsidRDefault="0006745B" w:rsidP="000C441C">
      <w:pPr>
        <w:spacing w:after="0" w:line="240" w:lineRule="auto"/>
        <w:jc w:val="both"/>
      </w:pPr>
      <w:r w:rsidRPr="0066301B">
        <w:rPr>
          <w:b/>
        </w:rPr>
        <w:t>з</w:t>
      </w:r>
      <w:r w:rsidR="00B95AB8" w:rsidRPr="0066301B">
        <w:rPr>
          <w:b/>
        </w:rPr>
        <w:t>нать</w:t>
      </w:r>
      <w:r w:rsidR="00B95AB8" w:rsidRPr="0066301B">
        <w:t>:</w:t>
      </w:r>
    </w:p>
    <w:p w:rsidR="00226B59" w:rsidRPr="00226B59" w:rsidRDefault="00226B59" w:rsidP="00226B59">
      <w:pPr>
        <w:pStyle w:val="ConsPlusNormal"/>
        <w:numPr>
          <w:ilvl w:val="0"/>
          <w:numId w:val="24"/>
        </w:numPr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226B59">
        <w:rPr>
          <w:rFonts w:ascii="Times New Roman" w:hAnsi="Times New Roman"/>
          <w:bCs/>
          <w:sz w:val="24"/>
          <w:szCs w:val="24"/>
        </w:rPr>
        <w:t xml:space="preserve">модели процесса разработки программного обеспечения; </w:t>
      </w:r>
    </w:p>
    <w:p w:rsidR="00226B59" w:rsidRPr="00226B59" w:rsidRDefault="00226B59" w:rsidP="00226B59">
      <w:pPr>
        <w:pStyle w:val="ConsPlusNormal"/>
        <w:numPr>
          <w:ilvl w:val="0"/>
          <w:numId w:val="24"/>
        </w:numPr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226B59">
        <w:rPr>
          <w:rFonts w:ascii="Times New Roman" w:hAnsi="Times New Roman"/>
          <w:bCs/>
          <w:sz w:val="24"/>
          <w:szCs w:val="24"/>
        </w:rPr>
        <w:t xml:space="preserve">основные принципы процесса разработки программного обеспечения; </w:t>
      </w:r>
    </w:p>
    <w:p w:rsidR="00226B59" w:rsidRPr="00226B59" w:rsidRDefault="00226B59" w:rsidP="00226B59">
      <w:pPr>
        <w:pStyle w:val="ConsPlusNormal"/>
        <w:numPr>
          <w:ilvl w:val="0"/>
          <w:numId w:val="24"/>
        </w:numPr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226B59">
        <w:rPr>
          <w:rFonts w:ascii="Times New Roman" w:hAnsi="Times New Roman"/>
          <w:bCs/>
          <w:sz w:val="24"/>
          <w:szCs w:val="24"/>
        </w:rPr>
        <w:t xml:space="preserve">основные подходы к интегрированию программных модулей; </w:t>
      </w:r>
    </w:p>
    <w:p w:rsidR="00F741F1" w:rsidRDefault="00226B59" w:rsidP="00226B59">
      <w:pPr>
        <w:pStyle w:val="ConsPlusNormal"/>
        <w:numPr>
          <w:ilvl w:val="0"/>
          <w:numId w:val="24"/>
        </w:numPr>
        <w:ind w:left="426"/>
        <w:jc w:val="both"/>
        <w:rPr>
          <w:bCs/>
        </w:rPr>
      </w:pPr>
      <w:r w:rsidRPr="00226B59">
        <w:rPr>
          <w:rFonts w:ascii="Times New Roman" w:hAnsi="Times New Roman"/>
          <w:bCs/>
          <w:sz w:val="24"/>
          <w:szCs w:val="24"/>
        </w:rPr>
        <w:t>основы верификации и аттестации программного обеспечения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226B59" w:rsidRDefault="00226B59" w:rsidP="000C4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05"/>
        <w:gridCol w:w="2268"/>
      </w:tblGrid>
      <w:tr w:rsidR="004705D5" w:rsidRPr="00B36A92" w:rsidTr="004705D5">
        <w:tc>
          <w:tcPr>
            <w:tcW w:w="7905" w:type="dxa"/>
          </w:tcPr>
          <w:p w:rsidR="004705D5" w:rsidRPr="00B36A92" w:rsidRDefault="004705D5" w:rsidP="004705D5">
            <w:pPr>
              <w:spacing w:after="0" w:line="240" w:lineRule="auto"/>
              <w:ind w:firstLine="33"/>
              <w:jc w:val="center"/>
              <w:rPr>
                <w:b/>
                <w:bCs/>
              </w:rPr>
            </w:pPr>
            <w:r w:rsidRPr="00B36A92">
              <w:rPr>
                <w:b/>
                <w:bCs/>
              </w:rPr>
              <w:t xml:space="preserve">Личностные результаты </w:t>
            </w:r>
          </w:p>
        </w:tc>
        <w:tc>
          <w:tcPr>
            <w:tcW w:w="2268" w:type="dxa"/>
            <w:vAlign w:val="center"/>
          </w:tcPr>
          <w:p w:rsidR="004705D5" w:rsidRPr="00B36A92" w:rsidRDefault="004705D5" w:rsidP="004705D5">
            <w:pPr>
              <w:spacing w:after="0" w:line="240" w:lineRule="auto"/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Код личностных результатов </w:t>
            </w:r>
          </w:p>
        </w:tc>
      </w:tr>
      <w:tr w:rsidR="004705D5" w:rsidRPr="00B36A92" w:rsidTr="004705D5">
        <w:tc>
          <w:tcPr>
            <w:tcW w:w="7905" w:type="dxa"/>
          </w:tcPr>
          <w:p w:rsidR="004705D5" w:rsidRPr="00611D27" w:rsidRDefault="004705D5" w:rsidP="004705D5">
            <w:pPr>
              <w:spacing w:after="0" w:line="240" w:lineRule="auto"/>
            </w:pPr>
            <w:r w:rsidRPr="00611D27">
              <w:t>Демонстрирующий умение эффективно взаимодействовать в команде, вести диалог, в том числе с использованием средств коммуникации</w:t>
            </w:r>
          </w:p>
        </w:tc>
        <w:tc>
          <w:tcPr>
            <w:tcW w:w="2268" w:type="dxa"/>
            <w:vAlign w:val="center"/>
          </w:tcPr>
          <w:p w:rsidR="004705D5" w:rsidRPr="00B36A92" w:rsidRDefault="004705D5" w:rsidP="004705D5">
            <w:pPr>
              <w:spacing w:after="0" w:line="240" w:lineRule="auto"/>
              <w:ind w:firstLine="33"/>
              <w:jc w:val="center"/>
              <w:rPr>
                <w:b/>
                <w:bCs/>
              </w:rPr>
            </w:pPr>
            <w:r w:rsidRPr="00B36A92">
              <w:rPr>
                <w:b/>
                <w:bCs/>
              </w:rPr>
              <w:t>ЛР</w:t>
            </w:r>
            <w:r>
              <w:rPr>
                <w:b/>
                <w:bCs/>
              </w:rPr>
              <w:t xml:space="preserve"> 13</w:t>
            </w:r>
          </w:p>
        </w:tc>
      </w:tr>
      <w:tr w:rsidR="004705D5" w:rsidRPr="00B36A92" w:rsidTr="004705D5">
        <w:tc>
          <w:tcPr>
            <w:tcW w:w="7905" w:type="dxa"/>
          </w:tcPr>
          <w:p w:rsidR="004705D5" w:rsidRPr="00611D27" w:rsidRDefault="004705D5" w:rsidP="004705D5">
            <w:pPr>
              <w:spacing w:after="0" w:line="240" w:lineRule="auto"/>
            </w:pPr>
            <w:r w:rsidRPr="00611D27">
              <w:t>Демонстрирующий навыки анализа и интерпретации информации из различных источников с учетом нормативно-правовых норм</w:t>
            </w:r>
          </w:p>
        </w:tc>
        <w:tc>
          <w:tcPr>
            <w:tcW w:w="2268" w:type="dxa"/>
            <w:vAlign w:val="center"/>
          </w:tcPr>
          <w:p w:rsidR="004705D5" w:rsidRPr="00B36A92" w:rsidRDefault="004705D5" w:rsidP="004705D5">
            <w:pPr>
              <w:spacing w:after="0" w:line="240" w:lineRule="auto"/>
              <w:ind w:firstLine="33"/>
              <w:jc w:val="center"/>
              <w:rPr>
                <w:b/>
                <w:bCs/>
              </w:rPr>
            </w:pPr>
            <w:r w:rsidRPr="00B36A92">
              <w:rPr>
                <w:b/>
                <w:bCs/>
              </w:rPr>
              <w:t>ЛР</w:t>
            </w:r>
            <w:r>
              <w:rPr>
                <w:b/>
                <w:bCs/>
              </w:rPr>
              <w:t xml:space="preserve"> 14</w:t>
            </w:r>
          </w:p>
        </w:tc>
      </w:tr>
      <w:tr w:rsidR="004705D5" w:rsidRPr="00B36A92" w:rsidTr="004705D5">
        <w:tc>
          <w:tcPr>
            <w:tcW w:w="7905" w:type="dxa"/>
          </w:tcPr>
          <w:p w:rsidR="004705D5" w:rsidRPr="00611D27" w:rsidRDefault="004705D5" w:rsidP="004705D5">
            <w:pPr>
              <w:spacing w:after="0" w:line="240" w:lineRule="auto"/>
            </w:pPr>
            <w:r w:rsidRPr="00611D27">
              <w:t>Демонстрирующий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деятельности.</w:t>
            </w:r>
          </w:p>
        </w:tc>
        <w:tc>
          <w:tcPr>
            <w:tcW w:w="2268" w:type="dxa"/>
            <w:vAlign w:val="center"/>
          </w:tcPr>
          <w:p w:rsidR="004705D5" w:rsidRPr="00B36A92" w:rsidRDefault="004705D5" w:rsidP="004705D5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ЛР 15</w:t>
            </w:r>
          </w:p>
        </w:tc>
      </w:tr>
      <w:tr w:rsidR="004705D5" w:rsidRPr="00B36A92" w:rsidTr="004705D5">
        <w:tc>
          <w:tcPr>
            <w:tcW w:w="7905" w:type="dxa"/>
          </w:tcPr>
          <w:p w:rsidR="004705D5" w:rsidRPr="00F714CB" w:rsidRDefault="004705D5" w:rsidP="004705D5">
            <w:pPr>
              <w:spacing w:after="0" w:line="240" w:lineRule="auto"/>
            </w:pPr>
            <w:r w:rsidRPr="00F714CB">
              <w:t xml:space="preserve">Выполняющий трудовые функции и демонстрирующий </w:t>
            </w:r>
          </w:p>
          <w:p w:rsidR="004705D5" w:rsidRPr="00F714CB" w:rsidRDefault="004705D5" w:rsidP="004705D5">
            <w:pPr>
              <w:spacing w:after="0" w:line="240" w:lineRule="auto"/>
            </w:pPr>
            <w:r w:rsidRPr="00F714CB">
              <w:t>профессиональные навыки в профессиональной деятельности.</w:t>
            </w:r>
          </w:p>
        </w:tc>
        <w:tc>
          <w:tcPr>
            <w:tcW w:w="2268" w:type="dxa"/>
            <w:vAlign w:val="center"/>
          </w:tcPr>
          <w:p w:rsidR="004705D5" w:rsidRPr="00B36A92" w:rsidRDefault="004705D5" w:rsidP="004705D5">
            <w:pPr>
              <w:spacing w:after="0" w:line="240" w:lineRule="auto"/>
              <w:ind w:firstLine="33"/>
              <w:jc w:val="center"/>
              <w:rPr>
                <w:b/>
                <w:bCs/>
              </w:rPr>
            </w:pPr>
            <w:r w:rsidRPr="00B36A92">
              <w:rPr>
                <w:b/>
                <w:bCs/>
              </w:rPr>
              <w:t>ЛР</w:t>
            </w:r>
            <w:r>
              <w:rPr>
                <w:b/>
                <w:bCs/>
              </w:rPr>
              <w:t xml:space="preserve"> 16</w:t>
            </w:r>
          </w:p>
        </w:tc>
      </w:tr>
      <w:tr w:rsidR="004705D5" w:rsidRPr="00B36A92" w:rsidTr="004705D5">
        <w:tc>
          <w:tcPr>
            <w:tcW w:w="7905" w:type="dxa"/>
          </w:tcPr>
          <w:p w:rsidR="004705D5" w:rsidRPr="00F714CB" w:rsidRDefault="004705D5" w:rsidP="004705D5">
            <w:pPr>
              <w:spacing w:after="0" w:line="240" w:lineRule="auto"/>
              <w:ind w:firstLine="33"/>
            </w:pPr>
            <w:r w:rsidRPr="00F714CB">
              <w:lastRenderedPageBreak/>
              <w:t xml:space="preserve">Проявляющий доброжелательность к окружающим, деликатность, </w:t>
            </w:r>
          </w:p>
          <w:p w:rsidR="004705D5" w:rsidRPr="00F714CB" w:rsidRDefault="004705D5" w:rsidP="004705D5">
            <w:pPr>
              <w:spacing w:after="0" w:line="240" w:lineRule="auto"/>
              <w:ind w:firstLine="33"/>
            </w:pPr>
            <w:r w:rsidRPr="00F714CB">
              <w:t xml:space="preserve">чувство такта и готовность оказать услугу каждому кто в ней </w:t>
            </w:r>
          </w:p>
          <w:p w:rsidR="004705D5" w:rsidRPr="00F714CB" w:rsidRDefault="004705D5" w:rsidP="004705D5">
            <w:pPr>
              <w:spacing w:after="0" w:line="240" w:lineRule="auto"/>
              <w:ind w:firstLine="33"/>
            </w:pPr>
            <w:r w:rsidRPr="00F714CB">
              <w:t>нуждается.</w:t>
            </w:r>
          </w:p>
        </w:tc>
        <w:tc>
          <w:tcPr>
            <w:tcW w:w="2268" w:type="dxa"/>
            <w:vAlign w:val="center"/>
          </w:tcPr>
          <w:p w:rsidR="004705D5" w:rsidRPr="00B36A92" w:rsidRDefault="004705D5" w:rsidP="004705D5">
            <w:pPr>
              <w:spacing w:after="0" w:line="240" w:lineRule="auto"/>
              <w:ind w:firstLine="33"/>
              <w:jc w:val="center"/>
              <w:rPr>
                <w:b/>
                <w:bCs/>
              </w:rPr>
            </w:pPr>
            <w:r w:rsidRPr="00B36A92">
              <w:rPr>
                <w:b/>
                <w:bCs/>
              </w:rPr>
              <w:t>ЛР</w:t>
            </w:r>
            <w:r>
              <w:rPr>
                <w:b/>
                <w:bCs/>
              </w:rPr>
              <w:t xml:space="preserve"> 17</w:t>
            </w:r>
          </w:p>
        </w:tc>
      </w:tr>
    </w:tbl>
    <w:p w:rsidR="004705D5" w:rsidRDefault="004705D5" w:rsidP="000C4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</w:rPr>
      </w:pPr>
    </w:p>
    <w:p w:rsidR="004705D5" w:rsidRDefault="004705D5" w:rsidP="000C4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</w:rPr>
      </w:pPr>
    </w:p>
    <w:p w:rsidR="00F741F1" w:rsidRPr="0066301B" w:rsidRDefault="00F741F1" w:rsidP="000C4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</w:rPr>
      </w:pPr>
      <w:r w:rsidRPr="0066301B">
        <w:rPr>
          <w:b/>
        </w:rPr>
        <w:t xml:space="preserve">1.3. </w:t>
      </w:r>
      <w:r w:rsidR="00244358">
        <w:rPr>
          <w:b/>
        </w:rPr>
        <w:t>К</w:t>
      </w:r>
      <w:r w:rsidRPr="0066301B">
        <w:rPr>
          <w:b/>
        </w:rPr>
        <w:t>оличество часов на освоение программы профессионального модуля:</w:t>
      </w:r>
    </w:p>
    <w:p w:rsidR="00F741F1" w:rsidRPr="002C3722" w:rsidRDefault="00F741F1" w:rsidP="000C4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 w:rsidRPr="002C3722">
        <w:t xml:space="preserve">всего – </w:t>
      </w:r>
      <w:r w:rsidR="00FD06DB">
        <w:t>576</w:t>
      </w:r>
      <w:r w:rsidRPr="002C3722">
        <w:t xml:space="preserve"> ч</w:t>
      </w:r>
      <w:r w:rsidR="000C441C">
        <w:t>.</w:t>
      </w:r>
      <w:r w:rsidRPr="002C3722">
        <w:t>, в том числе:</w:t>
      </w:r>
    </w:p>
    <w:p w:rsidR="00F741F1" w:rsidRPr="002C3722" w:rsidRDefault="00F741F1" w:rsidP="000C4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 w:rsidRPr="002C3722">
        <w:t xml:space="preserve">максимальной учебной нагрузки обучающегося – </w:t>
      </w:r>
      <w:r w:rsidR="00FD06DB">
        <w:t>576</w:t>
      </w:r>
      <w:r w:rsidR="00FA3A38" w:rsidRPr="002C3722">
        <w:t xml:space="preserve"> ч</w:t>
      </w:r>
      <w:r w:rsidR="000C441C">
        <w:t>.</w:t>
      </w:r>
      <w:r w:rsidRPr="002C3722">
        <w:t>, включая:</w:t>
      </w:r>
    </w:p>
    <w:p w:rsidR="00F741F1" w:rsidRPr="002C3722" w:rsidRDefault="00F741F1" w:rsidP="000C4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</w:pPr>
      <w:r w:rsidRPr="002C3722">
        <w:t xml:space="preserve">обязательной аудиторной учебной нагрузки обучающегося – </w:t>
      </w:r>
      <w:r w:rsidR="000C79F4" w:rsidRPr="00A30B3B">
        <w:t>57</w:t>
      </w:r>
      <w:r w:rsidR="00A30B3B">
        <w:t>6</w:t>
      </w:r>
      <w:r w:rsidRPr="002C3722">
        <w:t>ч</w:t>
      </w:r>
      <w:r w:rsidR="000C441C">
        <w:t>.</w:t>
      </w:r>
      <w:r w:rsidRPr="002C3722">
        <w:t>;</w:t>
      </w:r>
    </w:p>
    <w:p w:rsidR="00FA3A38" w:rsidRPr="002C3722" w:rsidRDefault="00FA3A38" w:rsidP="000C4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</w:pPr>
      <w:r w:rsidRPr="002C3722">
        <w:t>(</w:t>
      </w:r>
      <w:r w:rsidR="002C3722" w:rsidRPr="002C3722">
        <w:t>МДК 0</w:t>
      </w:r>
      <w:r w:rsidR="00084A37">
        <w:t>2</w:t>
      </w:r>
      <w:r w:rsidR="002C3722" w:rsidRPr="002C3722">
        <w:t>.01</w:t>
      </w:r>
      <w:r w:rsidR="009B2406">
        <w:t xml:space="preserve"> </w:t>
      </w:r>
      <w:r w:rsidR="001E73F5">
        <w:t>120</w:t>
      </w:r>
      <w:r w:rsidR="002C3722" w:rsidRPr="002C3722">
        <w:t xml:space="preserve"> ч</w:t>
      </w:r>
      <w:r w:rsidR="000C441C">
        <w:t>.</w:t>
      </w:r>
      <w:r w:rsidRPr="002C3722">
        <w:t xml:space="preserve">, </w:t>
      </w:r>
      <w:r w:rsidR="002C3722" w:rsidRPr="002C3722">
        <w:t>МДК 0</w:t>
      </w:r>
      <w:r w:rsidR="00084A37">
        <w:t>2</w:t>
      </w:r>
      <w:r w:rsidR="002C3722" w:rsidRPr="002C3722">
        <w:t xml:space="preserve">.02 </w:t>
      </w:r>
      <w:r w:rsidR="001E73F5">
        <w:t>136</w:t>
      </w:r>
      <w:r w:rsidRPr="002C3722">
        <w:t xml:space="preserve"> ч</w:t>
      </w:r>
      <w:r w:rsidR="000C441C">
        <w:t>.</w:t>
      </w:r>
      <w:r w:rsidR="00084A37">
        <w:t xml:space="preserve">, </w:t>
      </w:r>
      <w:r w:rsidR="00084A37" w:rsidRPr="002C3722">
        <w:t>МДК 0</w:t>
      </w:r>
      <w:r w:rsidR="00084A37">
        <w:t>2</w:t>
      </w:r>
      <w:r w:rsidR="00084A37" w:rsidRPr="002C3722">
        <w:t>.0</w:t>
      </w:r>
      <w:r w:rsidR="00084A37">
        <w:t>3</w:t>
      </w:r>
      <w:r w:rsidR="001E73F5">
        <w:t>122</w:t>
      </w:r>
      <w:r w:rsidR="00084A37" w:rsidRPr="002C3722">
        <w:t xml:space="preserve"> ч</w:t>
      </w:r>
      <w:r w:rsidR="00084A37">
        <w:t>.</w:t>
      </w:r>
      <w:r w:rsidRPr="002C3722">
        <w:t>);</w:t>
      </w:r>
    </w:p>
    <w:p w:rsidR="00F741F1" w:rsidRPr="002C3722" w:rsidRDefault="00F741F1" w:rsidP="000C4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</w:pPr>
      <w:r w:rsidRPr="002C3722">
        <w:t xml:space="preserve">самостоятельной работы обучающегося – </w:t>
      </w:r>
      <w:r w:rsidR="00FD06DB">
        <w:t>6</w:t>
      </w:r>
      <w:r w:rsidRPr="002C3722">
        <w:t xml:space="preserve"> часов;</w:t>
      </w:r>
    </w:p>
    <w:p w:rsidR="00FA3A38" w:rsidRPr="002C3722" w:rsidRDefault="00FA3A38" w:rsidP="000C4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</w:pPr>
      <w:r w:rsidRPr="002C3722">
        <w:t>(</w:t>
      </w:r>
      <w:r w:rsidR="002C3722" w:rsidRPr="002C3722">
        <w:t>МДК 0</w:t>
      </w:r>
      <w:r w:rsidR="00084A37">
        <w:t>2</w:t>
      </w:r>
      <w:r w:rsidR="002C3722" w:rsidRPr="002C3722">
        <w:t xml:space="preserve">.01  </w:t>
      </w:r>
      <w:r w:rsidR="001E73F5">
        <w:t>2</w:t>
      </w:r>
      <w:r w:rsidR="002C3722" w:rsidRPr="002C3722">
        <w:t xml:space="preserve"> ч</w:t>
      </w:r>
      <w:r w:rsidR="000C441C">
        <w:t>.</w:t>
      </w:r>
      <w:r w:rsidR="002C3722" w:rsidRPr="002C3722">
        <w:t>, МДК 0</w:t>
      </w:r>
      <w:r w:rsidR="00084A37">
        <w:t>2</w:t>
      </w:r>
      <w:r w:rsidR="002C3722" w:rsidRPr="002C3722">
        <w:t xml:space="preserve">.02  </w:t>
      </w:r>
      <w:r w:rsidR="001E73F5">
        <w:t>2</w:t>
      </w:r>
      <w:r w:rsidR="002C3722" w:rsidRPr="002C3722">
        <w:t xml:space="preserve"> ч</w:t>
      </w:r>
      <w:r w:rsidR="000C441C">
        <w:t>.</w:t>
      </w:r>
      <w:r w:rsidR="00084A37">
        <w:t xml:space="preserve">, </w:t>
      </w:r>
      <w:r w:rsidR="00084A37" w:rsidRPr="002C3722">
        <w:t>МДК 0</w:t>
      </w:r>
      <w:r w:rsidR="00084A37">
        <w:t>2</w:t>
      </w:r>
      <w:r w:rsidR="00084A37" w:rsidRPr="002C3722">
        <w:t>.0</w:t>
      </w:r>
      <w:r w:rsidR="00084A37">
        <w:t>3</w:t>
      </w:r>
      <w:r w:rsidR="001E73F5">
        <w:t>2</w:t>
      </w:r>
      <w:r w:rsidR="00084A37" w:rsidRPr="002C3722">
        <w:t xml:space="preserve"> ч</w:t>
      </w:r>
      <w:r w:rsidR="00084A37">
        <w:t>.</w:t>
      </w:r>
      <w:r w:rsidRPr="002C3722">
        <w:t>);</w:t>
      </w:r>
    </w:p>
    <w:p w:rsidR="006F5908" w:rsidRDefault="00F741F1" w:rsidP="000C4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 w:rsidRPr="002C3722">
        <w:t xml:space="preserve">учебной практики – </w:t>
      </w:r>
      <w:r w:rsidR="00FD06DB">
        <w:t>108</w:t>
      </w:r>
      <w:r w:rsidRPr="002C3722">
        <w:t>ч</w:t>
      </w:r>
      <w:r w:rsidR="000C441C">
        <w:t>.</w:t>
      </w:r>
      <w:r w:rsidR="000D5F3C">
        <w:t>;</w:t>
      </w:r>
    </w:p>
    <w:p w:rsidR="000D5F3C" w:rsidRDefault="000D5F3C" w:rsidP="000C4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>
        <w:t>производственной практики – 72 ч.;</w:t>
      </w:r>
    </w:p>
    <w:p w:rsidR="000D5F3C" w:rsidRDefault="000D5F3C" w:rsidP="000C4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 w:rsidRPr="00A30B3B">
        <w:t xml:space="preserve">консультации – </w:t>
      </w:r>
      <w:r w:rsidR="000C79F4" w:rsidRPr="00A30B3B">
        <w:t>6</w:t>
      </w:r>
      <w:r w:rsidRPr="00A30B3B">
        <w:t>ч.;</w:t>
      </w:r>
    </w:p>
    <w:p w:rsidR="000D5F3C" w:rsidRDefault="000D5F3C" w:rsidP="000C4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>
        <w:t xml:space="preserve">экзамен по модулю – </w:t>
      </w:r>
      <w:r w:rsidR="00FD06DB">
        <w:t>12</w:t>
      </w:r>
      <w:r>
        <w:t xml:space="preserve"> ч.</w:t>
      </w:r>
    </w:p>
    <w:p w:rsidR="00550945" w:rsidRPr="002C3722" w:rsidRDefault="00550945" w:rsidP="000C441C">
      <w:pPr>
        <w:spacing w:after="0" w:line="240" w:lineRule="auto"/>
        <w:jc w:val="both"/>
        <w:rPr>
          <w:b/>
          <w:caps/>
        </w:rPr>
      </w:pPr>
      <w:r w:rsidRPr="002C3722">
        <w:rPr>
          <w:b/>
          <w:caps/>
        </w:rPr>
        <w:br w:type="page"/>
      </w:r>
    </w:p>
    <w:p w:rsidR="00F741F1" w:rsidRPr="0066301B" w:rsidRDefault="00F741F1" w:rsidP="00663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 w:rsidRPr="0066301B">
        <w:rPr>
          <w:b/>
          <w:caps/>
        </w:rPr>
        <w:lastRenderedPageBreak/>
        <w:t>2. результаты освоения ПРОФЕССИОНАЛЬНОГО МОДУЛЯ</w:t>
      </w:r>
    </w:p>
    <w:p w:rsidR="00F741F1" w:rsidRPr="0066301B" w:rsidRDefault="00F741F1" w:rsidP="006630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</w:pPr>
    </w:p>
    <w:p w:rsidR="00F741F1" w:rsidRDefault="00F741F1" w:rsidP="006630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</w:pPr>
      <w:r w:rsidRPr="0066301B">
        <w:t xml:space="preserve">Результатом освоения профессионального модуля является овладение обучающимися видом профессиональной деятельности (ВПД) </w:t>
      </w:r>
      <w:r w:rsidR="00084A37">
        <w:rPr>
          <w:b/>
        </w:rPr>
        <w:t>Осуществление интеграции программных модулей</w:t>
      </w:r>
      <w:r w:rsidRPr="0066301B">
        <w:t>, в том числе профессиональными (ПК) и общими (ОК) компетенциями:</w:t>
      </w:r>
    </w:p>
    <w:p w:rsidR="002D2DF2" w:rsidRPr="0066301B" w:rsidRDefault="002D2DF2" w:rsidP="006630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</w:pPr>
    </w:p>
    <w:tbl>
      <w:tblPr>
        <w:tblW w:w="47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32"/>
        <w:gridCol w:w="8686"/>
      </w:tblGrid>
      <w:tr w:rsidR="00F741F1" w:rsidRPr="0066301B" w:rsidTr="00DC47F7">
        <w:trPr>
          <w:trHeight w:val="651"/>
        </w:trPr>
        <w:tc>
          <w:tcPr>
            <w:tcW w:w="6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F1" w:rsidRPr="0066301B" w:rsidRDefault="00F741F1" w:rsidP="0066301B">
            <w:pPr>
              <w:widowControl w:val="0"/>
              <w:suppressAutoHyphens/>
              <w:spacing w:after="0" w:line="240" w:lineRule="auto"/>
              <w:jc w:val="center"/>
              <w:rPr>
                <w:b/>
              </w:rPr>
            </w:pPr>
            <w:r w:rsidRPr="0066301B">
              <w:rPr>
                <w:b/>
              </w:rPr>
              <w:t>Код</w:t>
            </w:r>
          </w:p>
        </w:tc>
        <w:tc>
          <w:tcPr>
            <w:tcW w:w="437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41F1" w:rsidRPr="0066301B" w:rsidRDefault="00F741F1" w:rsidP="0066301B">
            <w:pPr>
              <w:widowControl w:val="0"/>
              <w:suppressAutoHyphens/>
              <w:spacing w:after="0" w:line="240" w:lineRule="auto"/>
              <w:jc w:val="center"/>
              <w:rPr>
                <w:b/>
              </w:rPr>
            </w:pPr>
            <w:r w:rsidRPr="0066301B">
              <w:rPr>
                <w:b/>
              </w:rPr>
              <w:t>Наименование результата обучения</w:t>
            </w:r>
          </w:p>
        </w:tc>
      </w:tr>
      <w:tr w:rsidR="00226B59" w:rsidRPr="0066301B" w:rsidTr="00DC47F7">
        <w:tc>
          <w:tcPr>
            <w:tcW w:w="62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B59" w:rsidRPr="004D553B" w:rsidRDefault="00226B59" w:rsidP="00226B59">
            <w:pPr>
              <w:keepNext/>
              <w:keepLines/>
              <w:suppressLineNumbers/>
              <w:suppressAutoHyphens/>
              <w:adjustRightInd w:val="0"/>
              <w:snapToGrid w:val="0"/>
              <w:spacing w:after="0" w:line="240" w:lineRule="auto"/>
              <w:contextualSpacing/>
              <w:jc w:val="both"/>
              <w:outlineLvl w:val="1"/>
              <w:rPr>
                <w:bCs/>
                <w:iCs/>
              </w:rPr>
            </w:pPr>
            <w:r w:rsidRPr="004D553B">
              <w:rPr>
                <w:rFonts w:eastAsia="PMingLiU"/>
                <w:bCs/>
                <w:iCs/>
              </w:rPr>
              <w:t>ПК 2.1.</w:t>
            </w:r>
          </w:p>
        </w:tc>
        <w:tc>
          <w:tcPr>
            <w:tcW w:w="437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26B59" w:rsidRPr="004D553B" w:rsidRDefault="00226B59" w:rsidP="00226B59">
            <w:pPr>
              <w:keepNext/>
              <w:keepLines/>
              <w:suppressLineNumbers/>
              <w:suppressAutoHyphens/>
              <w:adjustRightInd w:val="0"/>
              <w:snapToGrid w:val="0"/>
              <w:spacing w:after="0" w:line="240" w:lineRule="auto"/>
              <w:contextualSpacing/>
              <w:jc w:val="both"/>
              <w:outlineLvl w:val="1"/>
              <w:rPr>
                <w:bCs/>
                <w:iCs/>
              </w:rPr>
            </w:pPr>
            <w:r w:rsidRPr="004D553B">
              <w:rPr>
                <w:rFonts w:eastAsia="PMingLiU"/>
                <w:bCs/>
                <w:iCs/>
              </w:rPr>
              <w:t>Разрабатывать требования к программным модулям на основе анализа проектной и технической документации на предмет взаимодействия компонент</w:t>
            </w:r>
          </w:p>
        </w:tc>
      </w:tr>
      <w:tr w:rsidR="00226B59" w:rsidRPr="0066301B" w:rsidTr="00DC47F7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B59" w:rsidRPr="004D553B" w:rsidRDefault="00226B59" w:rsidP="00226B59">
            <w:pPr>
              <w:keepNext/>
              <w:keepLines/>
              <w:suppressLineNumbers/>
              <w:suppressAutoHyphens/>
              <w:adjustRightInd w:val="0"/>
              <w:snapToGrid w:val="0"/>
              <w:spacing w:after="0" w:line="240" w:lineRule="auto"/>
              <w:contextualSpacing/>
              <w:jc w:val="both"/>
              <w:outlineLvl w:val="1"/>
              <w:rPr>
                <w:bCs/>
                <w:iCs/>
              </w:rPr>
            </w:pPr>
            <w:r w:rsidRPr="004D553B">
              <w:rPr>
                <w:rFonts w:eastAsia="PMingLiU"/>
                <w:bCs/>
                <w:iCs/>
              </w:rPr>
              <w:t>ПК 2.2.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26B59" w:rsidRPr="004D553B" w:rsidRDefault="00226B59" w:rsidP="00226B59">
            <w:pPr>
              <w:keepNext/>
              <w:keepLines/>
              <w:suppressLineNumbers/>
              <w:suppressAutoHyphens/>
              <w:adjustRightInd w:val="0"/>
              <w:snapToGrid w:val="0"/>
              <w:spacing w:after="0" w:line="240" w:lineRule="auto"/>
              <w:contextualSpacing/>
              <w:jc w:val="both"/>
              <w:outlineLvl w:val="1"/>
              <w:rPr>
                <w:bCs/>
                <w:i/>
                <w:iCs/>
              </w:rPr>
            </w:pPr>
            <w:r w:rsidRPr="004D553B">
              <w:rPr>
                <w:rFonts w:eastAsia="PMingLiU"/>
                <w:bCs/>
                <w:iCs/>
              </w:rPr>
              <w:t>Выполнять интеграцию модулей в программное обеспечение</w:t>
            </w:r>
          </w:p>
        </w:tc>
      </w:tr>
      <w:tr w:rsidR="00226B59" w:rsidRPr="0066301B" w:rsidTr="00DC47F7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B59" w:rsidRPr="004D553B" w:rsidRDefault="00226B59" w:rsidP="00226B59">
            <w:pPr>
              <w:keepNext/>
              <w:keepLines/>
              <w:suppressLineNumbers/>
              <w:suppressAutoHyphens/>
              <w:adjustRightInd w:val="0"/>
              <w:snapToGrid w:val="0"/>
              <w:spacing w:after="0" w:line="240" w:lineRule="auto"/>
              <w:contextualSpacing/>
              <w:jc w:val="both"/>
              <w:outlineLvl w:val="1"/>
              <w:rPr>
                <w:bCs/>
                <w:iCs/>
              </w:rPr>
            </w:pPr>
            <w:r w:rsidRPr="004D553B">
              <w:rPr>
                <w:rFonts w:eastAsia="PMingLiU"/>
                <w:bCs/>
                <w:iCs/>
              </w:rPr>
              <w:t>ПК 2.3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26B59" w:rsidRPr="004D553B" w:rsidRDefault="00226B59" w:rsidP="00226B59">
            <w:pPr>
              <w:keepNext/>
              <w:keepLines/>
              <w:suppressLineNumbers/>
              <w:suppressAutoHyphens/>
              <w:adjustRightInd w:val="0"/>
              <w:snapToGrid w:val="0"/>
              <w:spacing w:after="0" w:line="240" w:lineRule="auto"/>
              <w:contextualSpacing/>
              <w:jc w:val="both"/>
              <w:outlineLvl w:val="1"/>
              <w:rPr>
                <w:bCs/>
                <w:i/>
                <w:iCs/>
              </w:rPr>
            </w:pPr>
            <w:r w:rsidRPr="004D553B">
              <w:rPr>
                <w:rFonts w:eastAsia="PMingLiU"/>
                <w:bCs/>
                <w:iCs/>
              </w:rPr>
              <w:t>Выполнять отладку программного модуля с использованием специализированных программных средств</w:t>
            </w:r>
          </w:p>
        </w:tc>
      </w:tr>
      <w:tr w:rsidR="00226B59" w:rsidRPr="0066301B" w:rsidTr="00DC47F7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B59" w:rsidRPr="004D553B" w:rsidRDefault="00226B59" w:rsidP="00226B59">
            <w:pPr>
              <w:keepNext/>
              <w:keepLines/>
              <w:suppressLineNumbers/>
              <w:suppressAutoHyphens/>
              <w:adjustRightInd w:val="0"/>
              <w:snapToGrid w:val="0"/>
              <w:spacing w:after="0" w:line="240" w:lineRule="auto"/>
              <w:contextualSpacing/>
              <w:jc w:val="both"/>
              <w:outlineLvl w:val="1"/>
              <w:rPr>
                <w:bCs/>
                <w:iCs/>
              </w:rPr>
            </w:pPr>
            <w:r w:rsidRPr="004D553B">
              <w:rPr>
                <w:rFonts w:eastAsia="PMingLiU"/>
                <w:bCs/>
                <w:iCs/>
              </w:rPr>
              <w:t>ПК 2.4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26B59" w:rsidRPr="004D553B" w:rsidRDefault="00226B59" w:rsidP="00226B59">
            <w:pPr>
              <w:keepNext/>
              <w:keepLines/>
              <w:suppressLineNumbers/>
              <w:suppressAutoHyphens/>
              <w:adjustRightInd w:val="0"/>
              <w:snapToGrid w:val="0"/>
              <w:contextualSpacing/>
              <w:rPr>
                <w:rFonts w:eastAsia="PMingLiU"/>
                <w:bCs/>
                <w:iCs/>
              </w:rPr>
            </w:pPr>
            <w:r w:rsidRPr="004D553B">
              <w:rPr>
                <w:rFonts w:eastAsia="PMingLiU"/>
                <w:bCs/>
                <w:iCs/>
              </w:rPr>
              <w:t>Осуществлять разработку тестовых наборов и тестовых сценариев для программного обеспечения.</w:t>
            </w:r>
          </w:p>
        </w:tc>
      </w:tr>
      <w:tr w:rsidR="00226B59" w:rsidRPr="0066301B" w:rsidTr="00DC47F7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B59" w:rsidRPr="004D553B" w:rsidRDefault="00226B59" w:rsidP="00226B59">
            <w:pPr>
              <w:keepNext/>
              <w:keepLines/>
              <w:suppressLineNumbers/>
              <w:suppressAutoHyphens/>
              <w:adjustRightInd w:val="0"/>
              <w:snapToGrid w:val="0"/>
              <w:spacing w:after="0" w:line="240" w:lineRule="auto"/>
              <w:contextualSpacing/>
              <w:jc w:val="both"/>
              <w:outlineLvl w:val="1"/>
              <w:rPr>
                <w:rFonts w:eastAsia="PMingLiU"/>
                <w:bCs/>
                <w:iCs/>
              </w:rPr>
            </w:pPr>
            <w:r w:rsidRPr="004D553B">
              <w:rPr>
                <w:rFonts w:eastAsia="PMingLiU"/>
                <w:bCs/>
                <w:iCs/>
              </w:rPr>
              <w:t>ПК 2.5.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26B59" w:rsidRPr="004D553B" w:rsidRDefault="00226B59" w:rsidP="00226B59">
            <w:pPr>
              <w:keepNext/>
              <w:keepLines/>
              <w:suppressLineNumbers/>
              <w:suppressAutoHyphens/>
              <w:adjustRightInd w:val="0"/>
              <w:snapToGrid w:val="0"/>
              <w:contextualSpacing/>
              <w:rPr>
                <w:rFonts w:eastAsia="PMingLiU"/>
                <w:bCs/>
                <w:iCs/>
              </w:rPr>
            </w:pPr>
            <w:r w:rsidRPr="004D553B">
              <w:rPr>
                <w:rFonts w:eastAsia="PMingLiU"/>
                <w:bCs/>
                <w:iCs/>
              </w:rPr>
              <w:t>Производить инспектирование компонент программного обеспечения на предмет соответствия стандартам кодирования</w:t>
            </w:r>
          </w:p>
        </w:tc>
      </w:tr>
      <w:tr w:rsidR="003F100F" w:rsidRPr="0066301B" w:rsidTr="00DC47F7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00F" w:rsidRPr="004D553B" w:rsidRDefault="003F100F" w:rsidP="003F100F">
            <w:pPr>
              <w:keepNext/>
              <w:keepLines/>
              <w:suppressLineNumbers/>
              <w:suppressAutoHyphens/>
              <w:adjustRightInd w:val="0"/>
              <w:snapToGrid w:val="0"/>
              <w:spacing w:after="0" w:line="240" w:lineRule="auto"/>
              <w:contextualSpacing/>
              <w:jc w:val="both"/>
              <w:outlineLvl w:val="1"/>
              <w:rPr>
                <w:bCs/>
                <w:iCs/>
              </w:rPr>
            </w:pPr>
            <w:r w:rsidRPr="004D553B">
              <w:rPr>
                <w:bCs/>
                <w:iCs/>
              </w:rPr>
              <w:t>ОК 1.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F100F" w:rsidRPr="004D553B" w:rsidRDefault="003F100F" w:rsidP="003F100F">
            <w:pPr>
              <w:keepNext/>
              <w:keepLines/>
              <w:suppressLineNumbers/>
              <w:suppressAutoHyphens/>
              <w:adjustRightInd w:val="0"/>
              <w:snapToGrid w:val="0"/>
              <w:spacing w:after="0" w:line="240" w:lineRule="auto"/>
              <w:contextualSpacing/>
              <w:jc w:val="both"/>
              <w:outlineLvl w:val="1"/>
              <w:rPr>
                <w:bCs/>
                <w:i/>
                <w:iCs/>
              </w:rPr>
            </w:pPr>
            <w:r w:rsidRPr="004D553B">
              <w:rPr>
                <w:bCs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3F100F" w:rsidRPr="0066301B" w:rsidTr="00DC47F7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00F" w:rsidRPr="004D553B" w:rsidRDefault="003F100F" w:rsidP="003F100F">
            <w:pPr>
              <w:keepNext/>
              <w:keepLines/>
              <w:suppressLineNumbers/>
              <w:suppressAutoHyphens/>
              <w:adjustRightInd w:val="0"/>
              <w:snapToGrid w:val="0"/>
              <w:spacing w:after="0" w:line="240" w:lineRule="auto"/>
              <w:contextualSpacing/>
              <w:jc w:val="both"/>
              <w:outlineLvl w:val="1"/>
              <w:rPr>
                <w:bCs/>
                <w:iCs/>
              </w:rPr>
            </w:pPr>
            <w:r w:rsidRPr="004D553B">
              <w:rPr>
                <w:bCs/>
                <w:iCs/>
              </w:rPr>
              <w:t>ОК 2.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F100F" w:rsidRPr="004D553B" w:rsidRDefault="003F100F" w:rsidP="003F100F">
            <w:pPr>
              <w:keepNext/>
              <w:keepLines/>
              <w:suppressLineNumbers/>
              <w:suppressAutoHyphens/>
              <w:adjustRightInd w:val="0"/>
              <w:snapToGrid w:val="0"/>
              <w:spacing w:after="0" w:line="240" w:lineRule="auto"/>
              <w:contextualSpacing/>
              <w:jc w:val="both"/>
              <w:outlineLvl w:val="1"/>
              <w:rPr>
                <w:bCs/>
              </w:rPr>
            </w:pPr>
            <w:r w:rsidRPr="004D553B">
              <w:rPr>
                <w:bCs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3F100F" w:rsidRPr="0066301B" w:rsidTr="00DC47F7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00F" w:rsidRPr="004D553B" w:rsidRDefault="003F100F" w:rsidP="003F100F">
            <w:pPr>
              <w:keepNext/>
              <w:keepLines/>
              <w:suppressLineNumbers/>
              <w:suppressAutoHyphens/>
              <w:adjustRightInd w:val="0"/>
              <w:snapToGrid w:val="0"/>
              <w:spacing w:after="0" w:line="240" w:lineRule="auto"/>
              <w:contextualSpacing/>
              <w:jc w:val="both"/>
              <w:outlineLvl w:val="1"/>
              <w:rPr>
                <w:bCs/>
              </w:rPr>
            </w:pPr>
            <w:r w:rsidRPr="004D553B">
              <w:rPr>
                <w:bCs/>
                <w:iCs/>
              </w:rPr>
              <w:t>ОК 3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F100F" w:rsidRPr="004D553B" w:rsidRDefault="003F100F" w:rsidP="003F100F">
            <w:pPr>
              <w:keepNext/>
              <w:keepLines/>
              <w:suppressLineNumbers/>
              <w:suppressAutoHyphens/>
              <w:adjustRightInd w:val="0"/>
              <w:snapToGrid w:val="0"/>
              <w:spacing w:after="0" w:line="240" w:lineRule="auto"/>
              <w:contextualSpacing/>
              <w:jc w:val="both"/>
              <w:outlineLvl w:val="1"/>
              <w:rPr>
                <w:bCs/>
              </w:rPr>
            </w:pPr>
            <w:r w:rsidRPr="004D553B">
              <w:rPr>
                <w:bCs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3F100F" w:rsidRPr="0066301B" w:rsidTr="00DC47F7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00F" w:rsidRPr="004D553B" w:rsidRDefault="003F100F" w:rsidP="003F100F">
            <w:pPr>
              <w:keepNext/>
              <w:keepLines/>
              <w:suppressLineNumbers/>
              <w:suppressAutoHyphens/>
              <w:adjustRightInd w:val="0"/>
              <w:snapToGrid w:val="0"/>
              <w:spacing w:after="0" w:line="240" w:lineRule="auto"/>
              <w:contextualSpacing/>
              <w:jc w:val="both"/>
              <w:outlineLvl w:val="1"/>
              <w:rPr>
                <w:bCs/>
              </w:rPr>
            </w:pPr>
            <w:r w:rsidRPr="004D553B">
              <w:rPr>
                <w:bCs/>
                <w:iCs/>
              </w:rPr>
              <w:t>ОК 4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F100F" w:rsidRPr="004D553B" w:rsidRDefault="003F100F" w:rsidP="003F100F">
            <w:pPr>
              <w:keepNext/>
              <w:keepLines/>
              <w:suppressLineNumbers/>
              <w:suppressAutoHyphens/>
              <w:adjustRightInd w:val="0"/>
              <w:snapToGrid w:val="0"/>
              <w:spacing w:after="0" w:line="240" w:lineRule="auto"/>
              <w:contextualSpacing/>
              <w:jc w:val="both"/>
              <w:outlineLvl w:val="1"/>
              <w:rPr>
                <w:rFonts w:ascii="Arial" w:hAnsi="Arial"/>
                <w:b/>
                <w:bCs/>
                <w:i/>
                <w:iCs/>
                <w:sz w:val="28"/>
                <w:szCs w:val="28"/>
              </w:rPr>
            </w:pPr>
            <w: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3F100F" w:rsidRPr="0066301B" w:rsidTr="00DC47F7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00F" w:rsidRPr="004D553B" w:rsidRDefault="003F100F" w:rsidP="003F100F">
            <w:pPr>
              <w:keepNext/>
              <w:keepLines/>
              <w:suppressLineNumbers/>
              <w:suppressAutoHyphens/>
              <w:adjustRightInd w:val="0"/>
              <w:snapToGrid w:val="0"/>
              <w:spacing w:after="0" w:line="240" w:lineRule="auto"/>
              <w:contextualSpacing/>
              <w:jc w:val="both"/>
              <w:outlineLvl w:val="1"/>
              <w:rPr>
                <w:bCs/>
              </w:rPr>
            </w:pPr>
            <w:r w:rsidRPr="004D553B">
              <w:rPr>
                <w:bCs/>
                <w:iCs/>
              </w:rPr>
              <w:t>ОК 5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F100F" w:rsidRPr="004D553B" w:rsidRDefault="003F100F" w:rsidP="003F100F">
            <w:pPr>
              <w:keepNext/>
              <w:keepLines/>
              <w:suppressLineNumbers/>
              <w:suppressAutoHyphens/>
              <w:adjustRightInd w:val="0"/>
              <w:snapToGrid w:val="0"/>
              <w:spacing w:after="0" w:line="240" w:lineRule="auto"/>
              <w:contextualSpacing/>
              <w:jc w:val="both"/>
              <w:outlineLvl w:val="1"/>
              <w:rPr>
                <w:bCs/>
              </w:rPr>
            </w:pPr>
            <w: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3F100F" w:rsidRPr="0066301B" w:rsidTr="00DC47F7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00F" w:rsidRPr="004D553B" w:rsidRDefault="003F100F" w:rsidP="003F100F">
            <w:pPr>
              <w:keepNext/>
              <w:keepLines/>
              <w:suppressLineNumbers/>
              <w:suppressAutoHyphens/>
              <w:adjustRightInd w:val="0"/>
              <w:snapToGrid w:val="0"/>
              <w:spacing w:after="0" w:line="240" w:lineRule="auto"/>
              <w:contextualSpacing/>
              <w:jc w:val="both"/>
              <w:outlineLvl w:val="1"/>
              <w:rPr>
                <w:bCs/>
              </w:rPr>
            </w:pPr>
            <w:r w:rsidRPr="004D553B">
              <w:rPr>
                <w:bCs/>
                <w:iCs/>
              </w:rPr>
              <w:t>ОК 6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F100F" w:rsidRPr="004D553B" w:rsidRDefault="003F100F" w:rsidP="003F100F">
            <w:pPr>
              <w:keepNext/>
              <w:keepLines/>
              <w:suppressLineNumbers/>
              <w:suppressAutoHyphens/>
              <w:adjustRightInd w:val="0"/>
              <w:snapToGrid w:val="0"/>
              <w:spacing w:after="0" w:line="240" w:lineRule="auto"/>
              <w:contextualSpacing/>
              <w:jc w:val="both"/>
              <w:outlineLvl w:val="1"/>
              <w:rPr>
                <w:bCs/>
              </w:rPr>
            </w:pPr>
            <w:r w:rsidRPr="004D553B">
              <w:rPr>
                <w:bCs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  <w:r>
              <w:rPr>
                <w:bCs/>
              </w:rPr>
              <w:t>, применять стандарты антикоррупционного поведения</w:t>
            </w:r>
          </w:p>
        </w:tc>
      </w:tr>
      <w:tr w:rsidR="003F100F" w:rsidRPr="0066301B" w:rsidTr="00DC47F7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00F" w:rsidRPr="004D553B" w:rsidRDefault="003F100F" w:rsidP="003F100F">
            <w:pPr>
              <w:keepNext/>
              <w:keepLines/>
              <w:suppressLineNumbers/>
              <w:suppressAutoHyphens/>
              <w:adjustRightInd w:val="0"/>
              <w:snapToGrid w:val="0"/>
              <w:spacing w:after="0" w:line="240" w:lineRule="auto"/>
              <w:contextualSpacing/>
              <w:jc w:val="both"/>
              <w:outlineLvl w:val="1"/>
              <w:rPr>
                <w:bCs/>
              </w:rPr>
            </w:pPr>
            <w:r w:rsidRPr="004D553B">
              <w:rPr>
                <w:bCs/>
                <w:iCs/>
              </w:rPr>
              <w:t>ОК 7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F100F" w:rsidRPr="004D553B" w:rsidRDefault="003F100F" w:rsidP="003F100F">
            <w:pPr>
              <w:keepNext/>
              <w:keepLines/>
              <w:suppressLineNumbers/>
              <w:suppressAutoHyphens/>
              <w:adjustRightInd w:val="0"/>
              <w:snapToGrid w:val="0"/>
              <w:spacing w:after="0" w:line="240" w:lineRule="auto"/>
              <w:contextualSpacing/>
              <w:jc w:val="both"/>
              <w:outlineLvl w:val="1"/>
              <w:rPr>
                <w:bCs/>
              </w:rPr>
            </w:pPr>
            <w:r w:rsidRPr="004D553B">
              <w:rPr>
                <w:bCs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3F100F" w:rsidRPr="0066301B" w:rsidTr="00DC47F7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00F" w:rsidRPr="004D553B" w:rsidRDefault="003F100F" w:rsidP="003F100F">
            <w:pPr>
              <w:keepNext/>
              <w:keepLines/>
              <w:suppressLineNumbers/>
              <w:suppressAutoHyphens/>
              <w:adjustRightInd w:val="0"/>
              <w:snapToGrid w:val="0"/>
              <w:spacing w:after="0" w:line="240" w:lineRule="auto"/>
              <w:contextualSpacing/>
              <w:jc w:val="both"/>
              <w:outlineLvl w:val="1"/>
              <w:rPr>
                <w:bCs/>
              </w:rPr>
            </w:pPr>
            <w:r w:rsidRPr="004D553B">
              <w:rPr>
                <w:bCs/>
                <w:iCs/>
              </w:rPr>
              <w:t>ОК 8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F100F" w:rsidRPr="004D553B" w:rsidRDefault="003F100F" w:rsidP="003F100F">
            <w:pPr>
              <w:keepNext/>
              <w:keepLines/>
              <w:suppressLineNumbers/>
              <w:suppressAutoHyphens/>
              <w:adjustRightInd w:val="0"/>
              <w:snapToGrid w:val="0"/>
              <w:spacing w:after="0" w:line="240" w:lineRule="auto"/>
              <w:contextualSpacing/>
              <w:jc w:val="both"/>
              <w:outlineLvl w:val="1"/>
              <w:rPr>
                <w:bCs/>
              </w:rPr>
            </w:pPr>
            <w:r w:rsidRPr="004D553B">
              <w:rPr>
                <w:bCs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</w:tr>
      <w:tr w:rsidR="003F100F" w:rsidRPr="0066301B" w:rsidTr="00DC47F7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00F" w:rsidRPr="004D553B" w:rsidRDefault="003F100F" w:rsidP="003F100F">
            <w:pPr>
              <w:keepNext/>
              <w:keepLines/>
              <w:suppressLineNumbers/>
              <w:suppressAutoHyphens/>
              <w:adjustRightInd w:val="0"/>
              <w:snapToGrid w:val="0"/>
              <w:spacing w:after="0" w:line="240" w:lineRule="auto"/>
              <w:contextualSpacing/>
              <w:jc w:val="both"/>
              <w:outlineLvl w:val="1"/>
              <w:rPr>
                <w:bCs/>
              </w:rPr>
            </w:pPr>
            <w:r w:rsidRPr="004D553B">
              <w:rPr>
                <w:bCs/>
                <w:iCs/>
              </w:rPr>
              <w:t>ОК 9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F100F" w:rsidRPr="004D553B" w:rsidRDefault="003F100F" w:rsidP="003F100F">
            <w:pPr>
              <w:keepNext/>
              <w:keepLines/>
              <w:suppressLineNumbers/>
              <w:suppressAutoHyphens/>
              <w:adjustRightInd w:val="0"/>
              <w:snapToGrid w:val="0"/>
              <w:spacing w:after="0" w:line="240" w:lineRule="auto"/>
              <w:contextualSpacing/>
              <w:jc w:val="both"/>
              <w:outlineLvl w:val="1"/>
              <w:rPr>
                <w:bCs/>
              </w:rPr>
            </w:pPr>
            <w:r w:rsidRPr="004D553B">
              <w:rPr>
                <w:bCs/>
              </w:rPr>
              <w:t>Использовать информационные технологии в профессиональной деятельности.</w:t>
            </w:r>
          </w:p>
        </w:tc>
      </w:tr>
      <w:tr w:rsidR="003F100F" w:rsidRPr="0066301B" w:rsidTr="00DC47F7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00F" w:rsidRPr="004D553B" w:rsidRDefault="003F100F" w:rsidP="003F100F">
            <w:pPr>
              <w:keepNext/>
              <w:keepLines/>
              <w:suppressLineNumbers/>
              <w:suppressAutoHyphens/>
              <w:adjustRightInd w:val="0"/>
              <w:snapToGrid w:val="0"/>
              <w:spacing w:after="0" w:line="240" w:lineRule="auto"/>
              <w:contextualSpacing/>
              <w:jc w:val="both"/>
              <w:outlineLvl w:val="1"/>
              <w:rPr>
                <w:bCs/>
              </w:rPr>
            </w:pPr>
            <w:r w:rsidRPr="004D553B">
              <w:rPr>
                <w:bCs/>
                <w:iCs/>
              </w:rPr>
              <w:t>ОК 10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F100F" w:rsidRPr="004D553B" w:rsidRDefault="003F100F" w:rsidP="003F100F">
            <w:pPr>
              <w:keepNext/>
              <w:keepLines/>
              <w:suppressLineNumbers/>
              <w:suppressAutoHyphens/>
              <w:adjustRightInd w:val="0"/>
              <w:snapToGrid w:val="0"/>
              <w:spacing w:after="0" w:line="240" w:lineRule="auto"/>
              <w:contextualSpacing/>
              <w:jc w:val="both"/>
              <w:outlineLvl w:val="1"/>
              <w:rPr>
                <w:bCs/>
              </w:rPr>
            </w:pPr>
            <w:r w:rsidRPr="004D553B">
              <w:rPr>
                <w:bCs/>
              </w:rPr>
              <w:t>Пользоваться профессиональной документацией на гос</w:t>
            </w:r>
            <w:r>
              <w:rPr>
                <w:bCs/>
              </w:rPr>
              <w:t>ударственном и иностранном языках</w:t>
            </w:r>
          </w:p>
        </w:tc>
      </w:tr>
      <w:tr w:rsidR="003F100F" w:rsidRPr="0066301B" w:rsidTr="00DC47F7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00F" w:rsidRPr="004D553B" w:rsidRDefault="003F100F" w:rsidP="003F100F">
            <w:pPr>
              <w:keepNext/>
              <w:keepLines/>
              <w:suppressLineNumbers/>
              <w:suppressAutoHyphens/>
              <w:adjustRightInd w:val="0"/>
              <w:snapToGrid w:val="0"/>
              <w:spacing w:after="0" w:line="240" w:lineRule="auto"/>
              <w:contextualSpacing/>
              <w:jc w:val="both"/>
              <w:outlineLvl w:val="1"/>
              <w:rPr>
                <w:bCs/>
                <w:iCs/>
              </w:rPr>
            </w:pPr>
            <w:r w:rsidRPr="004D553B">
              <w:rPr>
                <w:bCs/>
                <w:iCs/>
              </w:rPr>
              <w:t>ОК 11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F100F" w:rsidRPr="004D553B" w:rsidRDefault="003F100F" w:rsidP="003F100F">
            <w:pPr>
              <w:pStyle w:val="ConsPlusNormal"/>
              <w:jc w:val="both"/>
              <w:rPr>
                <w:bCs/>
              </w:rPr>
            </w:pPr>
            <w:r w:rsidRPr="002D4658">
              <w:rPr>
                <w:rFonts w:ascii="Times New Roman" w:hAnsi="Times New Roman"/>
                <w:bCs/>
                <w:sz w:val="24"/>
                <w:szCs w:val="24"/>
              </w:rPr>
              <w:t>Использовать знания по финансовой грамотности, планировать предпринимательскую деятельность в профессиональной сфере</w:t>
            </w:r>
          </w:p>
        </w:tc>
      </w:tr>
    </w:tbl>
    <w:p w:rsidR="00F741F1" w:rsidRPr="0066301B" w:rsidRDefault="00F741F1" w:rsidP="006630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</w:pPr>
    </w:p>
    <w:p w:rsidR="00F741F1" w:rsidRPr="0066301B" w:rsidRDefault="00F741F1" w:rsidP="0066301B">
      <w:pPr>
        <w:widowControl w:val="0"/>
        <w:suppressAutoHyphens/>
        <w:spacing w:after="0" w:line="240" w:lineRule="auto"/>
        <w:jc w:val="both"/>
        <w:rPr>
          <w:i/>
        </w:rPr>
      </w:pPr>
    </w:p>
    <w:p w:rsidR="00F741F1" w:rsidRPr="00EF44B5" w:rsidRDefault="00F741F1" w:rsidP="00663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sz w:val="28"/>
          <w:szCs w:val="28"/>
        </w:rPr>
        <w:sectPr w:rsidR="00F741F1" w:rsidRPr="00EF44B5" w:rsidSect="009C418E">
          <w:footerReference w:type="default" r:id="rId8"/>
          <w:pgSz w:w="11907" w:h="16840"/>
          <w:pgMar w:top="567" w:right="567" w:bottom="567" w:left="1134" w:header="425" w:footer="266" w:gutter="0"/>
          <w:cols w:space="720"/>
          <w:titlePg/>
          <w:docGrid w:linePitch="326"/>
        </w:sectPr>
      </w:pPr>
    </w:p>
    <w:p w:rsidR="00F741F1" w:rsidRPr="0066301B" w:rsidRDefault="005E438E" w:rsidP="00F11471">
      <w:pPr>
        <w:pStyle w:val="a7"/>
        <w:spacing w:after="0" w:line="240" w:lineRule="auto"/>
        <w:ind w:left="502"/>
        <w:jc w:val="center"/>
        <w:rPr>
          <w:b/>
          <w:szCs w:val="28"/>
        </w:rPr>
      </w:pPr>
      <w:r w:rsidRPr="0066301B">
        <w:rPr>
          <w:b/>
          <w:szCs w:val="28"/>
        </w:rPr>
        <w:lastRenderedPageBreak/>
        <w:t>3. СТРУКТУРА И СОДЕРЖАНИЕ ПРОФЕССИОНАЛЬНОГО МОДУЛЯ</w:t>
      </w:r>
    </w:p>
    <w:p w:rsidR="00B00696" w:rsidRDefault="005E438E" w:rsidP="00F11471">
      <w:pPr>
        <w:spacing w:after="0" w:line="240" w:lineRule="auto"/>
        <w:rPr>
          <w:b/>
          <w:szCs w:val="28"/>
        </w:rPr>
      </w:pPr>
      <w:r w:rsidRPr="0066301B">
        <w:rPr>
          <w:b/>
          <w:szCs w:val="28"/>
        </w:rPr>
        <w:t>3.1. Тематический план профессионального модуля</w:t>
      </w:r>
    </w:p>
    <w:p w:rsidR="00F11471" w:rsidRPr="0066301B" w:rsidRDefault="00F11471" w:rsidP="00F11471">
      <w:pPr>
        <w:spacing w:after="0" w:line="240" w:lineRule="auto"/>
        <w:rPr>
          <w:b/>
          <w:szCs w:val="28"/>
        </w:rPr>
      </w:pPr>
    </w:p>
    <w:tbl>
      <w:tblPr>
        <w:tblW w:w="45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54"/>
        <w:gridCol w:w="3903"/>
        <w:gridCol w:w="730"/>
        <w:gridCol w:w="733"/>
        <w:gridCol w:w="1341"/>
        <w:gridCol w:w="1096"/>
        <w:gridCol w:w="853"/>
        <w:gridCol w:w="1096"/>
        <w:gridCol w:w="996"/>
        <w:gridCol w:w="973"/>
        <w:gridCol w:w="1332"/>
      </w:tblGrid>
      <w:tr w:rsidR="00A30B3B" w:rsidRPr="00B92F5B" w:rsidTr="00A30B3B">
        <w:trPr>
          <w:trHeight w:val="435"/>
        </w:trPr>
        <w:tc>
          <w:tcPr>
            <w:tcW w:w="532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30B3B" w:rsidRPr="00B92F5B" w:rsidRDefault="00A30B3B" w:rsidP="003C0022">
            <w:pPr>
              <w:pStyle w:val="20"/>
              <w:widowControl w:val="0"/>
              <w:spacing w:after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B92F5B">
              <w:rPr>
                <w:b/>
                <w:sz w:val="20"/>
                <w:szCs w:val="20"/>
              </w:rPr>
              <w:t>Код</w:t>
            </w:r>
          </w:p>
          <w:p w:rsidR="00A30B3B" w:rsidRPr="00B92F5B" w:rsidRDefault="00A30B3B" w:rsidP="003C0022">
            <w:pPr>
              <w:pStyle w:val="20"/>
              <w:widowControl w:val="0"/>
              <w:spacing w:after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B92F5B">
              <w:rPr>
                <w:b/>
                <w:sz w:val="20"/>
                <w:szCs w:val="20"/>
              </w:rPr>
              <w:t>профессиональных компетенций</w:t>
            </w:r>
          </w:p>
        </w:tc>
        <w:tc>
          <w:tcPr>
            <w:tcW w:w="133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0B3B" w:rsidRPr="00B92F5B" w:rsidRDefault="00A30B3B" w:rsidP="003C0022">
            <w:pPr>
              <w:pStyle w:val="20"/>
              <w:widowControl w:val="0"/>
              <w:spacing w:after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B92F5B">
              <w:rPr>
                <w:b/>
                <w:sz w:val="20"/>
                <w:szCs w:val="20"/>
              </w:rPr>
              <w:t>Наименования разделов профессионального модуля</w:t>
            </w:r>
            <w:r w:rsidRPr="00B92F5B">
              <w:rPr>
                <w:rStyle w:val="af"/>
                <w:b/>
                <w:sz w:val="20"/>
                <w:szCs w:val="20"/>
              </w:rPr>
              <w:footnoteReference w:customMarkFollows="1" w:id="2"/>
              <w:t>*</w:t>
            </w:r>
          </w:p>
        </w:tc>
        <w:tc>
          <w:tcPr>
            <w:tcW w:w="250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0B3B" w:rsidRPr="00B92F5B" w:rsidRDefault="00A30B3B" w:rsidP="003C0022">
            <w:pPr>
              <w:pStyle w:val="20"/>
              <w:widowControl w:val="0"/>
              <w:spacing w:after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 w:rsidRPr="00B92F5B">
              <w:rPr>
                <w:b/>
                <w:iCs/>
                <w:sz w:val="20"/>
                <w:szCs w:val="20"/>
              </w:rPr>
              <w:t>Всего часов</w:t>
            </w:r>
          </w:p>
          <w:p w:rsidR="00A30B3B" w:rsidRPr="00B92F5B" w:rsidRDefault="00A30B3B" w:rsidP="003C0022">
            <w:pPr>
              <w:pStyle w:val="20"/>
              <w:widowControl w:val="0"/>
              <w:spacing w:after="0"/>
              <w:ind w:left="0" w:firstLine="0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752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30B3B" w:rsidRPr="004415ED" w:rsidRDefault="00A30B3B" w:rsidP="003C0022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34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30B3B" w:rsidRPr="00B92F5B" w:rsidRDefault="00A30B3B" w:rsidP="003C0022">
            <w:pPr>
              <w:pStyle w:val="20"/>
              <w:widowControl w:val="0"/>
              <w:spacing w:after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 т.ч. Промежуточная аттестация, </w:t>
            </w:r>
            <w:r w:rsidRPr="00A30B3B">
              <w:rPr>
                <w:bCs/>
                <w:sz w:val="20"/>
                <w:szCs w:val="20"/>
              </w:rPr>
              <w:t>часов</w:t>
            </w:r>
          </w:p>
        </w:tc>
        <w:tc>
          <w:tcPr>
            <w:tcW w:w="789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0B3B" w:rsidRPr="00B92F5B" w:rsidRDefault="00A30B3B" w:rsidP="003C0022">
            <w:pPr>
              <w:pStyle w:val="20"/>
              <w:widowControl w:val="0"/>
              <w:spacing w:after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B92F5B">
              <w:rPr>
                <w:b/>
                <w:sz w:val="20"/>
                <w:szCs w:val="20"/>
              </w:rPr>
              <w:t xml:space="preserve">Практика </w:t>
            </w:r>
          </w:p>
        </w:tc>
      </w:tr>
      <w:tr w:rsidR="00A30B3B" w:rsidRPr="00B92F5B" w:rsidTr="00A30B3B">
        <w:trPr>
          <w:trHeight w:val="435"/>
        </w:trPr>
        <w:tc>
          <w:tcPr>
            <w:tcW w:w="532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0B3B" w:rsidRPr="00B92F5B" w:rsidRDefault="00A30B3B" w:rsidP="003C0022">
            <w:pPr>
              <w:pStyle w:val="20"/>
              <w:widowControl w:val="0"/>
              <w:spacing w:after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36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0B3B" w:rsidRPr="00B92F5B" w:rsidRDefault="00A30B3B" w:rsidP="003C0022">
            <w:pPr>
              <w:pStyle w:val="20"/>
              <w:widowControl w:val="0"/>
              <w:spacing w:after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0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0B3B" w:rsidRPr="00B92F5B" w:rsidRDefault="00A30B3B" w:rsidP="003C0022">
            <w:pPr>
              <w:pStyle w:val="20"/>
              <w:widowControl w:val="0"/>
              <w:spacing w:after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085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0B3B" w:rsidRPr="00B92F5B" w:rsidRDefault="00A30B3B" w:rsidP="003C0022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92F5B">
              <w:rPr>
                <w:b/>
                <w:sz w:val="20"/>
                <w:szCs w:val="20"/>
              </w:rPr>
              <w:t>Обязательная аудиторная учебная нагрузка обучающегося</w:t>
            </w:r>
          </w:p>
        </w:tc>
        <w:tc>
          <w:tcPr>
            <w:tcW w:w="66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0B3B" w:rsidRPr="00B92F5B" w:rsidRDefault="00A30B3B" w:rsidP="003C0022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92F5B">
              <w:rPr>
                <w:b/>
                <w:sz w:val="20"/>
                <w:szCs w:val="20"/>
              </w:rPr>
              <w:t>Самостоятельная работа обучающегося</w:t>
            </w:r>
          </w:p>
        </w:tc>
        <w:tc>
          <w:tcPr>
            <w:tcW w:w="341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30B3B" w:rsidRPr="00B92F5B" w:rsidRDefault="00A30B3B" w:rsidP="003C0022">
            <w:pPr>
              <w:pStyle w:val="20"/>
              <w:widowControl w:val="0"/>
              <w:spacing w:after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3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0B3B" w:rsidRPr="00B92F5B" w:rsidRDefault="00A30B3B" w:rsidP="003C0022">
            <w:pPr>
              <w:pStyle w:val="20"/>
              <w:widowControl w:val="0"/>
              <w:spacing w:after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B92F5B">
              <w:rPr>
                <w:b/>
                <w:sz w:val="20"/>
                <w:szCs w:val="20"/>
              </w:rPr>
              <w:t>Учебная,</w:t>
            </w:r>
          </w:p>
          <w:p w:rsidR="00A30B3B" w:rsidRPr="00B92F5B" w:rsidRDefault="00A30B3B" w:rsidP="003C0022">
            <w:pPr>
              <w:pStyle w:val="20"/>
              <w:widowControl w:val="0"/>
              <w:spacing w:after="0"/>
              <w:ind w:left="0" w:firstLine="0"/>
              <w:jc w:val="center"/>
              <w:rPr>
                <w:b/>
                <w:i/>
                <w:sz w:val="20"/>
                <w:szCs w:val="20"/>
              </w:rPr>
            </w:pPr>
            <w:r w:rsidRPr="00B92F5B">
              <w:rPr>
                <w:sz w:val="20"/>
                <w:szCs w:val="20"/>
              </w:rPr>
              <w:t>часов</w:t>
            </w:r>
          </w:p>
        </w:tc>
        <w:tc>
          <w:tcPr>
            <w:tcW w:w="456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0B3B" w:rsidRDefault="00A30B3B" w:rsidP="003C0022">
            <w:pPr>
              <w:pStyle w:val="20"/>
              <w:widowControl w:val="0"/>
              <w:spacing w:after="0"/>
              <w:ind w:left="-108" w:firstLine="0"/>
              <w:jc w:val="center"/>
              <w:rPr>
                <w:b/>
                <w:sz w:val="20"/>
                <w:szCs w:val="20"/>
              </w:rPr>
            </w:pPr>
            <w:r w:rsidRPr="00B92F5B">
              <w:rPr>
                <w:b/>
                <w:sz w:val="20"/>
                <w:szCs w:val="20"/>
              </w:rPr>
              <w:t>Производственная</w:t>
            </w:r>
          </w:p>
          <w:p w:rsidR="00A30B3B" w:rsidRPr="00B92F5B" w:rsidRDefault="00A30B3B" w:rsidP="003C0022">
            <w:pPr>
              <w:pStyle w:val="20"/>
              <w:widowControl w:val="0"/>
              <w:spacing w:after="0"/>
              <w:ind w:left="-108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(по профилю специальности)</w:t>
            </w:r>
            <w:r w:rsidRPr="004415E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**</w:t>
            </w:r>
          </w:p>
          <w:p w:rsidR="00A30B3B" w:rsidRDefault="00A30B3B" w:rsidP="003C0022">
            <w:pPr>
              <w:pStyle w:val="20"/>
              <w:widowControl w:val="0"/>
              <w:spacing w:after="0"/>
              <w:ind w:left="72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Pr="00B92F5B">
              <w:rPr>
                <w:sz w:val="20"/>
                <w:szCs w:val="20"/>
              </w:rPr>
              <w:t>асов</w:t>
            </w:r>
          </w:p>
          <w:p w:rsidR="00A30B3B" w:rsidRPr="00B92F5B" w:rsidRDefault="00A30B3B" w:rsidP="003C0022">
            <w:pPr>
              <w:pStyle w:val="20"/>
              <w:widowControl w:val="0"/>
              <w:spacing w:after="0"/>
              <w:ind w:left="72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A30B3B" w:rsidRPr="00B92F5B" w:rsidTr="00A30B3B">
        <w:trPr>
          <w:trHeight w:val="390"/>
        </w:trPr>
        <w:tc>
          <w:tcPr>
            <w:tcW w:w="53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0B3B" w:rsidRPr="00B92F5B" w:rsidRDefault="00A30B3B" w:rsidP="003C0022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36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0B3B" w:rsidRPr="00B92F5B" w:rsidRDefault="00A30B3B" w:rsidP="003C0022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0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0B3B" w:rsidRPr="00B92F5B" w:rsidRDefault="00A30B3B" w:rsidP="003C0022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B3B" w:rsidRPr="00B92F5B" w:rsidRDefault="00A30B3B" w:rsidP="003C0022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92F5B">
              <w:rPr>
                <w:b/>
                <w:sz w:val="20"/>
                <w:szCs w:val="20"/>
              </w:rPr>
              <w:t>Всего,</w:t>
            </w:r>
          </w:p>
          <w:p w:rsidR="00A30B3B" w:rsidRPr="00B92F5B" w:rsidRDefault="00A30B3B" w:rsidP="003C0022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i/>
                <w:sz w:val="20"/>
                <w:szCs w:val="20"/>
              </w:rPr>
            </w:pPr>
            <w:r w:rsidRPr="00B92F5B">
              <w:rPr>
                <w:sz w:val="20"/>
                <w:szCs w:val="20"/>
              </w:rPr>
              <w:t>часов</w:t>
            </w:r>
          </w:p>
        </w:tc>
        <w:tc>
          <w:tcPr>
            <w:tcW w:w="45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30B3B" w:rsidRPr="00B92F5B" w:rsidRDefault="00A30B3B" w:rsidP="003C0022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92F5B">
              <w:rPr>
                <w:b/>
                <w:sz w:val="20"/>
                <w:szCs w:val="20"/>
              </w:rPr>
              <w:t>в т.ч. лабораторные работы и практические занятия,</w:t>
            </w:r>
          </w:p>
          <w:p w:rsidR="00A30B3B" w:rsidRPr="00B92F5B" w:rsidRDefault="00A30B3B" w:rsidP="003C0022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92F5B">
              <w:rPr>
                <w:sz w:val="20"/>
                <w:szCs w:val="20"/>
              </w:rPr>
              <w:t>часов</w:t>
            </w:r>
          </w:p>
        </w:tc>
        <w:tc>
          <w:tcPr>
            <w:tcW w:w="37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0B3B" w:rsidRPr="00B92F5B" w:rsidRDefault="00A30B3B" w:rsidP="003C0022">
            <w:pPr>
              <w:pStyle w:val="20"/>
              <w:widowControl w:val="0"/>
              <w:spacing w:after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B92F5B">
              <w:rPr>
                <w:b/>
                <w:sz w:val="20"/>
                <w:szCs w:val="20"/>
              </w:rPr>
              <w:t>в т.ч., курсовая работа (проект),</w:t>
            </w:r>
          </w:p>
          <w:p w:rsidR="00A30B3B" w:rsidRPr="00B92F5B" w:rsidRDefault="00A30B3B" w:rsidP="003C0022">
            <w:pPr>
              <w:pStyle w:val="20"/>
              <w:widowControl w:val="0"/>
              <w:spacing w:after="0"/>
              <w:ind w:left="0" w:firstLine="0"/>
              <w:jc w:val="center"/>
              <w:rPr>
                <w:i/>
                <w:sz w:val="20"/>
                <w:szCs w:val="20"/>
              </w:rPr>
            </w:pPr>
            <w:r w:rsidRPr="00B92F5B">
              <w:rPr>
                <w:sz w:val="20"/>
                <w:szCs w:val="20"/>
              </w:rPr>
              <w:t>часов</w:t>
            </w:r>
          </w:p>
        </w:tc>
        <w:tc>
          <w:tcPr>
            <w:tcW w:w="2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30B3B" w:rsidRPr="00B92F5B" w:rsidRDefault="00A30B3B" w:rsidP="003C0022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92F5B">
              <w:rPr>
                <w:b/>
                <w:sz w:val="20"/>
                <w:szCs w:val="20"/>
              </w:rPr>
              <w:t>Всего,</w:t>
            </w:r>
          </w:p>
          <w:p w:rsidR="00A30B3B" w:rsidRPr="00B92F5B" w:rsidRDefault="00A30B3B" w:rsidP="003C0022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  <w:sz w:val="20"/>
                <w:szCs w:val="20"/>
              </w:rPr>
            </w:pPr>
            <w:r w:rsidRPr="00B92F5B">
              <w:rPr>
                <w:sz w:val="20"/>
                <w:szCs w:val="20"/>
              </w:rPr>
              <w:t>часов</w:t>
            </w:r>
          </w:p>
        </w:tc>
        <w:tc>
          <w:tcPr>
            <w:tcW w:w="37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0B3B" w:rsidRPr="00B92F5B" w:rsidRDefault="00A30B3B" w:rsidP="003C0022">
            <w:pPr>
              <w:pStyle w:val="20"/>
              <w:widowControl w:val="0"/>
              <w:spacing w:after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B92F5B">
              <w:rPr>
                <w:b/>
                <w:sz w:val="20"/>
                <w:szCs w:val="20"/>
              </w:rPr>
              <w:t>в т.ч., курсовая работа (проект),</w:t>
            </w:r>
          </w:p>
          <w:p w:rsidR="00A30B3B" w:rsidRPr="00B92F5B" w:rsidRDefault="00A30B3B" w:rsidP="003C0022">
            <w:pPr>
              <w:pStyle w:val="20"/>
              <w:widowControl w:val="0"/>
              <w:spacing w:after="0"/>
              <w:ind w:left="0" w:firstLine="0"/>
              <w:jc w:val="center"/>
              <w:rPr>
                <w:i/>
                <w:sz w:val="20"/>
                <w:szCs w:val="20"/>
              </w:rPr>
            </w:pPr>
            <w:r w:rsidRPr="00B92F5B">
              <w:rPr>
                <w:sz w:val="20"/>
                <w:szCs w:val="20"/>
              </w:rPr>
              <w:t>часов</w:t>
            </w:r>
          </w:p>
        </w:tc>
        <w:tc>
          <w:tcPr>
            <w:tcW w:w="34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0B3B" w:rsidRPr="00B92F5B" w:rsidRDefault="00A30B3B" w:rsidP="003C0022">
            <w:pPr>
              <w:pStyle w:val="20"/>
              <w:widowControl w:val="0"/>
              <w:spacing w:after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30B3B" w:rsidRPr="00B92F5B" w:rsidRDefault="00A30B3B" w:rsidP="003C0022">
            <w:pPr>
              <w:pStyle w:val="20"/>
              <w:widowControl w:val="0"/>
              <w:spacing w:after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30B3B" w:rsidRPr="00B92F5B" w:rsidRDefault="00A30B3B" w:rsidP="003C0022">
            <w:pPr>
              <w:pStyle w:val="20"/>
              <w:widowControl w:val="0"/>
              <w:spacing w:after="0"/>
              <w:ind w:left="72" w:firstLine="0"/>
              <w:jc w:val="center"/>
              <w:rPr>
                <w:sz w:val="20"/>
                <w:szCs w:val="20"/>
              </w:rPr>
            </w:pPr>
          </w:p>
        </w:tc>
      </w:tr>
      <w:tr w:rsidR="00A30B3B" w:rsidRPr="00B92F5B" w:rsidTr="00A30B3B">
        <w:trPr>
          <w:trHeight w:val="341"/>
        </w:trPr>
        <w:tc>
          <w:tcPr>
            <w:tcW w:w="53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0B3B" w:rsidRPr="00B92F5B" w:rsidRDefault="00A30B3B" w:rsidP="003C0022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B92F5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30B3B" w:rsidRPr="00B92F5B" w:rsidRDefault="00A30B3B" w:rsidP="003C0022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B92F5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30B3B" w:rsidRPr="00B92F5B" w:rsidRDefault="00A30B3B" w:rsidP="003C0022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92F5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A30B3B" w:rsidRPr="00B92F5B" w:rsidRDefault="00A30B3B" w:rsidP="003C0022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92F5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5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A30B3B" w:rsidRPr="00B92F5B" w:rsidRDefault="00A30B3B" w:rsidP="003C0022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92F5B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75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30B3B" w:rsidRPr="00B92F5B" w:rsidRDefault="00A30B3B" w:rsidP="003C0022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92F5B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30B3B" w:rsidRPr="00B92F5B" w:rsidRDefault="00A30B3B" w:rsidP="003C0022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92F5B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7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30B3B" w:rsidRPr="00B92F5B" w:rsidRDefault="00A30B3B" w:rsidP="003C0022">
            <w:pPr>
              <w:pStyle w:val="20"/>
              <w:widowControl w:val="0"/>
              <w:spacing w:after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B92F5B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4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0B3B" w:rsidRPr="00B92F5B" w:rsidRDefault="00A30B3B" w:rsidP="003C0022">
            <w:pPr>
              <w:pStyle w:val="20"/>
              <w:widowControl w:val="0"/>
              <w:spacing w:after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3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30B3B" w:rsidRPr="00B92F5B" w:rsidRDefault="00A30B3B" w:rsidP="003C0022">
            <w:pPr>
              <w:pStyle w:val="20"/>
              <w:widowControl w:val="0"/>
              <w:spacing w:after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B92F5B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5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30B3B" w:rsidRPr="00B92F5B" w:rsidRDefault="00A30B3B" w:rsidP="003C0022">
            <w:pPr>
              <w:pStyle w:val="20"/>
              <w:widowControl w:val="0"/>
              <w:spacing w:after="0"/>
              <w:ind w:left="0" w:firstLine="0"/>
              <w:jc w:val="center"/>
              <w:rPr>
                <w:b/>
                <w:sz w:val="20"/>
                <w:szCs w:val="20"/>
                <w:lang w:val="en-US"/>
              </w:rPr>
            </w:pPr>
            <w:r w:rsidRPr="00B92F5B">
              <w:rPr>
                <w:b/>
                <w:sz w:val="20"/>
                <w:szCs w:val="20"/>
                <w:lang w:val="en-US"/>
              </w:rPr>
              <w:t>10</w:t>
            </w:r>
          </w:p>
        </w:tc>
      </w:tr>
      <w:tr w:rsidR="00A30B3B" w:rsidRPr="00B92F5B" w:rsidTr="00A30B3B">
        <w:trPr>
          <w:trHeight w:val="501"/>
        </w:trPr>
        <w:tc>
          <w:tcPr>
            <w:tcW w:w="532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30B3B" w:rsidRPr="00B92F5B" w:rsidRDefault="00A30B3B" w:rsidP="00E017AB">
            <w:pPr>
              <w:spacing w:after="0"/>
              <w:rPr>
                <w:b/>
                <w:sz w:val="20"/>
                <w:szCs w:val="20"/>
              </w:rPr>
            </w:pPr>
            <w:r w:rsidRPr="00B92F5B">
              <w:rPr>
                <w:b/>
                <w:sz w:val="20"/>
                <w:szCs w:val="20"/>
              </w:rPr>
              <w:t xml:space="preserve">ПК </w:t>
            </w:r>
            <w:r>
              <w:rPr>
                <w:b/>
                <w:sz w:val="20"/>
                <w:szCs w:val="20"/>
              </w:rPr>
              <w:t>2.</w:t>
            </w:r>
            <w:r w:rsidRPr="00B92F5B">
              <w:rPr>
                <w:b/>
                <w:sz w:val="20"/>
                <w:szCs w:val="20"/>
              </w:rPr>
              <w:t>1-</w:t>
            </w:r>
            <w:r>
              <w:rPr>
                <w:b/>
                <w:sz w:val="20"/>
                <w:szCs w:val="20"/>
              </w:rPr>
              <w:t>2.5</w:t>
            </w:r>
          </w:p>
        </w:tc>
        <w:tc>
          <w:tcPr>
            <w:tcW w:w="133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30B3B" w:rsidRPr="00F7571E" w:rsidRDefault="00A30B3B" w:rsidP="003C0022">
            <w:pPr>
              <w:spacing w:after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МДК 02.01</w:t>
            </w:r>
            <w:r w:rsidRPr="00F7571E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Технология разработки программного обеспечения</w:t>
            </w:r>
          </w:p>
        </w:tc>
        <w:tc>
          <w:tcPr>
            <w:tcW w:w="25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30B3B" w:rsidRDefault="00A30B3B" w:rsidP="003C0022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122</w:t>
            </w:r>
          </w:p>
          <w:p w:rsidR="00A30B3B" w:rsidRPr="00B92F5B" w:rsidRDefault="00A30B3B" w:rsidP="003C0022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A30B3B" w:rsidRPr="00B92F5B" w:rsidRDefault="00A30B3B" w:rsidP="003C0022">
            <w:pPr>
              <w:pStyle w:val="20"/>
              <w:widowControl w:val="0"/>
              <w:spacing w:after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120</w:t>
            </w:r>
          </w:p>
        </w:tc>
        <w:tc>
          <w:tcPr>
            <w:tcW w:w="459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0B3B" w:rsidRPr="00D976F7" w:rsidRDefault="00A30B3B" w:rsidP="003C0022">
            <w:pPr>
              <w:pStyle w:val="20"/>
              <w:widowControl w:val="0"/>
              <w:spacing w:after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375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A30B3B" w:rsidRPr="006A450A" w:rsidRDefault="00A30B3B" w:rsidP="003C0022">
            <w:pPr>
              <w:pStyle w:val="20"/>
              <w:widowControl w:val="0"/>
              <w:spacing w:after="0"/>
              <w:ind w:left="0" w:firstLine="0"/>
              <w:jc w:val="center"/>
              <w:rPr>
                <w:sz w:val="20"/>
                <w:szCs w:val="20"/>
              </w:rPr>
            </w:pPr>
            <w:r w:rsidRPr="006A450A">
              <w:rPr>
                <w:sz w:val="20"/>
                <w:szCs w:val="20"/>
              </w:rPr>
              <w:t>-</w:t>
            </w:r>
          </w:p>
        </w:tc>
        <w:tc>
          <w:tcPr>
            <w:tcW w:w="292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A30B3B" w:rsidRPr="00B92F5B" w:rsidRDefault="00A30B3B" w:rsidP="003C0022">
            <w:pPr>
              <w:pStyle w:val="20"/>
              <w:widowControl w:val="0"/>
              <w:spacing w:after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75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A30B3B" w:rsidRPr="00B92F5B" w:rsidRDefault="00A30B3B" w:rsidP="003C0022">
            <w:pPr>
              <w:pStyle w:val="20"/>
              <w:widowControl w:val="0"/>
              <w:spacing w:after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30B3B" w:rsidRDefault="00A30B3B" w:rsidP="003C0022">
            <w:pPr>
              <w:pStyle w:val="20"/>
              <w:widowControl w:val="0"/>
              <w:spacing w:after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30B3B" w:rsidRPr="00B92F5B" w:rsidRDefault="00A30B3B" w:rsidP="003C0022">
            <w:pPr>
              <w:pStyle w:val="20"/>
              <w:widowControl w:val="0"/>
              <w:spacing w:after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5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30B3B" w:rsidRPr="00B92F5B" w:rsidRDefault="00A30B3B" w:rsidP="003C0022">
            <w:pPr>
              <w:pStyle w:val="20"/>
              <w:widowControl w:val="0"/>
              <w:spacing w:after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A30B3B" w:rsidRPr="00B92F5B" w:rsidTr="00A30B3B">
        <w:trPr>
          <w:trHeight w:val="504"/>
        </w:trPr>
        <w:tc>
          <w:tcPr>
            <w:tcW w:w="532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30B3B" w:rsidRPr="00B92F5B" w:rsidRDefault="00A30B3B" w:rsidP="00E017AB">
            <w:pPr>
              <w:spacing w:after="0"/>
              <w:rPr>
                <w:b/>
                <w:sz w:val="20"/>
                <w:szCs w:val="20"/>
              </w:rPr>
            </w:pPr>
            <w:r w:rsidRPr="00B92F5B">
              <w:rPr>
                <w:b/>
                <w:sz w:val="20"/>
                <w:szCs w:val="20"/>
              </w:rPr>
              <w:t xml:space="preserve">ПК </w:t>
            </w:r>
            <w:r>
              <w:rPr>
                <w:b/>
                <w:sz w:val="20"/>
                <w:szCs w:val="20"/>
              </w:rPr>
              <w:t>2.</w:t>
            </w:r>
            <w:r w:rsidRPr="00B92F5B">
              <w:rPr>
                <w:b/>
                <w:sz w:val="20"/>
                <w:szCs w:val="20"/>
              </w:rPr>
              <w:t>1-</w:t>
            </w:r>
            <w:r>
              <w:rPr>
                <w:b/>
                <w:sz w:val="20"/>
                <w:szCs w:val="20"/>
              </w:rPr>
              <w:t>2.5</w:t>
            </w:r>
          </w:p>
        </w:tc>
        <w:tc>
          <w:tcPr>
            <w:tcW w:w="133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30B3B" w:rsidRDefault="00A30B3B" w:rsidP="003C0022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МДК 02.02. Инструментальные средства разработки программного обеспечения</w:t>
            </w:r>
          </w:p>
        </w:tc>
        <w:tc>
          <w:tcPr>
            <w:tcW w:w="25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30B3B" w:rsidRDefault="00A30B3B" w:rsidP="003C0022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138</w:t>
            </w:r>
          </w:p>
        </w:tc>
        <w:tc>
          <w:tcPr>
            <w:tcW w:w="251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A30B3B" w:rsidRDefault="00A30B3B" w:rsidP="003C0022">
            <w:pPr>
              <w:pStyle w:val="20"/>
              <w:widowControl w:val="0"/>
              <w:spacing w:after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136</w:t>
            </w:r>
          </w:p>
        </w:tc>
        <w:tc>
          <w:tcPr>
            <w:tcW w:w="459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0B3B" w:rsidRDefault="00A30B3B" w:rsidP="003C0022">
            <w:pPr>
              <w:pStyle w:val="20"/>
              <w:widowControl w:val="0"/>
              <w:spacing w:after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375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A30B3B" w:rsidRPr="006A450A" w:rsidRDefault="00A30B3B" w:rsidP="003C0022">
            <w:pPr>
              <w:pStyle w:val="20"/>
              <w:widowControl w:val="0"/>
              <w:spacing w:after="0"/>
              <w:ind w:left="0" w:firstLine="0"/>
              <w:jc w:val="center"/>
              <w:rPr>
                <w:sz w:val="20"/>
                <w:szCs w:val="20"/>
              </w:rPr>
            </w:pPr>
            <w:r w:rsidRPr="006A450A">
              <w:rPr>
                <w:sz w:val="20"/>
                <w:szCs w:val="20"/>
              </w:rPr>
              <w:t>-</w:t>
            </w:r>
          </w:p>
        </w:tc>
        <w:tc>
          <w:tcPr>
            <w:tcW w:w="292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A30B3B" w:rsidRDefault="00A30B3B" w:rsidP="003C0022">
            <w:pPr>
              <w:pStyle w:val="20"/>
              <w:widowControl w:val="0"/>
              <w:spacing w:after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75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A30B3B" w:rsidRDefault="00A30B3B" w:rsidP="003C0022">
            <w:pPr>
              <w:pStyle w:val="20"/>
              <w:widowControl w:val="0"/>
              <w:spacing w:after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30B3B" w:rsidRDefault="00A30B3B" w:rsidP="003C0022">
            <w:pPr>
              <w:pStyle w:val="20"/>
              <w:widowControl w:val="0"/>
              <w:spacing w:after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30B3B" w:rsidRDefault="00A30B3B" w:rsidP="003C0022">
            <w:pPr>
              <w:pStyle w:val="20"/>
              <w:widowControl w:val="0"/>
              <w:spacing w:after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5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30B3B" w:rsidRDefault="00A30B3B" w:rsidP="003C0022">
            <w:pPr>
              <w:pStyle w:val="20"/>
              <w:widowControl w:val="0"/>
              <w:spacing w:after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A30B3B" w:rsidRPr="00B92F5B" w:rsidTr="00A30B3B">
        <w:trPr>
          <w:trHeight w:val="229"/>
        </w:trPr>
        <w:tc>
          <w:tcPr>
            <w:tcW w:w="532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30B3B" w:rsidRPr="00B92F5B" w:rsidRDefault="00A30B3B" w:rsidP="00E017AB">
            <w:pPr>
              <w:spacing w:after="0"/>
              <w:rPr>
                <w:b/>
                <w:sz w:val="20"/>
                <w:szCs w:val="20"/>
              </w:rPr>
            </w:pPr>
            <w:r w:rsidRPr="00B92F5B">
              <w:rPr>
                <w:b/>
                <w:sz w:val="20"/>
                <w:szCs w:val="20"/>
              </w:rPr>
              <w:t xml:space="preserve">ПК </w:t>
            </w:r>
            <w:r>
              <w:rPr>
                <w:b/>
                <w:sz w:val="20"/>
                <w:szCs w:val="20"/>
              </w:rPr>
              <w:t>2.</w:t>
            </w:r>
            <w:r w:rsidRPr="00B92F5B">
              <w:rPr>
                <w:b/>
                <w:sz w:val="20"/>
                <w:szCs w:val="20"/>
              </w:rPr>
              <w:t>1-</w:t>
            </w:r>
            <w:r>
              <w:rPr>
                <w:b/>
                <w:sz w:val="20"/>
                <w:szCs w:val="20"/>
              </w:rPr>
              <w:t>2.5</w:t>
            </w:r>
          </w:p>
        </w:tc>
        <w:tc>
          <w:tcPr>
            <w:tcW w:w="133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30B3B" w:rsidRDefault="00A30B3B" w:rsidP="003C0022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МДК 02.03. Математическое моделирование</w:t>
            </w:r>
          </w:p>
        </w:tc>
        <w:tc>
          <w:tcPr>
            <w:tcW w:w="25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30B3B" w:rsidRDefault="00A30B3B" w:rsidP="003C0022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124</w:t>
            </w:r>
          </w:p>
        </w:tc>
        <w:tc>
          <w:tcPr>
            <w:tcW w:w="251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A30B3B" w:rsidRDefault="00A30B3B" w:rsidP="003C0022">
            <w:pPr>
              <w:pStyle w:val="20"/>
              <w:widowControl w:val="0"/>
              <w:spacing w:after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122</w:t>
            </w:r>
          </w:p>
        </w:tc>
        <w:tc>
          <w:tcPr>
            <w:tcW w:w="459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0B3B" w:rsidRDefault="00A30B3B" w:rsidP="003C0022">
            <w:pPr>
              <w:pStyle w:val="20"/>
              <w:widowControl w:val="0"/>
              <w:spacing w:after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375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A30B3B" w:rsidRPr="006A450A" w:rsidRDefault="00A30B3B" w:rsidP="003C0022">
            <w:pPr>
              <w:pStyle w:val="20"/>
              <w:widowControl w:val="0"/>
              <w:spacing w:after="0"/>
              <w:ind w:left="0" w:firstLine="0"/>
              <w:jc w:val="center"/>
              <w:rPr>
                <w:sz w:val="20"/>
                <w:szCs w:val="20"/>
              </w:rPr>
            </w:pPr>
            <w:r w:rsidRPr="006A450A">
              <w:rPr>
                <w:sz w:val="20"/>
                <w:szCs w:val="20"/>
              </w:rPr>
              <w:t>-</w:t>
            </w:r>
          </w:p>
        </w:tc>
        <w:tc>
          <w:tcPr>
            <w:tcW w:w="292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A30B3B" w:rsidRDefault="00A30B3B" w:rsidP="003C0022">
            <w:pPr>
              <w:pStyle w:val="20"/>
              <w:widowControl w:val="0"/>
              <w:spacing w:after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75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A30B3B" w:rsidRDefault="00A30B3B" w:rsidP="003C0022">
            <w:pPr>
              <w:pStyle w:val="20"/>
              <w:widowControl w:val="0"/>
              <w:spacing w:after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30B3B" w:rsidRDefault="00A30B3B" w:rsidP="003C0022">
            <w:pPr>
              <w:pStyle w:val="20"/>
              <w:widowControl w:val="0"/>
              <w:spacing w:after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30B3B" w:rsidRDefault="00A30B3B" w:rsidP="003C0022">
            <w:pPr>
              <w:pStyle w:val="20"/>
              <w:widowControl w:val="0"/>
              <w:spacing w:after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30B3B" w:rsidRDefault="00A30B3B" w:rsidP="003C0022">
            <w:pPr>
              <w:pStyle w:val="20"/>
              <w:widowControl w:val="0"/>
              <w:spacing w:after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A30B3B" w:rsidRPr="00B92F5B" w:rsidTr="0051573A">
        <w:trPr>
          <w:trHeight w:val="239"/>
        </w:trPr>
        <w:tc>
          <w:tcPr>
            <w:tcW w:w="53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0B3B" w:rsidRPr="00B92F5B" w:rsidRDefault="00A30B3B" w:rsidP="003C0022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30B3B" w:rsidRPr="00B92F5B" w:rsidRDefault="00A30B3B" w:rsidP="003C0022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Учебная практика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30B3B" w:rsidRDefault="00A30B3B" w:rsidP="003C0022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108</w:t>
            </w:r>
          </w:p>
        </w:tc>
        <w:tc>
          <w:tcPr>
            <w:tcW w:w="1752" w:type="pct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A30B3B" w:rsidRPr="006A450A" w:rsidRDefault="00A30B3B" w:rsidP="00A30B3B">
            <w:pPr>
              <w:spacing w:after="0"/>
              <w:jc w:val="center"/>
              <w:rPr>
                <w:sz w:val="20"/>
                <w:szCs w:val="20"/>
              </w:rPr>
            </w:pPr>
            <w:r w:rsidRPr="006A450A">
              <w:rPr>
                <w:sz w:val="20"/>
                <w:szCs w:val="20"/>
              </w:rPr>
              <w:t>108</w:t>
            </w: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30B3B" w:rsidRDefault="00A30B3B" w:rsidP="003C0022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30B3B" w:rsidRPr="0058069B" w:rsidRDefault="00A30B3B" w:rsidP="003C0022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108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30B3B" w:rsidRDefault="00A30B3B" w:rsidP="003C0022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A30B3B" w:rsidRPr="00B92F5B" w:rsidTr="0076446D">
        <w:trPr>
          <w:trHeight w:val="365"/>
        </w:trPr>
        <w:tc>
          <w:tcPr>
            <w:tcW w:w="53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0B3B" w:rsidRPr="00B92F5B" w:rsidRDefault="00A30B3B" w:rsidP="003C0022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30B3B" w:rsidRDefault="00A30B3B" w:rsidP="003C0022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30B3B" w:rsidRDefault="00A30B3B" w:rsidP="003C0022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</w:t>
            </w:r>
          </w:p>
        </w:tc>
        <w:tc>
          <w:tcPr>
            <w:tcW w:w="1752" w:type="pct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A30B3B" w:rsidRPr="00B92F5B" w:rsidRDefault="00A30B3B" w:rsidP="00A30B3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34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0B3B" w:rsidRDefault="00A30B3B" w:rsidP="003C0022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30B3B" w:rsidRDefault="00A30B3B" w:rsidP="003C0022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30B3B" w:rsidRDefault="00A30B3B" w:rsidP="003C0022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A30B3B" w:rsidRPr="00B92F5B" w:rsidTr="00A30B3B">
        <w:trPr>
          <w:trHeight w:val="385"/>
        </w:trPr>
        <w:tc>
          <w:tcPr>
            <w:tcW w:w="53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0B3B" w:rsidRPr="00B92F5B" w:rsidRDefault="00A30B3B" w:rsidP="003C0022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30B3B" w:rsidRDefault="00A30B3B" w:rsidP="003C0022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Консультации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30B3B" w:rsidRDefault="00A30B3B" w:rsidP="003C0022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752" w:type="pct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A30B3B" w:rsidRPr="00B92F5B" w:rsidRDefault="00A30B3B" w:rsidP="00A30B3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0B3B" w:rsidRDefault="00A30B3B" w:rsidP="003C0022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30B3B" w:rsidRDefault="00A30B3B" w:rsidP="003C0022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30B3B" w:rsidRDefault="00A30B3B" w:rsidP="003C0022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A30B3B" w:rsidRPr="00B92F5B" w:rsidTr="00A30B3B">
        <w:trPr>
          <w:trHeight w:val="405"/>
        </w:trPr>
        <w:tc>
          <w:tcPr>
            <w:tcW w:w="53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0B3B" w:rsidRPr="00B92F5B" w:rsidRDefault="00A30B3B" w:rsidP="003C0022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30B3B" w:rsidRDefault="00A30B3B" w:rsidP="003C0022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Экзамен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30B3B" w:rsidRDefault="00A30B3B" w:rsidP="003C0022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752" w:type="pct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A30B3B" w:rsidRPr="00B92F5B" w:rsidRDefault="00A30B3B" w:rsidP="00A30B3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0B3B" w:rsidRDefault="00A30B3B" w:rsidP="003C0022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30B3B" w:rsidRDefault="00A30B3B" w:rsidP="003C0022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30B3B" w:rsidRDefault="00A30B3B" w:rsidP="003C0022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A30B3B" w:rsidRPr="00B92F5B" w:rsidTr="00A30B3B">
        <w:trPr>
          <w:trHeight w:val="46"/>
        </w:trPr>
        <w:tc>
          <w:tcPr>
            <w:tcW w:w="186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0B3B" w:rsidRPr="00B92F5B" w:rsidRDefault="00A30B3B" w:rsidP="003C0022">
            <w:pPr>
              <w:pStyle w:val="20"/>
              <w:widowControl w:val="0"/>
              <w:spacing w:after="0"/>
              <w:ind w:left="0" w:firstLine="0"/>
              <w:jc w:val="right"/>
              <w:rPr>
                <w:b/>
                <w:sz w:val="20"/>
                <w:szCs w:val="20"/>
              </w:rPr>
            </w:pPr>
            <w:r w:rsidRPr="00B92F5B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2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30B3B" w:rsidRPr="00B92F5B" w:rsidRDefault="00A30B3B" w:rsidP="003C0022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576</w:t>
            </w:r>
          </w:p>
        </w:tc>
        <w:tc>
          <w:tcPr>
            <w:tcW w:w="2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30B3B" w:rsidRPr="00B92F5B" w:rsidRDefault="00A30B3B" w:rsidP="003C0022">
            <w:pPr>
              <w:pStyle w:val="20"/>
              <w:widowControl w:val="0"/>
              <w:spacing w:after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570</w:t>
            </w:r>
          </w:p>
        </w:tc>
        <w:tc>
          <w:tcPr>
            <w:tcW w:w="45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30B3B" w:rsidRPr="00D976F7" w:rsidRDefault="00A30B3B" w:rsidP="003C0022">
            <w:pPr>
              <w:pStyle w:val="20"/>
              <w:widowControl w:val="0"/>
              <w:spacing w:after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</w:t>
            </w:r>
          </w:p>
        </w:tc>
        <w:tc>
          <w:tcPr>
            <w:tcW w:w="37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30B3B" w:rsidRPr="00CF32C1" w:rsidRDefault="00A30B3B" w:rsidP="003C002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0B3B" w:rsidRPr="00B92F5B" w:rsidRDefault="00A30B3B" w:rsidP="003C0022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7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30B3B" w:rsidRPr="00B92F5B" w:rsidRDefault="00A30B3B" w:rsidP="003C002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0B3B" w:rsidRDefault="00A30B3B" w:rsidP="003C0022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30B3B" w:rsidRPr="00B92F5B" w:rsidRDefault="00A30B3B" w:rsidP="003C0022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108</w:t>
            </w:r>
          </w:p>
        </w:tc>
        <w:tc>
          <w:tcPr>
            <w:tcW w:w="4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30B3B" w:rsidRPr="00B92F5B" w:rsidRDefault="00A30B3B" w:rsidP="003C0022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</w:tbl>
    <w:p w:rsidR="003C0022" w:rsidRDefault="003C0022">
      <w:pPr>
        <w:rPr>
          <w:b/>
          <w:caps/>
          <w:szCs w:val="28"/>
        </w:rPr>
      </w:pPr>
      <w:r>
        <w:rPr>
          <w:b/>
          <w:caps/>
          <w:szCs w:val="28"/>
        </w:rPr>
        <w:br w:type="page"/>
      </w:r>
    </w:p>
    <w:tbl>
      <w:tblPr>
        <w:tblStyle w:val="a8"/>
        <w:tblpPr w:leftFromText="180" w:rightFromText="180" w:vertAnchor="text" w:horzAnchor="margin" w:tblpY="-1011"/>
        <w:tblW w:w="15418" w:type="dxa"/>
        <w:tblLayout w:type="fixed"/>
        <w:tblLook w:val="04A0"/>
      </w:tblPr>
      <w:tblGrid>
        <w:gridCol w:w="3085"/>
        <w:gridCol w:w="850"/>
        <w:gridCol w:w="8222"/>
        <w:gridCol w:w="993"/>
        <w:gridCol w:w="992"/>
        <w:gridCol w:w="1276"/>
      </w:tblGrid>
      <w:tr w:rsidR="00047BAD" w:rsidTr="0038678F">
        <w:tc>
          <w:tcPr>
            <w:tcW w:w="3085" w:type="dxa"/>
          </w:tcPr>
          <w:p w:rsidR="00047BAD" w:rsidRPr="00FA3A38" w:rsidRDefault="00047BAD" w:rsidP="000C79F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outlineLvl w:val="0"/>
              <w:rPr>
                <w:b/>
                <w:caps/>
              </w:rPr>
            </w:pPr>
            <w:r w:rsidRPr="00FA3A38">
              <w:rPr>
                <w:b/>
                <w:bCs/>
              </w:rPr>
              <w:lastRenderedPageBreak/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9072" w:type="dxa"/>
            <w:gridSpan w:val="2"/>
          </w:tcPr>
          <w:p w:rsidR="00047BAD" w:rsidRPr="00FA3A38" w:rsidRDefault="00047BAD" w:rsidP="000C79F4">
            <w:pPr>
              <w:jc w:val="center"/>
              <w:rPr>
                <w:b/>
              </w:rPr>
            </w:pPr>
            <w:r w:rsidRPr="00FA3A38">
              <w:rPr>
                <w:b/>
                <w:bCs/>
              </w:rPr>
              <w:t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993" w:type="dxa"/>
          </w:tcPr>
          <w:p w:rsidR="00047BAD" w:rsidRPr="00FA3A38" w:rsidRDefault="00047BAD" w:rsidP="000C79F4">
            <w:pPr>
              <w:ind w:left="-35" w:firstLine="35"/>
              <w:jc w:val="center"/>
              <w:rPr>
                <w:rFonts w:eastAsia="Calibri"/>
                <w:b/>
                <w:bCs/>
              </w:rPr>
            </w:pPr>
            <w:r w:rsidRPr="00FA3A38">
              <w:rPr>
                <w:rFonts w:eastAsia="Calibri"/>
                <w:b/>
                <w:bCs/>
              </w:rPr>
              <w:t>Объем часов</w:t>
            </w:r>
          </w:p>
        </w:tc>
        <w:tc>
          <w:tcPr>
            <w:tcW w:w="992" w:type="dxa"/>
          </w:tcPr>
          <w:p w:rsidR="00047BAD" w:rsidRPr="00FA3A38" w:rsidRDefault="00047BAD" w:rsidP="000C79F4">
            <w:pPr>
              <w:jc w:val="center"/>
              <w:rPr>
                <w:rFonts w:eastAsia="Calibri"/>
                <w:b/>
                <w:bCs/>
              </w:rPr>
            </w:pPr>
            <w:r w:rsidRPr="00FA3A38">
              <w:rPr>
                <w:rFonts w:eastAsia="Calibri"/>
                <w:b/>
                <w:bCs/>
              </w:rPr>
              <w:t>Сам. работа</w:t>
            </w:r>
          </w:p>
        </w:tc>
        <w:tc>
          <w:tcPr>
            <w:tcW w:w="1276" w:type="dxa"/>
          </w:tcPr>
          <w:p w:rsidR="00047BAD" w:rsidRPr="00FA3A38" w:rsidRDefault="00047BAD" w:rsidP="000C79F4">
            <w:pPr>
              <w:jc w:val="center"/>
              <w:rPr>
                <w:rFonts w:eastAsia="Calibri"/>
                <w:b/>
                <w:bCs/>
              </w:rPr>
            </w:pPr>
            <w:r w:rsidRPr="00FA3A38">
              <w:rPr>
                <w:rFonts w:eastAsia="Calibri"/>
                <w:b/>
                <w:bCs/>
              </w:rPr>
              <w:t>Уровень освоения</w:t>
            </w:r>
          </w:p>
        </w:tc>
      </w:tr>
      <w:tr w:rsidR="00047BAD" w:rsidTr="0038678F">
        <w:tc>
          <w:tcPr>
            <w:tcW w:w="3085" w:type="dxa"/>
          </w:tcPr>
          <w:p w:rsidR="00047BAD" w:rsidRPr="00FA3A38" w:rsidRDefault="00047BAD" w:rsidP="000C79F4">
            <w:pPr>
              <w:jc w:val="center"/>
              <w:rPr>
                <w:b/>
                <w:bCs/>
              </w:rPr>
            </w:pPr>
            <w:r w:rsidRPr="00FA3A38">
              <w:rPr>
                <w:b/>
                <w:bCs/>
              </w:rPr>
              <w:t>1</w:t>
            </w:r>
          </w:p>
        </w:tc>
        <w:tc>
          <w:tcPr>
            <w:tcW w:w="9072" w:type="dxa"/>
            <w:gridSpan w:val="2"/>
          </w:tcPr>
          <w:p w:rsidR="00047BAD" w:rsidRPr="00FA3A38" w:rsidRDefault="00047BAD" w:rsidP="000C79F4">
            <w:pPr>
              <w:jc w:val="center"/>
              <w:rPr>
                <w:rFonts w:eastAsia="Calibri"/>
                <w:b/>
                <w:bCs/>
                <w:szCs w:val="20"/>
              </w:rPr>
            </w:pPr>
            <w:r w:rsidRPr="00FA3A38">
              <w:rPr>
                <w:rFonts w:eastAsia="Calibri"/>
                <w:b/>
                <w:bCs/>
                <w:szCs w:val="20"/>
              </w:rPr>
              <w:t>2</w:t>
            </w:r>
          </w:p>
        </w:tc>
        <w:tc>
          <w:tcPr>
            <w:tcW w:w="993" w:type="dxa"/>
          </w:tcPr>
          <w:p w:rsidR="00047BAD" w:rsidRPr="00FA3A38" w:rsidRDefault="00047BAD" w:rsidP="000C79F4">
            <w:pPr>
              <w:ind w:left="-35" w:firstLine="35"/>
              <w:jc w:val="center"/>
              <w:rPr>
                <w:rFonts w:eastAsia="Calibri"/>
                <w:b/>
                <w:bCs/>
                <w:szCs w:val="20"/>
              </w:rPr>
            </w:pPr>
            <w:r w:rsidRPr="00FA3A38">
              <w:rPr>
                <w:rFonts w:eastAsia="Calibri"/>
                <w:b/>
                <w:bCs/>
                <w:szCs w:val="20"/>
              </w:rPr>
              <w:t>3</w:t>
            </w:r>
          </w:p>
        </w:tc>
        <w:tc>
          <w:tcPr>
            <w:tcW w:w="992" w:type="dxa"/>
          </w:tcPr>
          <w:p w:rsidR="00047BAD" w:rsidRPr="00FA3A38" w:rsidRDefault="00047BAD" w:rsidP="000C79F4">
            <w:pPr>
              <w:jc w:val="center"/>
              <w:rPr>
                <w:rFonts w:eastAsia="Calibri"/>
                <w:b/>
                <w:bCs/>
                <w:szCs w:val="20"/>
              </w:rPr>
            </w:pPr>
            <w:r w:rsidRPr="00FA3A38">
              <w:rPr>
                <w:rFonts w:eastAsia="Calibri"/>
                <w:b/>
                <w:bCs/>
                <w:szCs w:val="20"/>
              </w:rPr>
              <w:t>4</w:t>
            </w:r>
          </w:p>
        </w:tc>
        <w:tc>
          <w:tcPr>
            <w:tcW w:w="1276" w:type="dxa"/>
          </w:tcPr>
          <w:p w:rsidR="00047BAD" w:rsidRPr="00FA3A38" w:rsidRDefault="00047BAD" w:rsidP="000C79F4">
            <w:pPr>
              <w:jc w:val="center"/>
              <w:rPr>
                <w:rFonts w:eastAsia="Calibri"/>
                <w:b/>
                <w:bCs/>
                <w:szCs w:val="20"/>
              </w:rPr>
            </w:pPr>
            <w:r w:rsidRPr="00FA3A38">
              <w:rPr>
                <w:rFonts w:eastAsia="Calibri"/>
                <w:b/>
                <w:bCs/>
                <w:szCs w:val="20"/>
              </w:rPr>
              <w:t>5</w:t>
            </w:r>
          </w:p>
        </w:tc>
      </w:tr>
      <w:tr w:rsidR="00047BAD" w:rsidTr="0038678F">
        <w:tc>
          <w:tcPr>
            <w:tcW w:w="3085" w:type="dxa"/>
          </w:tcPr>
          <w:p w:rsidR="00047BAD" w:rsidRPr="00FA3A38" w:rsidRDefault="00047BAD" w:rsidP="000C79F4">
            <w:pPr>
              <w:pStyle w:val="a9"/>
              <w:spacing w:after="0"/>
              <w:jc w:val="left"/>
              <w:rPr>
                <w:rFonts w:ascii="Times New Roman" w:hAnsi="Times New Roman"/>
                <w:b/>
              </w:rPr>
            </w:pPr>
            <w:r w:rsidRPr="00FA3A38">
              <w:rPr>
                <w:rFonts w:ascii="Times New Roman" w:hAnsi="Times New Roman"/>
                <w:b/>
              </w:rPr>
              <w:t>ПМ</w:t>
            </w:r>
            <w:r>
              <w:rPr>
                <w:rFonts w:ascii="Times New Roman" w:hAnsi="Times New Roman"/>
                <w:b/>
              </w:rPr>
              <w:t>.02</w:t>
            </w:r>
            <w:r w:rsidRPr="00FA3A38">
              <w:rPr>
                <w:rFonts w:ascii="Times New Roman" w:hAnsi="Times New Roman"/>
                <w:b/>
              </w:rPr>
              <w:t xml:space="preserve">. </w:t>
            </w:r>
            <w:r w:rsidRPr="00084A37">
              <w:rPr>
                <w:rFonts w:ascii="Times New Roman" w:hAnsi="Times New Roman"/>
                <w:b/>
              </w:rPr>
              <w:t>Осуществление интеграции программных модулей</w:t>
            </w:r>
          </w:p>
        </w:tc>
        <w:tc>
          <w:tcPr>
            <w:tcW w:w="9072" w:type="dxa"/>
            <w:gridSpan w:val="2"/>
          </w:tcPr>
          <w:p w:rsidR="00047BAD" w:rsidRDefault="00047BAD" w:rsidP="000C79F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both"/>
              <w:outlineLvl w:val="0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993" w:type="dxa"/>
          </w:tcPr>
          <w:p w:rsidR="00047BAD" w:rsidRPr="00FA3A38" w:rsidRDefault="00F922E6" w:rsidP="000C79F4">
            <w:pPr>
              <w:pStyle w:val="a9"/>
              <w:spacing w:after="0"/>
              <w:rPr>
                <w:rFonts w:ascii="Times New Roman" w:hAnsi="Times New Roman"/>
                <w:b/>
              </w:rPr>
            </w:pPr>
            <w:r w:rsidRPr="005F368D">
              <w:rPr>
                <w:rFonts w:ascii="Times New Roman" w:hAnsi="Times New Roman"/>
                <w:b/>
              </w:rPr>
              <w:t>5</w:t>
            </w:r>
            <w:r w:rsidR="0051573A" w:rsidRPr="005F368D">
              <w:rPr>
                <w:rFonts w:ascii="Times New Roman" w:hAnsi="Times New Roman"/>
                <w:b/>
              </w:rPr>
              <w:t>7</w:t>
            </w:r>
            <w:r w:rsidRPr="005F368D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047BAD" w:rsidRPr="00FA3A38" w:rsidRDefault="00047BAD" w:rsidP="000C79F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outlineLvl w:val="0"/>
              <w:rPr>
                <w:b/>
                <w:caps/>
              </w:rPr>
            </w:pPr>
            <w:r>
              <w:rPr>
                <w:b/>
                <w:caps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047BAD" w:rsidRPr="00FA3A38" w:rsidRDefault="00047BAD" w:rsidP="000C79F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outlineLvl w:val="0"/>
              <w:rPr>
                <w:b/>
                <w:caps/>
              </w:rPr>
            </w:pPr>
          </w:p>
        </w:tc>
      </w:tr>
      <w:tr w:rsidR="00047BAD" w:rsidTr="0038678F">
        <w:tc>
          <w:tcPr>
            <w:tcW w:w="3085" w:type="dxa"/>
          </w:tcPr>
          <w:p w:rsidR="00047BAD" w:rsidRPr="00FA3A38" w:rsidRDefault="00047BAD" w:rsidP="000C79F4">
            <w:pPr>
              <w:pStyle w:val="a9"/>
              <w:spacing w:after="0"/>
              <w:jc w:val="left"/>
              <w:rPr>
                <w:rFonts w:ascii="Times New Roman" w:hAnsi="Times New Roman"/>
                <w:b/>
              </w:rPr>
            </w:pPr>
            <w:r w:rsidRPr="00FA3A38">
              <w:rPr>
                <w:rFonts w:ascii="Times New Roman" w:hAnsi="Times New Roman"/>
                <w:b/>
              </w:rPr>
              <w:t xml:space="preserve">МДК </w:t>
            </w:r>
            <w:r>
              <w:rPr>
                <w:rFonts w:ascii="Times New Roman" w:hAnsi="Times New Roman"/>
                <w:b/>
              </w:rPr>
              <w:t>02</w:t>
            </w:r>
            <w:r w:rsidRPr="00FA3A38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01.Технология разработки программного обеспечения</w:t>
            </w:r>
          </w:p>
        </w:tc>
        <w:tc>
          <w:tcPr>
            <w:tcW w:w="9072" w:type="dxa"/>
            <w:gridSpan w:val="2"/>
          </w:tcPr>
          <w:p w:rsidR="00047BAD" w:rsidRDefault="00047BAD" w:rsidP="000C79F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both"/>
              <w:outlineLvl w:val="0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993" w:type="dxa"/>
          </w:tcPr>
          <w:p w:rsidR="00047BAD" w:rsidRPr="00FA3A38" w:rsidRDefault="00A253A5" w:rsidP="000C79F4">
            <w:pPr>
              <w:pStyle w:val="a9"/>
              <w:spacing w:after="0"/>
              <w:rPr>
                <w:rFonts w:ascii="Times New Roman" w:hAnsi="Times New Roman"/>
                <w:b/>
              </w:rPr>
            </w:pPr>
            <w:r w:rsidRPr="00A253A5">
              <w:rPr>
                <w:rFonts w:ascii="Times New Roman" w:hAnsi="Times New Roman"/>
                <w:b/>
              </w:rPr>
              <w:t>12</w:t>
            </w:r>
            <w:r w:rsidR="009B2406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047BAD" w:rsidRPr="00FA3A38" w:rsidRDefault="00047BAD" w:rsidP="000C79F4">
            <w:pPr>
              <w:pStyle w:val="a9"/>
              <w:spacing w:after="0"/>
              <w:rPr>
                <w:b/>
                <w:caps/>
              </w:rPr>
            </w:pPr>
            <w:r>
              <w:rPr>
                <w:b/>
                <w:caps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047BAD" w:rsidRPr="00FA3A38" w:rsidRDefault="00047BAD" w:rsidP="000C79F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outlineLvl w:val="0"/>
              <w:rPr>
                <w:b/>
                <w:caps/>
              </w:rPr>
            </w:pPr>
          </w:p>
        </w:tc>
      </w:tr>
      <w:tr w:rsidR="00047BAD" w:rsidTr="0038678F">
        <w:tc>
          <w:tcPr>
            <w:tcW w:w="3085" w:type="dxa"/>
          </w:tcPr>
          <w:p w:rsidR="00047BAD" w:rsidRPr="003614AB" w:rsidRDefault="00047BAD" w:rsidP="000C79F4">
            <w:pPr>
              <w:rPr>
                <w:rFonts w:eastAsia="Calibri"/>
                <w:b/>
                <w:bCs/>
              </w:rPr>
            </w:pPr>
            <w:r w:rsidRPr="003614AB">
              <w:rPr>
                <w:rFonts w:eastAsia="Calibri"/>
                <w:b/>
                <w:bCs/>
              </w:rPr>
              <w:t xml:space="preserve">Тема 1. </w:t>
            </w:r>
            <w:r w:rsidRPr="002D0762">
              <w:rPr>
                <w:rFonts w:eastAsia="PMingLiU"/>
                <w:b/>
                <w:bCs/>
                <w:i/>
              </w:rPr>
              <w:t>Основные понятия и стандартизация требований к программному обеспечению</w:t>
            </w:r>
          </w:p>
        </w:tc>
        <w:tc>
          <w:tcPr>
            <w:tcW w:w="9072" w:type="dxa"/>
            <w:gridSpan w:val="2"/>
          </w:tcPr>
          <w:p w:rsidR="00047BAD" w:rsidRPr="0036286F" w:rsidRDefault="00047BAD" w:rsidP="000C79F4">
            <w:pPr>
              <w:pStyle w:val="a9"/>
              <w:spacing w:after="0"/>
              <w:jc w:val="left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047BAD" w:rsidRPr="00FA3A38" w:rsidRDefault="00F922E6" w:rsidP="000C79F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outlineLvl w:val="0"/>
              <w:rPr>
                <w:b/>
                <w:caps/>
              </w:rPr>
            </w:pPr>
            <w:r>
              <w:rPr>
                <w:b/>
                <w:caps/>
              </w:rPr>
              <w:t>34</w:t>
            </w:r>
          </w:p>
        </w:tc>
        <w:tc>
          <w:tcPr>
            <w:tcW w:w="992" w:type="dxa"/>
          </w:tcPr>
          <w:p w:rsidR="00047BAD" w:rsidRPr="00FA3A38" w:rsidRDefault="00047BAD" w:rsidP="000C79F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outlineLvl w:val="0"/>
              <w:rPr>
                <w:b/>
                <w:caps/>
              </w:rPr>
            </w:pPr>
          </w:p>
        </w:tc>
        <w:tc>
          <w:tcPr>
            <w:tcW w:w="1276" w:type="dxa"/>
          </w:tcPr>
          <w:p w:rsidR="00047BAD" w:rsidRPr="00FA3A38" w:rsidRDefault="00047BAD" w:rsidP="000C79F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outlineLvl w:val="0"/>
              <w:rPr>
                <w:b/>
                <w:caps/>
              </w:rPr>
            </w:pPr>
          </w:p>
        </w:tc>
      </w:tr>
      <w:tr w:rsidR="00047BAD" w:rsidTr="0038678F">
        <w:tc>
          <w:tcPr>
            <w:tcW w:w="3085" w:type="dxa"/>
            <w:vMerge w:val="restart"/>
          </w:tcPr>
          <w:p w:rsidR="00047BAD" w:rsidRPr="007B3F19" w:rsidRDefault="00047BAD" w:rsidP="000C79F4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2"/>
          </w:tcPr>
          <w:p w:rsidR="00047BAD" w:rsidRPr="0086411C" w:rsidRDefault="00047BAD" w:rsidP="000C79F4">
            <w:pPr>
              <w:pStyle w:val="a9"/>
              <w:spacing w:after="0"/>
              <w:jc w:val="left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86411C">
              <w:rPr>
                <w:rFonts w:ascii="Times New Roman" w:eastAsia="Calibri" w:hAnsi="Times New Roman"/>
                <w:b/>
                <w:bCs/>
                <w:szCs w:val="20"/>
              </w:rPr>
              <w:t>Содержание</w:t>
            </w:r>
          </w:p>
        </w:tc>
        <w:tc>
          <w:tcPr>
            <w:tcW w:w="993" w:type="dxa"/>
          </w:tcPr>
          <w:p w:rsidR="00047BAD" w:rsidRPr="00FA3A38" w:rsidRDefault="00F922E6" w:rsidP="000C79F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outlineLvl w:val="0"/>
              <w:rPr>
                <w:b/>
                <w:caps/>
              </w:rPr>
            </w:pPr>
            <w:r>
              <w:rPr>
                <w:b/>
                <w:caps/>
              </w:rPr>
              <w:t>6</w:t>
            </w:r>
          </w:p>
        </w:tc>
        <w:tc>
          <w:tcPr>
            <w:tcW w:w="992" w:type="dxa"/>
          </w:tcPr>
          <w:p w:rsidR="00047BAD" w:rsidRPr="00FA3A38" w:rsidRDefault="00047BAD" w:rsidP="000C79F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outlineLvl w:val="0"/>
              <w:rPr>
                <w:b/>
                <w:caps/>
              </w:rPr>
            </w:pPr>
          </w:p>
        </w:tc>
        <w:tc>
          <w:tcPr>
            <w:tcW w:w="1276" w:type="dxa"/>
          </w:tcPr>
          <w:p w:rsidR="00047BAD" w:rsidRPr="00FA3A38" w:rsidRDefault="00047BAD" w:rsidP="000C79F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outlineLvl w:val="0"/>
              <w:rPr>
                <w:b/>
                <w:caps/>
              </w:rPr>
            </w:pPr>
          </w:p>
        </w:tc>
      </w:tr>
      <w:tr w:rsidR="00047BAD" w:rsidTr="0038678F">
        <w:trPr>
          <w:trHeight w:val="267"/>
        </w:trPr>
        <w:tc>
          <w:tcPr>
            <w:tcW w:w="3085" w:type="dxa"/>
            <w:vMerge/>
          </w:tcPr>
          <w:p w:rsidR="00047BAD" w:rsidRPr="00AB2E9D" w:rsidRDefault="00047BAD" w:rsidP="000C79F4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047BAD" w:rsidRPr="0086411C" w:rsidRDefault="00047BAD" w:rsidP="000C79F4">
            <w:pPr>
              <w:pStyle w:val="a9"/>
              <w:spacing w:after="0"/>
              <w:rPr>
                <w:rFonts w:eastAsia="Calibri"/>
                <w:b/>
                <w:bCs/>
                <w:szCs w:val="20"/>
              </w:rPr>
            </w:pPr>
            <w:r>
              <w:rPr>
                <w:rFonts w:eastAsia="Calibri"/>
                <w:b/>
                <w:bCs/>
                <w:szCs w:val="20"/>
              </w:rPr>
              <w:t>1</w:t>
            </w:r>
          </w:p>
        </w:tc>
        <w:tc>
          <w:tcPr>
            <w:tcW w:w="8222" w:type="dxa"/>
          </w:tcPr>
          <w:p w:rsidR="00047BAD" w:rsidRPr="00DF5F72" w:rsidRDefault="00047BAD" w:rsidP="000C79F4">
            <w:pPr>
              <w:ind w:left="5"/>
              <w:rPr>
                <w:rFonts w:eastAsia="PMingLiU"/>
                <w:bCs/>
              </w:rPr>
            </w:pPr>
            <w:r w:rsidRPr="00DF5F72">
              <w:rPr>
                <w:rFonts w:eastAsia="PMingLiU"/>
                <w:bCs/>
              </w:rPr>
              <w:t xml:space="preserve">Понятия требований, классификация, уровни требований. </w:t>
            </w:r>
          </w:p>
        </w:tc>
        <w:tc>
          <w:tcPr>
            <w:tcW w:w="993" w:type="dxa"/>
          </w:tcPr>
          <w:p w:rsidR="00047BAD" w:rsidRPr="00FA3A38" w:rsidRDefault="00F922E6" w:rsidP="000C79F4">
            <w:pPr>
              <w:jc w:val="center"/>
              <w:rPr>
                <w:rFonts w:eastAsia="Times New Roman"/>
                <w:caps/>
                <w:szCs w:val="28"/>
              </w:rPr>
            </w:pPr>
            <w:r>
              <w:rPr>
                <w:rFonts w:eastAsia="Times New Roman"/>
                <w:caps/>
                <w:szCs w:val="28"/>
              </w:rPr>
              <w:t>5</w:t>
            </w:r>
          </w:p>
        </w:tc>
        <w:tc>
          <w:tcPr>
            <w:tcW w:w="992" w:type="dxa"/>
          </w:tcPr>
          <w:p w:rsidR="00047BAD" w:rsidRPr="00D36BF5" w:rsidRDefault="00047BAD" w:rsidP="000C79F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outlineLvl w:val="0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276" w:type="dxa"/>
          </w:tcPr>
          <w:p w:rsidR="00047BAD" w:rsidRPr="007A6849" w:rsidRDefault="00047BAD" w:rsidP="000C79F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outlineLvl w:val="0"/>
              <w:rPr>
                <w:caps/>
              </w:rPr>
            </w:pPr>
          </w:p>
        </w:tc>
      </w:tr>
      <w:tr w:rsidR="00047BAD" w:rsidTr="0038678F">
        <w:trPr>
          <w:trHeight w:val="267"/>
        </w:trPr>
        <w:tc>
          <w:tcPr>
            <w:tcW w:w="3085" w:type="dxa"/>
            <w:vMerge/>
          </w:tcPr>
          <w:p w:rsidR="00047BAD" w:rsidRPr="00AB2E9D" w:rsidRDefault="00047BAD" w:rsidP="000C79F4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047BAD" w:rsidRPr="0086411C" w:rsidRDefault="00047BAD" w:rsidP="000C79F4">
            <w:pPr>
              <w:pStyle w:val="a9"/>
              <w:spacing w:after="0"/>
              <w:rPr>
                <w:rFonts w:eastAsia="Calibri"/>
                <w:b/>
                <w:bCs/>
                <w:szCs w:val="20"/>
              </w:rPr>
            </w:pPr>
            <w:r>
              <w:rPr>
                <w:rFonts w:eastAsia="Calibri"/>
                <w:b/>
                <w:bCs/>
                <w:szCs w:val="20"/>
              </w:rPr>
              <w:t>2</w:t>
            </w:r>
          </w:p>
        </w:tc>
        <w:tc>
          <w:tcPr>
            <w:tcW w:w="8222" w:type="dxa"/>
          </w:tcPr>
          <w:p w:rsidR="00047BAD" w:rsidRPr="00DF5F72" w:rsidRDefault="00047BAD" w:rsidP="000C79F4">
            <w:pPr>
              <w:ind w:left="5"/>
              <w:rPr>
                <w:rFonts w:eastAsia="PMingLiU"/>
                <w:bCs/>
              </w:rPr>
            </w:pPr>
            <w:r w:rsidRPr="00DF5F72">
              <w:rPr>
                <w:rFonts w:eastAsia="PMingLiU"/>
                <w:bCs/>
              </w:rPr>
              <w:t>Методологии и стандарты, регламентирующие работу с требованиями.</w:t>
            </w:r>
          </w:p>
        </w:tc>
        <w:tc>
          <w:tcPr>
            <w:tcW w:w="993" w:type="dxa"/>
          </w:tcPr>
          <w:p w:rsidR="00047BAD" w:rsidRDefault="00F922E6" w:rsidP="000C79F4">
            <w:pPr>
              <w:jc w:val="center"/>
              <w:rPr>
                <w:rFonts w:eastAsia="Times New Roman"/>
                <w:caps/>
                <w:szCs w:val="28"/>
              </w:rPr>
            </w:pPr>
            <w:r>
              <w:rPr>
                <w:rFonts w:eastAsia="Times New Roman"/>
                <w:caps/>
                <w:szCs w:val="28"/>
              </w:rPr>
              <w:t>5</w:t>
            </w:r>
          </w:p>
        </w:tc>
        <w:tc>
          <w:tcPr>
            <w:tcW w:w="992" w:type="dxa"/>
          </w:tcPr>
          <w:p w:rsidR="00047BAD" w:rsidRPr="00D36BF5" w:rsidRDefault="00047BAD" w:rsidP="000C79F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outlineLvl w:val="0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276" w:type="dxa"/>
          </w:tcPr>
          <w:p w:rsidR="00047BAD" w:rsidRDefault="00047BAD" w:rsidP="000C79F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outlineLvl w:val="0"/>
              <w:rPr>
                <w:caps/>
              </w:rPr>
            </w:pPr>
          </w:p>
        </w:tc>
      </w:tr>
      <w:tr w:rsidR="00047BAD" w:rsidTr="0038678F">
        <w:tc>
          <w:tcPr>
            <w:tcW w:w="3085" w:type="dxa"/>
            <w:vMerge/>
          </w:tcPr>
          <w:p w:rsidR="00047BAD" w:rsidRPr="00AB2E9D" w:rsidRDefault="00047BAD" w:rsidP="000C79F4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047BAD" w:rsidRPr="0086411C" w:rsidRDefault="00047BAD" w:rsidP="000C79F4">
            <w:pPr>
              <w:pStyle w:val="a9"/>
              <w:spacing w:after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</w:t>
            </w:r>
          </w:p>
        </w:tc>
        <w:tc>
          <w:tcPr>
            <w:tcW w:w="8222" w:type="dxa"/>
          </w:tcPr>
          <w:p w:rsidR="00047BAD" w:rsidRPr="00DF5F72" w:rsidRDefault="00047BAD" w:rsidP="000C79F4">
            <w:pPr>
              <w:ind w:left="5"/>
              <w:rPr>
                <w:rFonts w:eastAsia="PMingLiU"/>
                <w:bCs/>
              </w:rPr>
            </w:pPr>
            <w:r w:rsidRPr="00DF5F72">
              <w:rPr>
                <w:rFonts w:eastAsia="PMingLiU"/>
                <w:bCs/>
              </w:rPr>
              <w:t>Современные принципы и методы разработки программных приложений.</w:t>
            </w:r>
          </w:p>
        </w:tc>
        <w:tc>
          <w:tcPr>
            <w:tcW w:w="993" w:type="dxa"/>
          </w:tcPr>
          <w:p w:rsidR="00047BAD" w:rsidRPr="00FA3A38" w:rsidRDefault="00F922E6" w:rsidP="000C79F4">
            <w:pPr>
              <w:jc w:val="center"/>
              <w:rPr>
                <w:rFonts w:eastAsia="Times New Roman"/>
                <w:caps/>
                <w:szCs w:val="28"/>
              </w:rPr>
            </w:pPr>
            <w:r>
              <w:rPr>
                <w:rFonts w:eastAsia="Times New Roman"/>
                <w:caps/>
                <w:szCs w:val="28"/>
              </w:rPr>
              <w:t>5</w:t>
            </w:r>
          </w:p>
        </w:tc>
        <w:tc>
          <w:tcPr>
            <w:tcW w:w="992" w:type="dxa"/>
          </w:tcPr>
          <w:p w:rsidR="00047BAD" w:rsidRPr="00D36BF5" w:rsidRDefault="00047BAD" w:rsidP="000C79F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outlineLvl w:val="0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276" w:type="dxa"/>
          </w:tcPr>
          <w:p w:rsidR="00047BAD" w:rsidRPr="007A6849" w:rsidRDefault="00047BAD" w:rsidP="000C79F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outlineLvl w:val="0"/>
              <w:rPr>
                <w:caps/>
              </w:rPr>
            </w:pPr>
          </w:p>
        </w:tc>
      </w:tr>
      <w:tr w:rsidR="00047BAD" w:rsidTr="0038678F">
        <w:tc>
          <w:tcPr>
            <w:tcW w:w="3085" w:type="dxa"/>
            <w:vMerge/>
          </w:tcPr>
          <w:p w:rsidR="00047BAD" w:rsidRPr="00AB2E9D" w:rsidRDefault="00047BAD" w:rsidP="000C79F4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2"/>
          </w:tcPr>
          <w:p w:rsidR="00047BAD" w:rsidRPr="002D0762" w:rsidRDefault="00047BAD" w:rsidP="000C79F4">
            <w:pPr>
              <w:ind w:left="5"/>
              <w:rPr>
                <w:rFonts w:eastAsia="PMingLiU"/>
                <w:bCs/>
                <w:i/>
              </w:rPr>
            </w:pPr>
            <w:r w:rsidRPr="00CC2034">
              <w:rPr>
                <w:rFonts w:eastAsia="PMingLiU"/>
                <w:b/>
                <w:bCs/>
              </w:rPr>
              <w:t>Практические занятия</w:t>
            </w:r>
          </w:p>
        </w:tc>
        <w:tc>
          <w:tcPr>
            <w:tcW w:w="993" w:type="dxa"/>
          </w:tcPr>
          <w:p w:rsidR="00047BAD" w:rsidRPr="00CC2034" w:rsidRDefault="00F922E6" w:rsidP="000C79F4">
            <w:pPr>
              <w:jc w:val="center"/>
              <w:rPr>
                <w:rFonts w:eastAsia="Times New Roman"/>
                <w:b/>
                <w:caps/>
                <w:szCs w:val="28"/>
              </w:rPr>
            </w:pPr>
            <w:r>
              <w:rPr>
                <w:rFonts w:eastAsia="Times New Roman"/>
                <w:b/>
                <w:caps/>
                <w:szCs w:val="28"/>
              </w:rPr>
              <w:t>6</w:t>
            </w:r>
          </w:p>
        </w:tc>
        <w:tc>
          <w:tcPr>
            <w:tcW w:w="992" w:type="dxa"/>
          </w:tcPr>
          <w:p w:rsidR="00047BAD" w:rsidRPr="00D36BF5" w:rsidRDefault="00047BAD" w:rsidP="000C79F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outlineLvl w:val="0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276" w:type="dxa"/>
          </w:tcPr>
          <w:p w:rsidR="00047BAD" w:rsidRDefault="00047BAD" w:rsidP="000C79F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outlineLvl w:val="0"/>
              <w:rPr>
                <w:caps/>
              </w:rPr>
            </w:pPr>
          </w:p>
        </w:tc>
      </w:tr>
      <w:tr w:rsidR="00047BAD" w:rsidTr="0038678F">
        <w:tc>
          <w:tcPr>
            <w:tcW w:w="3085" w:type="dxa"/>
            <w:vMerge/>
          </w:tcPr>
          <w:p w:rsidR="00047BAD" w:rsidRPr="00AB2E9D" w:rsidRDefault="00047BAD" w:rsidP="000C79F4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047BAD" w:rsidRPr="0086411C" w:rsidRDefault="00047BAD" w:rsidP="000C79F4">
            <w:pPr>
              <w:pStyle w:val="a9"/>
              <w:spacing w:after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4</w:t>
            </w:r>
          </w:p>
        </w:tc>
        <w:tc>
          <w:tcPr>
            <w:tcW w:w="8222" w:type="dxa"/>
          </w:tcPr>
          <w:p w:rsidR="00047BAD" w:rsidRPr="00CF7B85" w:rsidRDefault="00047BAD" w:rsidP="000C79F4">
            <w:pPr>
              <w:ind w:left="5"/>
              <w:rPr>
                <w:rFonts w:eastAsia="PMingLiU"/>
                <w:bCs/>
              </w:rPr>
            </w:pPr>
            <w:r>
              <w:rPr>
                <w:rFonts w:eastAsia="PMingLiU"/>
                <w:bCs/>
              </w:rPr>
              <w:t>Каскадная модель жизненного цикла ПО</w:t>
            </w:r>
          </w:p>
        </w:tc>
        <w:tc>
          <w:tcPr>
            <w:tcW w:w="993" w:type="dxa"/>
          </w:tcPr>
          <w:p w:rsidR="00047BAD" w:rsidRDefault="00047BAD" w:rsidP="000C79F4">
            <w:pPr>
              <w:jc w:val="center"/>
              <w:rPr>
                <w:rFonts w:eastAsia="Times New Roman"/>
                <w:caps/>
                <w:szCs w:val="28"/>
              </w:rPr>
            </w:pPr>
            <w:r>
              <w:rPr>
                <w:rFonts w:eastAsia="Times New Roman"/>
                <w:caps/>
                <w:szCs w:val="28"/>
              </w:rPr>
              <w:t>1</w:t>
            </w:r>
          </w:p>
        </w:tc>
        <w:tc>
          <w:tcPr>
            <w:tcW w:w="992" w:type="dxa"/>
          </w:tcPr>
          <w:p w:rsidR="00047BAD" w:rsidRPr="00D36BF5" w:rsidRDefault="00047BAD" w:rsidP="000C79F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outlineLvl w:val="0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276" w:type="dxa"/>
          </w:tcPr>
          <w:p w:rsidR="00047BAD" w:rsidRDefault="00047BAD" w:rsidP="000C79F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outlineLvl w:val="0"/>
              <w:rPr>
                <w:caps/>
              </w:rPr>
            </w:pPr>
          </w:p>
        </w:tc>
      </w:tr>
      <w:tr w:rsidR="00047BAD" w:rsidTr="0038678F">
        <w:tc>
          <w:tcPr>
            <w:tcW w:w="3085" w:type="dxa"/>
            <w:vMerge/>
          </w:tcPr>
          <w:p w:rsidR="00047BAD" w:rsidRPr="00AB2E9D" w:rsidRDefault="00047BAD" w:rsidP="000C79F4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047BAD" w:rsidRPr="0086411C" w:rsidRDefault="00047BAD" w:rsidP="000C79F4">
            <w:pPr>
              <w:pStyle w:val="a9"/>
              <w:spacing w:after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5</w:t>
            </w:r>
          </w:p>
        </w:tc>
        <w:tc>
          <w:tcPr>
            <w:tcW w:w="8222" w:type="dxa"/>
          </w:tcPr>
          <w:p w:rsidR="00047BAD" w:rsidRPr="00CF7B85" w:rsidRDefault="00047BAD" w:rsidP="000C79F4">
            <w:pPr>
              <w:ind w:left="5"/>
              <w:rPr>
                <w:rFonts w:eastAsia="PMingLiU"/>
                <w:bCs/>
              </w:rPr>
            </w:pPr>
            <w:r>
              <w:rPr>
                <w:rFonts w:eastAsia="PMingLiU"/>
                <w:bCs/>
                <w:lang w:val="en-US"/>
              </w:rPr>
              <w:t>V-</w:t>
            </w:r>
            <w:r>
              <w:rPr>
                <w:rFonts w:eastAsia="PMingLiU"/>
                <w:bCs/>
              </w:rPr>
              <w:t>образная модель</w:t>
            </w:r>
          </w:p>
        </w:tc>
        <w:tc>
          <w:tcPr>
            <w:tcW w:w="993" w:type="dxa"/>
          </w:tcPr>
          <w:p w:rsidR="00047BAD" w:rsidRDefault="00047BAD" w:rsidP="000C79F4">
            <w:pPr>
              <w:jc w:val="center"/>
              <w:rPr>
                <w:rFonts w:eastAsia="Times New Roman"/>
                <w:caps/>
                <w:szCs w:val="28"/>
              </w:rPr>
            </w:pPr>
            <w:r>
              <w:rPr>
                <w:rFonts w:eastAsia="Times New Roman"/>
                <w:caps/>
                <w:szCs w:val="28"/>
              </w:rPr>
              <w:t>1</w:t>
            </w:r>
          </w:p>
        </w:tc>
        <w:tc>
          <w:tcPr>
            <w:tcW w:w="992" w:type="dxa"/>
          </w:tcPr>
          <w:p w:rsidR="00047BAD" w:rsidRPr="00D36BF5" w:rsidRDefault="00047BAD" w:rsidP="000C79F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outlineLvl w:val="0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276" w:type="dxa"/>
          </w:tcPr>
          <w:p w:rsidR="00047BAD" w:rsidRDefault="00047BAD" w:rsidP="000C79F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outlineLvl w:val="0"/>
              <w:rPr>
                <w:caps/>
              </w:rPr>
            </w:pPr>
          </w:p>
        </w:tc>
      </w:tr>
      <w:tr w:rsidR="00047BAD" w:rsidTr="0038678F">
        <w:tc>
          <w:tcPr>
            <w:tcW w:w="3085" w:type="dxa"/>
            <w:vMerge/>
          </w:tcPr>
          <w:p w:rsidR="00047BAD" w:rsidRPr="00AB2E9D" w:rsidRDefault="00047BAD" w:rsidP="000C79F4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047BAD" w:rsidRPr="0086411C" w:rsidRDefault="00047BAD" w:rsidP="000C79F4">
            <w:pPr>
              <w:pStyle w:val="a9"/>
              <w:spacing w:after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6</w:t>
            </w:r>
          </w:p>
        </w:tc>
        <w:tc>
          <w:tcPr>
            <w:tcW w:w="8222" w:type="dxa"/>
          </w:tcPr>
          <w:p w:rsidR="00047BAD" w:rsidRPr="00CF7B85" w:rsidRDefault="00047BAD" w:rsidP="000C79F4">
            <w:pPr>
              <w:ind w:left="5"/>
              <w:rPr>
                <w:rFonts w:eastAsia="PMingLiU"/>
                <w:bCs/>
                <w:lang w:val="en-US"/>
              </w:rPr>
            </w:pPr>
            <w:r>
              <w:rPr>
                <w:rFonts w:eastAsia="PMingLiU"/>
                <w:bCs/>
              </w:rPr>
              <w:t xml:space="preserve">Модель быстрой разработки </w:t>
            </w:r>
            <w:r>
              <w:rPr>
                <w:rFonts w:eastAsia="PMingLiU"/>
                <w:bCs/>
                <w:lang w:val="en-US"/>
              </w:rPr>
              <w:t>RAD</w:t>
            </w:r>
          </w:p>
        </w:tc>
        <w:tc>
          <w:tcPr>
            <w:tcW w:w="993" w:type="dxa"/>
          </w:tcPr>
          <w:p w:rsidR="00047BAD" w:rsidRDefault="00047BAD" w:rsidP="000C79F4">
            <w:pPr>
              <w:jc w:val="center"/>
              <w:rPr>
                <w:rFonts w:eastAsia="Times New Roman"/>
                <w:caps/>
                <w:szCs w:val="28"/>
              </w:rPr>
            </w:pPr>
            <w:r>
              <w:rPr>
                <w:rFonts w:eastAsia="Times New Roman"/>
                <w:caps/>
                <w:szCs w:val="28"/>
              </w:rPr>
              <w:t>1</w:t>
            </w:r>
          </w:p>
        </w:tc>
        <w:tc>
          <w:tcPr>
            <w:tcW w:w="992" w:type="dxa"/>
          </w:tcPr>
          <w:p w:rsidR="00047BAD" w:rsidRPr="00D36BF5" w:rsidRDefault="00047BAD" w:rsidP="000C79F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outlineLvl w:val="0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276" w:type="dxa"/>
          </w:tcPr>
          <w:p w:rsidR="00047BAD" w:rsidRDefault="00047BAD" w:rsidP="000C79F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outlineLvl w:val="0"/>
              <w:rPr>
                <w:caps/>
              </w:rPr>
            </w:pPr>
          </w:p>
        </w:tc>
      </w:tr>
      <w:tr w:rsidR="00047BAD" w:rsidTr="0038678F">
        <w:tc>
          <w:tcPr>
            <w:tcW w:w="3085" w:type="dxa"/>
            <w:vMerge/>
          </w:tcPr>
          <w:p w:rsidR="00047BAD" w:rsidRPr="00AB2E9D" w:rsidRDefault="00047BAD" w:rsidP="000C79F4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047BAD" w:rsidRPr="0086411C" w:rsidRDefault="00047BAD" w:rsidP="000C79F4">
            <w:pPr>
              <w:pStyle w:val="a9"/>
              <w:spacing w:after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7</w:t>
            </w:r>
          </w:p>
        </w:tc>
        <w:tc>
          <w:tcPr>
            <w:tcW w:w="8222" w:type="dxa"/>
          </w:tcPr>
          <w:p w:rsidR="00047BAD" w:rsidRPr="00CF7B85" w:rsidRDefault="00047BAD" w:rsidP="000C79F4">
            <w:pPr>
              <w:ind w:left="5"/>
              <w:rPr>
                <w:rFonts w:eastAsia="PMingLiU"/>
                <w:bCs/>
              </w:rPr>
            </w:pPr>
            <w:r>
              <w:rPr>
                <w:rFonts w:eastAsia="PMingLiU"/>
                <w:bCs/>
              </w:rPr>
              <w:t>Спиральная модель жизненного цикла</w:t>
            </w:r>
          </w:p>
        </w:tc>
        <w:tc>
          <w:tcPr>
            <w:tcW w:w="993" w:type="dxa"/>
          </w:tcPr>
          <w:p w:rsidR="00047BAD" w:rsidRDefault="00047BAD" w:rsidP="000C79F4">
            <w:pPr>
              <w:jc w:val="center"/>
              <w:rPr>
                <w:rFonts w:eastAsia="Times New Roman"/>
                <w:caps/>
                <w:szCs w:val="28"/>
              </w:rPr>
            </w:pPr>
            <w:r>
              <w:rPr>
                <w:rFonts w:eastAsia="Times New Roman"/>
                <w:caps/>
                <w:szCs w:val="28"/>
              </w:rPr>
              <w:t>1</w:t>
            </w:r>
          </w:p>
        </w:tc>
        <w:tc>
          <w:tcPr>
            <w:tcW w:w="992" w:type="dxa"/>
          </w:tcPr>
          <w:p w:rsidR="00047BAD" w:rsidRPr="00D36BF5" w:rsidRDefault="00047BAD" w:rsidP="000C79F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outlineLvl w:val="0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276" w:type="dxa"/>
          </w:tcPr>
          <w:p w:rsidR="00047BAD" w:rsidRDefault="00047BAD" w:rsidP="000C79F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outlineLvl w:val="0"/>
              <w:rPr>
                <w:caps/>
              </w:rPr>
            </w:pPr>
          </w:p>
        </w:tc>
      </w:tr>
      <w:tr w:rsidR="00047BAD" w:rsidTr="0038678F">
        <w:tc>
          <w:tcPr>
            <w:tcW w:w="3085" w:type="dxa"/>
            <w:vMerge/>
          </w:tcPr>
          <w:p w:rsidR="00047BAD" w:rsidRPr="00AB2E9D" w:rsidRDefault="00047BAD" w:rsidP="000C79F4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047BAD" w:rsidRPr="0086411C" w:rsidRDefault="00047BAD" w:rsidP="000C79F4">
            <w:pPr>
              <w:pStyle w:val="a9"/>
              <w:spacing w:after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8</w:t>
            </w:r>
          </w:p>
        </w:tc>
        <w:tc>
          <w:tcPr>
            <w:tcW w:w="8222" w:type="dxa"/>
          </w:tcPr>
          <w:p w:rsidR="00047BAD" w:rsidRDefault="00047BAD" w:rsidP="000C79F4">
            <w:pPr>
              <w:ind w:left="5"/>
              <w:rPr>
                <w:rFonts w:eastAsia="PMingLiU"/>
                <w:bCs/>
              </w:rPr>
            </w:pPr>
            <w:r>
              <w:rPr>
                <w:rFonts w:eastAsia="PMingLiU"/>
                <w:bCs/>
              </w:rPr>
              <w:t>Инкрементная модель экстремального программирования</w:t>
            </w:r>
          </w:p>
        </w:tc>
        <w:tc>
          <w:tcPr>
            <w:tcW w:w="993" w:type="dxa"/>
          </w:tcPr>
          <w:p w:rsidR="00047BAD" w:rsidRDefault="00F922E6" w:rsidP="000C79F4">
            <w:pPr>
              <w:jc w:val="center"/>
              <w:rPr>
                <w:rFonts w:eastAsia="Times New Roman"/>
                <w:caps/>
                <w:szCs w:val="28"/>
              </w:rPr>
            </w:pPr>
            <w:r>
              <w:rPr>
                <w:rFonts w:eastAsia="Times New Roman"/>
                <w:caps/>
                <w:szCs w:val="28"/>
              </w:rPr>
              <w:t>2</w:t>
            </w:r>
          </w:p>
        </w:tc>
        <w:tc>
          <w:tcPr>
            <w:tcW w:w="992" w:type="dxa"/>
          </w:tcPr>
          <w:p w:rsidR="00047BAD" w:rsidRPr="00D36BF5" w:rsidRDefault="00047BAD" w:rsidP="000C79F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outlineLvl w:val="0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276" w:type="dxa"/>
          </w:tcPr>
          <w:p w:rsidR="00047BAD" w:rsidRDefault="00047BAD" w:rsidP="000C79F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outlineLvl w:val="0"/>
              <w:rPr>
                <w:caps/>
              </w:rPr>
            </w:pPr>
          </w:p>
        </w:tc>
      </w:tr>
      <w:tr w:rsidR="00047BAD" w:rsidTr="0038678F">
        <w:tc>
          <w:tcPr>
            <w:tcW w:w="3085" w:type="dxa"/>
            <w:vMerge/>
          </w:tcPr>
          <w:p w:rsidR="00047BAD" w:rsidRPr="00AB2E9D" w:rsidRDefault="00047BAD" w:rsidP="000C79F4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2"/>
          </w:tcPr>
          <w:p w:rsidR="00047BAD" w:rsidRPr="00CC2034" w:rsidRDefault="00047BAD" w:rsidP="000C79F4">
            <w:pPr>
              <w:ind w:left="5"/>
              <w:rPr>
                <w:rFonts w:eastAsia="PMingLiU"/>
                <w:b/>
                <w:bCs/>
              </w:rPr>
            </w:pPr>
            <w:r w:rsidRPr="00CC2034">
              <w:rPr>
                <w:rFonts w:eastAsia="PMingLiU"/>
                <w:b/>
                <w:bCs/>
              </w:rPr>
              <w:t>Содержание</w:t>
            </w:r>
          </w:p>
        </w:tc>
        <w:tc>
          <w:tcPr>
            <w:tcW w:w="993" w:type="dxa"/>
          </w:tcPr>
          <w:p w:rsidR="00047BAD" w:rsidRPr="00CC2034" w:rsidRDefault="00F922E6" w:rsidP="000C79F4">
            <w:pPr>
              <w:jc w:val="center"/>
              <w:rPr>
                <w:rFonts w:eastAsia="Times New Roman"/>
                <w:b/>
                <w:caps/>
                <w:szCs w:val="28"/>
              </w:rPr>
            </w:pPr>
            <w:r>
              <w:rPr>
                <w:rFonts w:eastAsia="Times New Roman"/>
                <w:b/>
                <w:caps/>
                <w:szCs w:val="28"/>
              </w:rPr>
              <w:t>8</w:t>
            </w:r>
          </w:p>
        </w:tc>
        <w:tc>
          <w:tcPr>
            <w:tcW w:w="992" w:type="dxa"/>
          </w:tcPr>
          <w:p w:rsidR="00047BAD" w:rsidRPr="00D36BF5" w:rsidRDefault="00047BAD" w:rsidP="000C79F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outlineLvl w:val="0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276" w:type="dxa"/>
          </w:tcPr>
          <w:p w:rsidR="00047BAD" w:rsidRDefault="00047BAD" w:rsidP="000C79F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outlineLvl w:val="0"/>
              <w:rPr>
                <w:caps/>
              </w:rPr>
            </w:pPr>
          </w:p>
        </w:tc>
      </w:tr>
      <w:tr w:rsidR="00047BAD" w:rsidTr="0038678F">
        <w:tc>
          <w:tcPr>
            <w:tcW w:w="3085" w:type="dxa"/>
            <w:vMerge/>
          </w:tcPr>
          <w:p w:rsidR="00047BAD" w:rsidRPr="003377D8" w:rsidRDefault="00047BAD" w:rsidP="000C79F4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047BAD" w:rsidRPr="0086411C" w:rsidRDefault="00047BAD" w:rsidP="000C79F4">
            <w:pPr>
              <w:pStyle w:val="a9"/>
              <w:spacing w:after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9</w:t>
            </w:r>
          </w:p>
        </w:tc>
        <w:tc>
          <w:tcPr>
            <w:tcW w:w="8222" w:type="dxa"/>
          </w:tcPr>
          <w:p w:rsidR="00047BAD" w:rsidRPr="00DF5F72" w:rsidRDefault="00047BAD" w:rsidP="000C79F4">
            <w:pPr>
              <w:ind w:left="5"/>
              <w:rPr>
                <w:rFonts w:eastAsia="PMingLiU"/>
                <w:bCs/>
              </w:rPr>
            </w:pPr>
            <w:r w:rsidRPr="00DF5F72">
              <w:rPr>
                <w:rFonts w:eastAsia="PMingLiU"/>
                <w:bCs/>
              </w:rPr>
              <w:t xml:space="preserve">Методы организации работы в команде разработчиков. </w:t>
            </w:r>
          </w:p>
        </w:tc>
        <w:tc>
          <w:tcPr>
            <w:tcW w:w="993" w:type="dxa"/>
          </w:tcPr>
          <w:p w:rsidR="00047BAD" w:rsidRPr="00FA3A38" w:rsidRDefault="00F922E6" w:rsidP="000C79F4">
            <w:pPr>
              <w:jc w:val="center"/>
              <w:rPr>
                <w:rFonts w:eastAsia="Times New Roman"/>
                <w:caps/>
                <w:szCs w:val="28"/>
              </w:rPr>
            </w:pPr>
            <w:r>
              <w:rPr>
                <w:rFonts w:eastAsia="Times New Roman"/>
                <w:caps/>
                <w:szCs w:val="28"/>
              </w:rPr>
              <w:t>2</w:t>
            </w:r>
          </w:p>
        </w:tc>
        <w:tc>
          <w:tcPr>
            <w:tcW w:w="992" w:type="dxa"/>
          </w:tcPr>
          <w:p w:rsidR="00047BAD" w:rsidRDefault="00047BAD" w:rsidP="000C79F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outlineLvl w:val="0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276" w:type="dxa"/>
          </w:tcPr>
          <w:p w:rsidR="00047BAD" w:rsidRPr="007A6849" w:rsidRDefault="00047BAD" w:rsidP="000C79F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outlineLvl w:val="0"/>
              <w:rPr>
                <w:caps/>
              </w:rPr>
            </w:pPr>
          </w:p>
        </w:tc>
      </w:tr>
      <w:tr w:rsidR="00047BAD" w:rsidTr="0038678F">
        <w:tc>
          <w:tcPr>
            <w:tcW w:w="3085" w:type="dxa"/>
            <w:vMerge/>
          </w:tcPr>
          <w:p w:rsidR="00047BAD" w:rsidRPr="003377D8" w:rsidRDefault="00047BAD" w:rsidP="000C79F4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047BAD" w:rsidRPr="0086411C" w:rsidRDefault="00047BAD" w:rsidP="000C79F4">
            <w:pPr>
              <w:pStyle w:val="a9"/>
              <w:spacing w:after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10</w:t>
            </w:r>
          </w:p>
        </w:tc>
        <w:tc>
          <w:tcPr>
            <w:tcW w:w="8222" w:type="dxa"/>
          </w:tcPr>
          <w:p w:rsidR="00047BAD" w:rsidRPr="00DF5F72" w:rsidRDefault="00047BAD" w:rsidP="000C79F4">
            <w:pPr>
              <w:ind w:left="5"/>
              <w:rPr>
                <w:rFonts w:eastAsia="PMingLiU"/>
                <w:bCs/>
              </w:rPr>
            </w:pPr>
            <w:r w:rsidRPr="00DF5F72">
              <w:rPr>
                <w:rFonts w:eastAsia="PMingLiU"/>
                <w:bCs/>
              </w:rPr>
              <w:t>Системы контроля версий</w:t>
            </w:r>
          </w:p>
        </w:tc>
        <w:tc>
          <w:tcPr>
            <w:tcW w:w="993" w:type="dxa"/>
          </w:tcPr>
          <w:p w:rsidR="00047BAD" w:rsidRDefault="00F922E6" w:rsidP="000C79F4">
            <w:pPr>
              <w:jc w:val="center"/>
              <w:rPr>
                <w:rFonts w:eastAsia="Times New Roman"/>
                <w:caps/>
                <w:szCs w:val="28"/>
              </w:rPr>
            </w:pPr>
            <w:r>
              <w:rPr>
                <w:rFonts w:eastAsia="Times New Roman"/>
                <w:caps/>
                <w:szCs w:val="28"/>
              </w:rPr>
              <w:t>2</w:t>
            </w:r>
          </w:p>
        </w:tc>
        <w:tc>
          <w:tcPr>
            <w:tcW w:w="992" w:type="dxa"/>
          </w:tcPr>
          <w:p w:rsidR="00047BAD" w:rsidRDefault="00047BAD" w:rsidP="000C79F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outlineLvl w:val="0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276" w:type="dxa"/>
          </w:tcPr>
          <w:p w:rsidR="00047BAD" w:rsidRDefault="00047BAD" w:rsidP="000C79F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outlineLvl w:val="0"/>
              <w:rPr>
                <w:caps/>
              </w:rPr>
            </w:pPr>
          </w:p>
        </w:tc>
      </w:tr>
      <w:tr w:rsidR="00047BAD" w:rsidTr="0038678F">
        <w:tc>
          <w:tcPr>
            <w:tcW w:w="3085" w:type="dxa"/>
            <w:vMerge/>
          </w:tcPr>
          <w:p w:rsidR="00047BAD" w:rsidRPr="003377D8" w:rsidRDefault="00047BAD" w:rsidP="000C79F4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047BAD" w:rsidRPr="0086411C" w:rsidRDefault="00047BAD" w:rsidP="000C79F4">
            <w:pPr>
              <w:pStyle w:val="a9"/>
              <w:spacing w:after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11</w:t>
            </w:r>
          </w:p>
        </w:tc>
        <w:tc>
          <w:tcPr>
            <w:tcW w:w="8222" w:type="dxa"/>
          </w:tcPr>
          <w:p w:rsidR="00047BAD" w:rsidRPr="00DF5F72" w:rsidRDefault="00047BAD" w:rsidP="000C79F4">
            <w:pPr>
              <w:ind w:left="5"/>
              <w:rPr>
                <w:rFonts w:eastAsia="PMingLiU"/>
                <w:bCs/>
              </w:rPr>
            </w:pPr>
            <w:r w:rsidRPr="00DF5F72">
              <w:rPr>
                <w:rFonts w:eastAsia="PMingLiU"/>
                <w:bCs/>
              </w:rPr>
              <w:t>Основные подходы к интегрированию программных модулей.</w:t>
            </w:r>
          </w:p>
        </w:tc>
        <w:tc>
          <w:tcPr>
            <w:tcW w:w="993" w:type="dxa"/>
          </w:tcPr>
          <w:p w:rsidR="00047BAD" w:rsidRPr="00FA3A38" w:rsidRDefault="00F922E6" w:rsidP="000C79F4">
            <w:pPr>
              <w:jc w:val="center"/>
              <w:rPr>
                <w:rFonts w:eastAsia="Times New Roman"/>
                <w:caps/>
                <w:szCs w:val="28"/>
              </w:rPr>
            </w:pPr>
            <w:r>
              <w:rPr>
                <w:rFonts w:eastAsia="Times New Roman"/>
                <w:caps/>
                <w:szCs w:val="28"/>
              </w:rPr>
              <w:t>2</w:t>
            </w:r>
          </w:p>
        </w:tc>
        <w:tc>
          <w:tcPr>
            <w:tcW w:w="992" w:type="dxa"/>
          </w:tcPr>
          <w:p w:rsidR="00047BAD" w:rsidRPr="00D36BF5" w:rsidRDefault="00047BAD" w:rsidP="000C79F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outlineLvl w:val="0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276" w:type="dxa"/>
          </w:tcPr>
          <w:p w:rsidR="00047BAD" w:rsidRPr="007A6849" w:rsidRDefault="00047BAD" w:rsidP="000C79F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outlineLvl w:val="0"/>
              <w:rPr>
                <w:caps/>
              </w:rPr>
            </w:pPr>
          </w:p>
        </w:tc>
      </w:tr>
      <w:tr w:rsidR="00047BAD" w:rsidTr="0038678F">
        <w:tc>
          <w:tcPr>
            <w:tcW w:w="3085" w:type="dxa"/>
            <w:vMerge/>
          </w:tcPr>
          <w:p w:rsidR="00047BAD" w:rsidRPr="003377D8" w:rsidRDefault="00047BAD" w:rsidP="000C79F4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047BAD" w:rsidRPr="0086411C" w:rsidRDefault="00047BAD" w:rsidP="000C79F4">
            <w:pPr>
              <w:pStyle w:val="a9"/>
              <w:spacing w:after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12</w:t>
            </w:r>
          </w:p>
        </w:tc>
        <w:tc>
          <w:tcPr>
            <w:tcW w:w="8222" w:type="dxa"/>
          </w:tcPr>
          <w:p w:rsidR="00047BAD" w:rsidRPr="00DF5F72" w:rsidRDefault="00047BAD" w:rsidP="000C79F4">
            <w:pPr>
              <w:ind w:left="5"/>
              <w:rPr>
                <w:rFonts w:eastAsia="PMingLiU"/>
                <w:bCs/>
              </w:rPr>
            </w:pPr>
            <w:r w:rsidRPr="00DF5F72">
              <w:rPr>
                <w:rFonts w:eastAsia="PMingLiU"/>
                <w:bCs/>
              </w:rPr>
              <w:t>Стандарты кодирования.</w:t>
            </w:r>
          </w:p>
        </w:tc>
        <w:tc>
          <w:tcPr>
            <w:tcW w:w="993" w:type="dxa"/>
          </w:tcPr>
          <w:p w:rsidR="00047BAD" w:rsidRPr="00FA3A38" w:rsidRDefault="00047BAD" w:rsidP="000C79F4">
            <w:pPr>
              <w:jc w:val="center"/>
              <w:rPr>
                <w:rFonts w:eastAsia="Times New Roman"/>
                <w:caps/>
                <w:szCs w:val="28"/>
              </w:rPr>
            </w:pPr>
            <w:r>
              <w:rPr>
                <w:rFonts w:eastAsia="Times New Roman"/>
                <w:caps/>
                <w:szCs w:val="28"/>
              </w:rPr>
              <w:t>1</w:t>
            </w:r>
            <w:r w:rsidR="00F922E6">
              <w:rPr>
                <w:rFonts w:eastAsia="Times New Roman"/>
                <w:caps/>
                <w:szCs w:val="28"/>
              </w:rPr>
              <w:t>2</w:t>
            </w:r>
          </w:p>
        </w:tc>
        <w:tc>
          <w:tcPr>
            <w:tcW w:w="992" w:type="dxa"/>
          </w:tcPr>
          <w:p w:rsidR="00047BAD" w:rsidRPr="00D36BF5" w:rsidRDefault="00047BAD" w:rsidP="000C79F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outlineLvl w:val="0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276" w:type="dxa"/>
          </w:tcPr>
          <w:p w:rsidR="00047BAD" w:rsidRPr="007A6849" w:rsidRDefault="00047BAD" w:rsidP="000C79F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outlineLvl w:val="0"/>
              <w:rPr>
                <w:caps/>
              </w:rPr>
            </w:pPr>
          </w:p>
        </w:tc>
      </w:tr>
      <w:tr w:rsidR="00047BAD" w:rsidTr="0038678F">
        <w:tc>
          <w:tcPr>
            <w:tcW w:w="3085" w:type="dxa"/>
            <w:vMerge/>
          </w:tcPr>
          <w:p w:rsidR="00047BAD" w:rsidRPr="003377D8" w:rsidRDefault="00047BAD" w:rsidP="000C79F4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9072" w:type="dxa"/>
            <w:gridSpan w:val="2"/>
          </w:tcPr>
          <w:p w:rsidR="00047BAD" w:rsidRPr="003614AB" w:rsidRDefault="00047BAD" w:rsidP="000C79F4">
            <w:pPr>
              <w:jc w:val="both"/>
            </w:pPr>
            <w:r>
              <w:rPr>
                <w:b/>
              </w:rPr>
              <w:t>Лабораторные работы</w:t>
            </w:r>
          </w:p>
        </w:tc>
        <w:tc>
          <w:tcPr>
            <w:tcW w:w="993" w:type="dxa"/>
          </w:tcPr>
          <w:p w:rsidR="00047BAD" w:rsidRPr="00252AAF" w:rsidRDefault="00F922E6" w:rsidP="000C79F4">
            <w:pPr>
              <w:jc w:val="center"/>
              <w:rPr>
                <w:rFonts w:eastAsia="Times New Roman"/>
                <w:b/>
                <w:caps/>
                <w:szCs w:val="28"/>
              </w:rPr>
            </w:pPr>
            <w:r>
              <w:rPr>
                <w:rFonts w:eastAsia="Times New Roman"/>
                <w:b/>
                <w:caps/>
                <w:szCs w:val="28"/>
              </w:rPr>
              <w:t>12</w:t>
            </w:r>
          </w:p>
        </w:tc>
        <w:tc>
          <w:tcPr>
            <w:tcW w:w="992" w:type="dxa"/>
          </w:tcPr>
          <w:p w:rsidR="00047BAD" w:rsidRPr="00D36BF5" w:rsidRDefault="00047BAD" w:rsidP="000C79F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outlineLvl w:val="0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276" w:type="dxa"/>
          </w:tcPr>
          <w:p w:rsidR="00047BAD" w:rsidRPr="007A6849" w:rsidRDefault="00047BAD" w:rsidP="000C79F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outlineLvl w:val="0"/>
              <w:rPr>
                <w:caps/>
              </w:rPr>
            </w:pPr>
          </w:p>
        </w:tc>
      </w:tr>
      <w:tr w:rsidR="00047BAD" w:rsidTr="0038678F">
        <w:tc>
          <w:tcPr>
            <w:tcW w:w="3085" w:type="dxa"/>
            <w:vMerge/>
          </w:tcPr>
          <w:p w:rsidR="00047BAD" w:rsidRPr="003377D8" w:rsidRDefault="00047BAD" w:rsidP="000C79F4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047BAD" w:rsidRDefault="00047BAD" w:rsidP="000C79F4">
            <w:pPr>
              <w:pStyle w:val="a9"/>
              <w:spacing w:after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13</w:t>
            </w:r>
          </w:p>
        </w:tc>
        <w:tc>
          <w:tcPr>
            <w:tcW w:w="8222" w:type="dxa"/>
          </w:tcPr>
          <w:p w:rsidR="00047BAD" w:rsidRPr="00DF5F72" w:rsidRDefault="00047BAD" w:rsidP="000C79F4">
            <w:pPr>
              <w:ind w:left="5"/>
              <w:rPr>
                <w:rFonts w:eastAsia="PMingLiU"/>
                <w:bCs/>
              </w:rPr>
            </w:pPr>
            <w:r w:rsidRPr="00DF5F72">
              <w:rPr>
                <w:rFonts w:eastAsia="PMingLiU"/>
                <w:bCs/>
              </w:rPr>
              <w:t>Лабораторная работа «Анализ предметной области»</w:t>
            </w:r>
          </w:p>
        </w:tc>
        <w:tc>
          <w:tcPr>
            <w:tcW w:w="993" w:type="dxa"/>
          </w:tcPr>
          <w:p w:rsidR="00047BAD" w:rsidRDefault="00047BAD" w:rsidP="000C79F4">
            <w:pPr>
              <w:jc w:val="center"/>
              <w:rPr>
                <w:rFonts w:eastAsia="Times New Roman"/>
                <w:caps/>
                <w:szCs w:val="28"/>
              </w:rPr>
            </w:pPr>
            <w:r>
              <w:rPr>
                <w:rFonts w:eastAsia="Times New Roman"/>
                <w:caps/>
                <w:szCs w:val="28"/>
              </w:rPr>
              <w:t>1</w:t>
            </w:r>
          </w:p>
        </w:tc>
        <w:tc>
          <w:tcPr>
            <w:tcW w:w="992" w:type="dxa"/>
          </w:tcPr>
          <w:p w:rsidR="00047BAD" w:rsidRPr="00D36BF5" w:rsidRDefault="00047BAD" w:rsidP="000C79F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outlineLvl w:val="0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276" w:type="dxa"/>
          </w:tcPr>
          <w:p w:rsidR="00047BAD" w:rsidRDefault="00047BAD" w:rsidP="000C79F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outlineLvl w:val="0"/>
              <w:rPr>
                <w:caps/>
              </w:rPr>
            </w:pPr>
          </w:p>
        </w:tc>
      </w:tr>
      <w:tr w:rsidR="00047BAD" w:rsidTr="0038678F">
        <w:tc>
          <w:tcPr>
            <w:tcW w:w="3085" w:type="dxa"/>
            <w:vMerge/>
          </w:tcPr>
          <w:p w:rsidR="00047BAD" w:rsidRPr="003377D8" w:rsidRDefault="00047BAD" w:rsidP="000C79F4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047BAD" w:rsidRDefault="00047BAD" w:rsidP="000C79F4">
            <w:pPr>
              <w:pStyle w:val="a9"/>
              <w:spacing w:after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14</w:t>
            </w:r>
          </w:p>
        </w:tc>
        <w:tc>
          <w:tcPr>
            <w:tcW w:w="8222" w:type="dxa"/>
          </w:tcPr>
          <w:p w:rsidR="00047BAD" w:rsidRPr="00DF5F72" w:rsidRDefault="00047BAD" w:rsidP="000C79F4">
            <w:pPr>
              <w:ind w:left="5"/>
              <w:rPr>
                <w:rFonts w:eastAsia="PMingLiU"/>
                <w:bCs/>
              </w:rPr>
            </w:pPr>
            <w:r w:rsidRPr="00DF5F72">
              <w:rPr>
                <w:rFonts w:eastAsia="PMingLiU"/>
                <w:bCs/>
              </w:rPr>
              <w:t>Лабораторная работа «Анализ предметной области»</w:t>
            </w:r>
          </w:p>
        </w:tc>
        <w:tc>
          <w:tcPr>
            <w:tcW w:w="993" w:type="dxa"/>
          </w:tcPr>
          <w:p w:rsidR="00047BAD" w:rsidRDefault="00047BAD" w:rsidP="000C79F4">
            <w:pPr>
              <w:jc w:val="center"/>
              <w:rPr>
                <w:rFonts w:eastAsia="Times New Roman"/>
                <w:caps/>
                <w:szCs w:val="28"/>
              </w:rPr>
            </w:pPr>
            <w:r>
              <w:rPr>
                <w:rFonts w:eastAsia="Times New Roman"/>
                <w:caps/>
                <w:szCs w:val="28"/>
              </w:rPr>
              <w:t>1</w:t>
            </w:r>
          </w:p>
        </w:tc>
        <w:tc>
          <w:tcPr>
            <w:tcW w:w="992" w:type="dxa"/>
          </w:tcPr>
          <w:p w:rsidR="00047BAD" w:rsidRPr="00D36BF5" w:rsidRDefault="00047BAD" w:rsidP="000C79F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outlineLvl w:val="0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276" w:type="dxa"/>
          </w:tcPr>
          <w:p w:rsidR="00047BAD" w:rsidRDefault="00047BAD" w:rsidP="000C79F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outlineLvl w:val="0"/>
              <w:rPr>
                <w:caps/>
              </w:rPr>
            </w:pPr>
          </w:p>
        </w:tc>
      </w:tr>
      <w:tr w:rsidR="00047BAD" w:rsidTr="0038678F">
        <w:tc>
          <w:tcPr>
            <w:tcW w:w="3085" w:type="dxa"/>
            <w:vMerge/>
          </w:tcPr>
          <w:p w:rsidR="00047BAD" w:rsidRPr="003377D8" w:rsidRDefault="00047BAD" w:rsidP="000C79F4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047BAD" w:rsidRDefault="00047BAD" w:rsidP="000C79F4">
            <w:pPr>
              <w:pStyle w:val="a9"/>
              <w:spacing w:after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15</w:t>
            </w:r>
          </w:p>
        </w:tc>
        <w:tc>
          <w:tcPr>
            <w:tcW w:w="8222" w:type="dxa"/>
          </w:tcPr>
          <w:p w:rsidR="00047BAD" w:rsidRPr="00DF5F72" w:rsidRDefault="00047BAD" w:rsidP="000C79F4">
            <w:pPr>
              <w:ind w:left="5"/>
              <w:rPr>
                <w:rFonts w:eastAsia="PMingLiU"/>
                <w:bCs/>
              </w:rPr>
            </w:pPr>
            <w:r w:rsidRPr="00DF5F72">
              <w:rPr>
                <w:rFonts w:eastAsia="PMingLiU"/>
                <w:bCs/>
              </w:rPr>
              <w:t>Лабораторная работа «Разработка и оформление технического задания»</w:t>
            </w:r>
          </w:p>
        </w:tc>
        <w:tc>
          <w:tcPr>
            <w:tcW w:w="993" w:type="dxa"/>
          </w:tcPr>
          <w:p w:rsidR="00047BAD" w:rsidRDefault="00047BAD" w:rsidP="000C79F4">
            <w:pPr>
              <w:jc w:val="center"/>
              <w:rPr>
                <w:rFonts w:eastAsia="Times New Roman"/>
                <w:caps/>
                <w:szCs w:val="28"/>
              </w:rPr>
            </w:pPr>
            <w:r>
              <w:rPr>
                <w:rFonts w:eastAsia="Times New Roman"/>
                <w:caps/>
                <w:szCs w:val="28"/>
              </w:rPr>
              <w:t>1</w:t>
            </w:r>
          </w:p>
        </w:tc>
        <w:tc>
          <w:tcPr>
            <w:tcW w:w="992" w:type="dxa"/>
          </w:tcPr>
          <w:p w:rsidR="00047BAD" w:rsidRPr="00D36BF5" w:rsidRDefault="00047BAD" w:rsidP="000C79F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outlineLvl w:val="0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276" w:type="dxa"/>
          </w:tcPr>
          <w:p w:rsidR="00047BAD" w:rsidRDefault="00047BAD" w:rsidP="000C79F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outlineLvl w:val="0"/>
              <w:rPr>
                <w:caps/>
              </w:rPr>
            </w:pPr>
          </w:p>
        </w:tc>
      </w:tr>
      <w:tr w:rsidR="00047BAD" w:rsidTr="0038678F">
        <w:tc>
          <w:tcPr>
            <w:tcW w:w="3085" w:type="dxa"/>
            <w:vMerge/>
          </w:tcPr>
          <w:p w:rsidR="00047BAD" w:rsidRPr="003377D8" w:rsidRDefault="00047BAD" w:rsidP="000C79F4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047BAD" w:rsidRDefault="00047BAD" w:rsidP="000C79F4">
            <w:pPr>
              <w:pStyle w:val="a9"/>
              <w:spacing w:after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16</w:t>
            </w:r>
          </w:p>
        </w:tc>
        <w:tc>
          <w:tcPr>
            <w:tcW w:w="8222" w:type="dxa"/>
          </w:tcPr>
          <w:p w:rsidR="00047BAD" w:rsidRPr="00DF5F72" w:rsidRDefault="00047BAD" w:rsidP="000C79F4">
            <w:pPr>
              <w:ind w:left="5"/>
              <w:rPr>
                <w:rFonts w:eastAsia="PMingLiU"/>
                <w:bCs/>
              </w:rPr>
            </w:pPr>
            <w:r w:rsidRPr="00DF5F72">
              <w:rPr>
                <w:rFonts w:eastAsia="PMingLiU"/>
                <w:bCs/>
              </w:rPr>
              <w:t>Лабораторная работа «Разработка и оформление технического задания»</w:t>
            </w:r>
          </w:p>
        </w:tc>
        <w:tc>
          <w:tcPr>
            <w:tcW w:w="993" w:type="dxa"/>
          </w:tcPr>
          <w:p w:rsidR="00047BAD" w:rsidRDefault="00047BAD" w:rsidP="000C79F4">
            <w:pPr>
              <w:jc w:val="center"/>
              <w:rPr>
                <w:rFonts w:eastAsia="Times New Roman"/>
                <w:caps/>
                <w:szCs w:val="28"/>
              </w:rPr>
            </w:pPr>
            <w:r>
              <w:rPr>
                <w:rFonts w:eastAsia="Times New Roman"/>
                <w:caps/>
                <w:szCs w:val="28"/>
              </w:rPr>
              <w:t>1</w:t>
            </w:r>
          </w:p>
        </w:tc>
        <w:tc>
          <w:tcPr>
            <w:tcW w:w="992" w:type="dxa"/>
          </w:tcPr>
          <w:p w:rsidR="00047BAD" w:rsidRPr="00D36BF5" w:rsidRDefault="00047BAD" w:rsidP="000C79F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outlineLvl w:val="0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276" w:type="dxa"/>
          </w:tcPr>
          <w:p w:rsidR="00047BAD" w:rsidRDefault="00047BAD" w:rsidP="000C79F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outlineLvl w:val="0"/>
              <w:rPr>
                <w:caps/>
              </w:rPr>
            </w:pPr>
          </w:p>
        </w:tc>
      </w:tr>
      <w:tr w:rsidR="00047BAD" w:rsidTr="0038678F">
        <w:tc>
          <w:tcPr>
            <w:tcW w:w="3085" w:type="dxa"/>
            <w:vMerge/>
          </w:tcPr>
          <w:p w:rsidR="00047BAD" w:rsidRPr="003377D8" w:rsidRDefault="00047BAD" w:rsidP="000C79F4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047BAD" w:rsidRDefault="00047BAD" w:rsidP="000C79F4">
            <w:pPr>
              <w:pStyle w:val="a9"/>
              <w:spacing w:after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17</w:t>
            </w:r>
          </w:p>
        </w:tc>
        <w:tc>
          <w:tcPr>
            <w:tcW w:w="8222" w:type="dxa"/>
          </w:tcPr>
          <w:p w:rsidR="00047BAD" w:rsidRPr="00DF5F72" w:rsidRDefault="00047BAD" w:rsidP="000C79F4">
            <w:pPr>
              <w:ind w:left="5"/>
              <w:rPr>
                <w:rFonts w:eastAsia="PMingLiU"/>
                <w:bCs/>
              </w:rPr>
            </w:pPr>
            <w:r w:rsidRPr="00DF5F72">
              <w:rPr>
                <w:rFonts w:eastAsia="PMingLiU"/>
                <w:bCs/>
              </w:rPr>
              <w:t>Лабораторная работа «Построение архитектуры программного средства»</w:t>
            </w:r>
          </w:p>
        </w:tc>
        <w:tc>
          <w:tcPr>
            <w:tcW w:w="993" w:type="dxa"/>
          </w:tcPr>
          <w:p w:rsidR="00047BAD" w:rsidRDefault="00047BAD" w:rsidP="000C79F4">
            <w:pPr>
              <w:jc w:val="center"/>
              <w:rPr>
                <w:rFonts w:eastAsia="Times New Roman"/>
                <w:caps/>
                <w:szCs w:val="28"/>
              </w:rPr>
            </w:pPr>
            <w:r>
              <w:rPr>
                <w:rFonts w:eastAsia="Times New Roman"/>
                <w:caps/>
                <w:szCs w:val="28"/>
              </w:rPr>
              <w:t>1</w:t>
            </w:r>
          </w:p>
        </w:tc>
        <w:tc>
          <w:tcPr>
            <w:tcW w:w="992" w:type="dxa"/>
          </w:tcPr>
          <w:p w:rsidR="00047BAD" w:rsidRPr="00D36BF5" w:rsidRDefault="00047BAD" w:rsidP="000C79F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outlineLvl w:val="0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276" w:type="dxa"/>
          </w:tcPr>
          <w:p w:rsidR="00047BAD" w:rsidRDefault="00047BAD" w:rsidP="000C79F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outlineLvl w:val="0"/>
              <w:rPr>
                <w:caps/>
              </w:rPr>
            </w:pPr>
          </w:p>
        </w:tc>
      </w:tr>
      <w:tr w:rsidR="00047BAD" w:rsidTr="0038678F">
        <w:tc>
          <w:tcPr>
            <w:tcW w:w="3085" w:type="dxa"/>
            <w:vMerge/>
          </w:tcPr>
          <w:p w:rsidR="00047BAD" w:rsidRPr="003377D8" w:rsidRDefault="00047BAD" w:rsidP="000C79F4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047BAD" w:rsidRDefault="00047BAD" w:rsidP="000C79F4">
            <w:pPr>
              <w:pStyle w:val="a9"/>
              <w:spacing w:after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18</w:t>
            </w:r>
          </w:p>
        </w:tc>
        <w:tc>
          <w:tcPr>
            <w:tcW w:w="8222" w:type="dxa"/>
          </w:tcPr>
          <w:p w:rsidR="00047BAD" w:rsidRPr="00DF5F72" w:rsidRDefault="00047BAD" w:rsidP="000C79F4">
            <w:pPr>
              <w:ind w:left="5"/>
              <w:rPr>
                <w:rFonts w:eastAsia="PMingLiU"/>
                <w:bCs/>
              </w:rPr>
            </w:pPr>
            <w:r w:rsidRPr="00DF5F72">
              <w:rPr>
                <w:rFonts w:eastAsia="PMingLiU"/>
                <w:bCs/>
              </w:rPr>
              <w:t>Лабораторная работа «Построение архитектуры программного средства»</w:t>
            </w:r>
          </w:p>
        </w:tc>
        <w:tc>
          <w:tcPr>
            <w:tcW w:w="993" w:type="dxa"/>
          </w:tcPr>
          <w:p w:rsidR="00047BAD" w:rsidRDefault="00047BAD" w:rsidP="000C79F4">
            <w:pPr>
              <w:jc w:val="center"/>
              <w:rPr>
                <w:rFonts w:eastAsia="Times New Roman"/>
                <w:caps/>
                <w:szCs w:val="28"/>
              </w:rPr>
            </w:pPr>
            <w:r>
              <w:rPr>
                <w:rFonts w:eastAsia="Times New Roman"/>
                <w:caps/>
                <w:szCs w:val="28"/>
              </w:rPr>
              <w:t>1</w:t>
            </w:r>
          </w:p>
        </w:tc>
        <w:tc>
          <w:tcPr>
            <w:tcW w:w="992" w:type="dxa"/>
          </w:tcPr>
          <w:p w:rsidR="00047BAD" w:rsidRPr="00D36BF5" w:rsidRDefault="00047BAD" w:rsidP="000C79F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outlineLvl w:val="0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276" w:type="dxa"/>
          </w:tcPr>
          <w:p w:rsidR="00047BAD" w:rsidRDefault="00047BAD" w:rsidP="000C79F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outlineLvl w:val="0"/>
              <w:rPr>
                <w:caps/>
              </w:rPr>
            </w:pPr>
          </w:p>
        </w:tc>
      </w:tr>
      <w:tr w:rsidR="00047BAD" w:rsidTr="0038678F">
        <w:tc>
          <w:tcPr>
            <w:tcW w:w="3085" w:type="dxa"/>
            <w:vMerge/>
          </w:tcPr>
          <w:p w:rsidR="00047BAD" w:rsidRPr="003377D8" w:rsidRDefault="00047BAD" w:rsidP="000C79F4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047BAD" w:rsidRDefault="00047BAD" w:rsidP="000C79F4">
            <w:pPr>
              <w:pStyle w:val="a9"/>
              <w:spacing w:after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19</w:t>
            </w:r>
          </w:p>
        </w:tc>
        <w:tc>
          <w:tcPr>
            <w:tcW w:w="8222" w:type="dxa"/>
          </w:tcPr>
          <w:p w:rsidR="00047BAD" w:rsidRPr="00DF5F72" w:rsidRDefault="00047BAD" w:rsidP="000C79F4">
            <w:pPr>
              <w:ind w:left="5"/>
              <w:rPr>
                <w:rFonts w:eastAsia="PMingLiU"/>
                <w:bCs/>
              </w:rPr>
            </w:pPr>
            <w:r w:rsidRPr="00DF5F72">
              <w:rPr>
                <w:rFonts w:eastAsia="PMingLiU"/>
                <w:bCs/>
              </w:rPr>
              <w:t>Лабораторная работа «Изучение работы в системе контроля версий»</w:t>
            </w:r>
          </w:p>
        </w:tc>
        <w:tc>
          <w:tcPr>
            <w:tcW w:w="993" w:type="dxa"/>
          </w:tcPr>
          <w:p w:rsidR="00047BAD" w:rsidRDefault="00047BAD" w:rsidP="000C79F4">
            <w:pPr>
              <w:jc w:val="center"/>
              <w:rPr>
                <w:rFonts w:eastAsia="Times New Roman"/>
                <w:caps/>
                <w:szCs w:val="28"/>
              </w:rPr>
            </w:pPr>
            <w:r>
              <w:rPr>
                <w:rFonts w:eastAsia="Times New Roman"/>
                <w:caps/>
                <w:szCs w:val="28"/>
              </w:rPr>
              <w:t>1</w:t>
            </w:r>
          </w:p>
        </w:tc>
        <w:tc>
          <w:tcPr>
            <w:tcW w:w="992" w:type="dxa"/>
          </w:tcPr>
          <w:p w:rsidR="00047BAD" w:rsidRPr="00D36BF5" w:rsidRDefault="00047BAD" w:rsidP="000C79F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outlineLvl w:val="0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276" w:type="dxa"/>
          </w:tcPr>
          <w:p w:rsidR="00047BAD" w:rsidRDefault="00047BAD" w:rsidP="000C79F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outlineLvl w:val="0"/>
              <w:rPr>
                <w:caps/>
              </w:rPr>
            </w:pPr>
          </w:p>
        </w:tc>
      </w:tr>
      <w:tr w:rsidR="00047BAD" w:rsidTr="0038678F">
        <w:tc>
          <w:tcPr>
            <w:tcW w:w="3085" w:type="dxa"/>
            <w:vMerge/>
          </w:tcPr>
          <w:p w:rsidR="00047BAD" w:rsidRPr="003377D8" w:rsidRDefault="00047BAD" w:rsidP="000C79F4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047BAD" w:rsidRDefault="00047BAD" w:rsidP="000C79F4">
            <w:pPr>
              <w:pStyle w:val="a9"/>
              <w:spacing w:after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20</w:t>
            </w:r>
          </w:p>
        </w:tc>
        <w:tc>
          <w:tcPr>
            <w:tcW w:w="8222" w:type="dxa"/>
          </w:tcPr>
          <w:p w:rsidR="00047BAD" w:rsidRPr="00DF5F72" w:rsidRDefault="00047BAD" w:rsidP="000C79F4">
            <w:pPr>
              <w:jc w:val="both"/>
            </w:pPr>
            <w:r w:rsidRPr="00DF5F72">
              <w:rPr>
                <w:rFonts w:eastAsia="PMingLiU"/>
                <w:bCs/>
              </w:rPr>
              <w:t>Лабораторная работа «Изучение работы в системе контроля версий»</w:t>
            </w:r>
          </w:p>
        </w:tc>
        <w:tc>
          <w:tcPr>
            <w:tcW w:w="993" w:type="dxa"/>
          </w:tcPr>
          <w:p w:rsidR="00047BAD" w:rsidRDefault="00047BAD" w:rsidP="000C79F4">
            <w:pPr>
              <w:jc w:val="center"/>
              <w:rPr>
                <w:rFonts w:eastAsia="Times New Roman"/>
                <w:caps/>
                <w:szCs w:val="28"/>
              </w:rPr>
            </w:pPr>
            <w:r>
              <w:rPr>
                <w:rFonts w:eastAsia="Times New Roman"/>
                <w:caps/>
                <w:szCs w:val="28"/>
              </w:rPr>
              <w:t>1</w:t>
            </w:r>
          </w:p>
        </w:tc>
        <w:tc>
          <w:tcPr>
            <w:tcW w:w="992" w:type="dxa"/>
          </w:tcPr>
          <w:p w:rsidR="00047BAD" w:rsidRPr="00D36BF5" w:rsidRDefault="00047BAD" w:rsidP="000C79F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outlineLvl w:val="0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276" w:type="dxa"/>
          </w:tcPr>
          <w:p w:rsidR="00047BAD" w:rsidRDefault="00047BAD" w:rsidP="000C79F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outlineLvl w:val="0"/>
              <w:rPr>
                <w:caps/>
              </w:rPr>
            </w:pPr>
          </w:p>
        </w:tc>
      </w:tr>
      <w:tr w:rsidR="00047BAD" w:rsidTr="0038678F">
        <w:tc>
          <w:tcPr>
            <w:tcW w:w="3085" w:type="dxa"/>
            <w:vMerge/>
          </w:tcPr>
          <w:p w:rsidR="00047BAD" w:rsidRPr="003377D8" w:rsidRDefault="00047BAD" w:rsidP="000C79F4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047BAD" w:rsidRDefault="00047BAD" w:rsidP="000C79F4">
            <w:pPr>
              <w:pStyle w:val="a9"/>
              <w:spacing w:after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21</w:t>
            </w:r>
          </w:p>
        </w:tc>
        <w:tc>
          <w:tcPr>
            <w:tcW w:w="8222" w:type="dxa"/>
          </w:tcPr>
          <w:p w:rsidR="00047BAD" w:rsidRPr="00DF5F72" w:rsidRDefault="00047BAD" w:rsidP="000C79F4">
            <w:pPr>
              <w:jc w:val="both"/>
            </w:pPr>
            <w:r w:rsidRPr="00DF5F72">
              <w:rPr>
                <w:rFonts w:eastAsia="PMingLiU"/>
                <w:bCs/>
              </w:rPr>
              <w:t xml:space="preserve">Лабораторная работа </w:t>
            </w:r>
            <w:r w:rsidRPr="00DF5F72">
              <w:t>«Работа в составе команды разработчиков</w:t>
            </w:r>
          </w:p>
        </w:tc>
        <w:tc>
          <w:tcPr>
            <w:tcW w:w="993" w:type="dxa"/>
          </w:tcPr>
          <w:p w:rsidR="00047BAD" w:rsidRDefault="00F922E6" w:rsidP="000C79F4">
            <w:pPr>
              <w:jc w:val="center"/>
              <w:rPr>
                <w:rFonts w:eastAsia="Times New Roman"/>
                <w:caps/>
                <w:szCs w:val="28"/>
              </w:rPr>
            </w:pPr>
            <w:r>
              <w:rPr>
                <w:rFonts w:eastAsia="Times New Roman"/>
                <w:caps/>
                <w:szCs w:val="28"/>
              </w:rPr>
              <w:t>2</w:t>
            </w:r>
          </w:p>
        </w:tc>
        <w:tc>
          <w:tcPr>
            <w:tcW w:w="992" w:type="dxa"/>
          </w:tcPr>
          <w:p w:rsidR="00047BAD" w:rsidRPr="00D36BF5" w:rsidRDefault="00047BAD" w:rsidP="000C79F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outlineLvl w:val="0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276" w:type="dxa"/>
          </w:tcPr>
          <w:p w:rsidR="00047BAD" w:rsidRDefault="00047BAD" w:rsidP="000C79F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outlineLvl w:val="0"/>
              <w:rPr>
                <w:caps/>
              </w:rPr>
            </w:pPr>
          </w:p>
        </w:tc>
      </w:tr>
      <w:tr w:rsidR="00047BAD" w:rsidTr="0038678F">
        <w:tc>
          <w:tcPr>
            <w:tcW w:w="3085" w:type="dxa"/>
            <w:vMerge/>
          </w:tcPr>
          <w:p w:rsidR="00047BAD" w:rsidRPr="003377D8" w:rsidRDefault="00047BAD" w:rsidP="000C79F4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047BAD" w:rsidRDefault="00047BAD" w:rsidP="000C79F4">
            <w:pPr>
              <w:pStyle w:val="a9"/>
              <w:spacing w:after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22</w:t>
            </w:r>
          </w:p>
        </w:tc>
        <w:tc>
          <w:tcPr>
            <w:tcW w:w="8222" w:type="dxa"/>
          </w:tcPr>
          <w:p w:rsidR="00047BAD" w:rsidRPr="00DF5F72" w:rsidRDefault="00047BAD" w:rsidP="000C79F4">
            <w:pPr>
              <w:jc w:val="both"/>
            </w:pPr>
            <w:r w:rsidRPr="00DF5F72">
              <w:rPr>
                <w:rFonts w:eastAsia="PMingLiU"/>
                <w:bCs/>
              </w:rPr>
              <w:t xml:space="preserve">Лабораторная работа </w:t>
            </w:r>
            <w:r w:rsidRPr="00DF5F72">
              <w:t>«Работа в составе команды разработчиков</w:t>
            </w:r>
          </w:p>
        </w:tc>
        <w:tc>
          <w:tcPr>
            <w:tcW w:w="993" w:type="dxa"/>
          </w:tcPr>
          <w:p w:rsidR="00047BAD" w:rsidRDefault="00F922E6" w:rsidP="000C79F4">
            <w:pPr>
              <w:jc w:val="center"/>
              <w:rPr>
                <w:rFonts w:eastAsia="Times New Roman"/>
                <w:caps/>
                <w:szCs w:val="28"/>
              </w:rPr>
            </w:pPr>
            <w:r>
              <w:rPr>
                <w:rFonts w:eastAsia="Times New Roman"/>
                <w:caps/>
                <w:szCs w:val="28"/>
              </w:rPr>
              <w:t>2</w:t>
            </w:r>
          </w:p>
        </w:tc>
        <w:tc>
          <w:tcPr>
            <w:tcW w:w="992" w:type="dxa"/>
          </w:tcPr>
          <w:p w:rsidR="00047BAD" w:rsidRPr="00D36BF5" w:rsidRDefault="00047BAD" w:rsidP="000C79F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outlineLvl w:val="0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276" w:type="dxa"/>
          </w:tcPr>
          <w:p w:rsidR="00047BAD" w:rsidRDefault="00047BAD" w:rsidP="000C79F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outlineLvl w:val="0"/>
              <w:rPr>
                <w:caps/>
              </w:rPr>
            </w:pPr>
          </w:p>
        </w:tc>
      </w:tr>
      <w:tr w:rsidR="00047BAD" w:rsidTr="0038678F">
        <w:tc>
          <w:tcPr>
            <w:tcW w:w="3085" w:type="dxa"/>
          </w:tcPr>
          <w:p w:rsidR="00047BAD" w:rsidRPr="003377D8" w:rsidRDefault="00047BAD" w:rsidP="000C79F4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047BAD" w:rsidRDefault="00047BAD" w:rsidP="000C79F4">
            <w:pPr>
              <w:pStyle w:val="a9"/>
              <w:spacing w:after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23</w:t>
            </w:r>
          </w:p>
        </w:tc>
        <w:tc>
          <w:tcPr>
            <w:tcW w:w="8222" w:type="dxa"/>
          </w:tcPr>
          <w:p w:rsidR="00047BAD" w:rsidRPr="004065A9" w:rsidRDefault="00047BAD" w:rsidP="000C79F4">
            <w:pPr>
              <w:jc w:val="both"/>
              <w:rPr>
                <w:rFonts w:eastAsia="PMingLiU"/>
                <w:b/>
                <w:bCs/>
              </w:rPr>
            </w:pPr>
            <w:r w:rsidRPr="004065A9">
              <w:rPr>
                <w:rFonts w:eastAsia="PMingLiU"/>
                <w:b/>
                <w:bCs/>
              </w:rPr>
              <w:t>Контрольная работа по теме «Основные понятия и стандартизация требований к программному обеспечению»</w:t>
            </w:r>
          </w:p>
        </w:tc>
        <w:tc>
          <w:tcPr>
            <w:tcW w:w="993" w:type="dxa"/>
          </w:tcPr>
          <w:p w:rsidR="00047BAD" w:rsidRDefault="00F922E6" w:rsidP="000C79F4">
            <w:pPr>
              <w:jc w:val="center"/>
              <w:rPr>
                <w:rFonts w:eastAsia="Times New Roman"/>
                <w:caps/>
                <w:szCs w:val="28"/>
              </w:rPr>
            </w:pPr>
            <w:r>
              <w:rPr>
                <w:rFonts w:eastAsia="Times New Roman"/>
                <w:caps/>
                <w:szCs w:val="28"/>
              </w:rPr>
              <w:t>2</w:t>
            </w:r>
          </w:p>
        </w:tc>
        <w:tc>
          <w:tcPr>
            <w:tcW w:w="992" w:type="dxa"/>
          </w:tcPr>
          <w:p w:rsidR="00047BAD" w:rsidRPr="00D36BF5" w:rsidRDefault="00047BAD" w:rsidP="000C79F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outlineLvl w:val="0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276" w:type="dxa"/>
          </w:tcPr>
          <w:p w:rsidR="00047BAD" w:rsidRDefault="00047BAD" w:rsidP="000C79F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outlineLvl w:val="0"/>
              <w:rPr>
                <w:caps/>
              </w:rPr>
            </w:pPr>
          </w:p>
        </w:tc>
      </w:tr>
      <w:tr w:rsidR="00047BAD" w:rsidTr="0038678F">
        <w:tc>
          <w:tcPr>
            <w:tcW w:w="3085" w:type="dxa"/>
          </w:tcPr>
          <w:p w:rsidR="00047BAD" w:rsidRPr="00252AAF" w:rsidRDefault="00047BAD" w:rsidP="000C79F4">
            <w:pPr>
              <w:rPr>
                <w:rFonts w:eastAsia="PMingLiU"/>
                <w:b/>
                <w:bCs/>
                <w:i/>
              </w:rPr>
            </w:pPr>
            <w:r w:rsidRPr="003614AB">
              <w:rPr>
                <w:rFonts w:eastAsia="Calibri"/>
                <w:b/>
                <w:bCs/>
                <w:szCs w:val="20"/>
              </w:rPr>
              <w:t xml:space="preserve">Тема 2. </w:t>
            </w:r>
            <w:r w:rsidRPr="002D0762">
              <w:rPr>
                <w:rFonts w:eastAsia="PMingLiU"/>
                <w:b/>
                <w:bCs/>
                <w:i/>
              </w:rPr>
              <w:t>Описание и ан</w:t>
            </w:r>
            <w:r>
              <w:rPr>
                <w:rFonts w:eastAsia="PMingLiU"/>
                <w:b/>
                <w:bCs/>
                <w:i/>
              </w:rPr>
              <w:t>ализ требований. Диаграммы IDEF</w:t>
            </w:r>
          </w:p>
        </w:tc>
        <w:tc>
          <w:tcPr>
            <w:tcW w:w="850" w:type="dxa"/>
          </w:tcPr>
          <w:p w:rsidR="00047BAD" w:rsidRPr="0086411C" w:rsidRDefault="00047BAD" w:rsidP="000C79F4">
            <w:pPr>
              <w:pStyle w:val="a9"/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8222" w:type="dxa"/>
          </w:tcPr>
          <w:p w:rsidR="00047BAD" w:rsidRPr="00FB7A1D" w:rsidRDefault="00047BAD" w:rsidP="000C79F4">
            <w:pPr>
              <w:jc w:val="both"/>
            </w:pPr>
          </w:p>
        </w:tc>
        <w:tc>
          <w:tcPr>
            <w:tcW w:w="993" w:type="dxa"/>
          </w:tcPr>
          <w:p w:rsidR="00047BAD" w:rsidRDefault="00F922E6" w:rsidP="000C79F4">
            <w:pPr>
              <w:jc w:val="center"/>
              <w:rPr>
                <w:rFonts w:eastAsia="Times New Roman"/>
                <w:caps/>
                <w:szCs w:val="28"/>
              </w:rPr>
            </w:pPr>
            <w:r>
              <w:rPr>
                <w:rFonts w:eastAsia="Times New Roman"/>
                <w:caps/>
                <w:szCs w:val="28"/>
              </w:rPr>
              <w:t>38</w:t>
            </w:r>
          </w:p>
        </w:tc>
        <w:tc>
          <w:tcPr>
            <w:tcW w:w="992" w:type="dxa"/>
          </w:tcPr>
          <w:p w:rsidR="00047BAD" w:rsidRPr="00D36BF5" w:rsidRDefault="00047BAD" w:rsidP="000C79F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outlineLvl w:val="0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276" w:type="dxa"/>
          </w:tcPr>
          <w:p w:rsidR="00047BAD" w:rsidRPr="007A6849" w:rsidRDefault="00047BAD" w:rsidP="000C79F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outlineLvl w:val="0"/>
              <w:rPr>
                <w:caps/>
              </w:rPr>
            </w:pPr>
          </w:p>
        </w:tc>
      </w:tr>
      <w:tr w:rsidR="00047BAD" w:rsidTr="0038678F">
        <w:tc>
          <w:tcPr>
            <w:tcW w:w="3085" w:type="dxa"/>
            <w:vMerge w:val="restart"/>
          </w:tcPr>
          <w:p w:rsidR="00047BAD" w:rsidRPr="003377D8" w:rsidRDefault="00047BAD" w:rsidP="000C79F4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9072" w:type="dxa"/>
            <w:gridSpan w:val="2"/>
          </w:tcPr>
          <w:p w:rsidR="00047BAD" w:rsidRPr="00491D90" w:rsidRDefault="00047BAD" w:rsidP="000C79F4">
            <w:pPr>
              <w:jc w:val="both"/>
              <w:rPr>
                <w:b/>
              </w:rPr>
            </w:pPr>
            <w:r w:rsidRPr="00491D90">
              <w:rPr>
                <w:b/>
                <w:szCs w:val="20"/>
              </w:rPr>
              <w:t>Содержание</w:t>
            </w:r>
          </w:p>
        </w:tc>
        <w:tc>
          <w:tcPr>
            <w:tcW w:w="993" w:type="dxa"/>
          </w:tcPr>
          <w:p w:rsidR="00047BAD" w:rsidRPr="00491D90" w:rsidRDefault="00F922E6" w:rsidP="000C79F4">
            <w:pPr>
              <w:jc w:val="center"/>
              <w:rPr>
                <w:rFonts w:eastAsia="Times New Roman"/>
                <w:b/>
                <w:caps/>
                <w:szCs w:val="28"/>
              </w:rPr>
            </w:pPr>
            <w:r>
              <w:rPr>
                <w:rFonts w:eastAsia="Times New Roman"/>
                <w:b/>
                <w:caps/>
                <w:szCs w:val="28"/>
              </w:rPr>
              <w:t>24</w:t>
            </w:r>
          </w:p>
        </w:tc>
        <w:tc>
          <w:tcPr>
            <w:tcW w:w="992" w:type="dxa"/>
          </w:tcPr>
          <w:p w:rsidR="00047BAD" w:rsidRPr="00D36BF5" w:rsidRDefault="00047BAD" w:rsidP="000C79F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outlineLvl w:val="0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276" w:type="dxa"/>
          </w:tcPr>
          <w:p w:rsidR="00047BAD" w:rsidRPr="007A6849" w:rsidRDefault="00047BAD" w:rsidP="000C79F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outlineLvl w:val="0"/>
              <w:rPr>
                <w:caps/>
              </w:rPr>
            </w:pPr>
          </w:p>
        </w:tc>
      </w:tr>
      <w:tr w:rsidR="00047BAD" w:rsidRPr="00794994" w:rsidTr="0038678F">
        <w:tc>
          <w:tcPr>
            <w:tcW w:w="3085" w:type="dxa"/>
            <w:vMerge/>
          </w:tcPr>
          <w:p w:rsidR="00047BAD" w:rsidRPr="003377D8" w:rsidRDefault="00047BAD" w:rsidP="000C79F4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047BAD" w:rsidRDefault="00047BAD" w:rsidP="000C79F4">
            <w:pPr>
              <w:pStyle w:val="a9"/>
              <w:spacing w:after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24</w:t>
            </w:r>
          </w:p>
        </w:tc>
        <w:tc>
          <w:tcPr>
            <w:tcW w:w="8222" w:type="dxa"/>
          </w:tcPr>
          <w:p w:rsidR="00047BAD" w:rsidRPr="0000446B" w:rsidRDefault="00047BAD" w:rsidP="000C79F4">
            <w:pPr>
              <w:rPr>
                <w:color w:val="000000"/>
                <w:shd w:val="clear" w:color="auto" w:fill="FFFFFF"/>
              </w:rPr>
            </w:pPr>
            <w:r w:rsidRPr="0000446B">
              <w:rPr>
                <w:color w:val="000000"/>
                <w:shd w:val="clear" w:color="auto" w:fill="FFFFFF"/>
              </w:rPr>
              <w:t xml:space="preserve">Сущность структурного подхода </w:t>
            </w:r>
          </w:p>
        </w:tc>
        <w:tc>
          <w:tcPr>
            <w:tcW w:w="993" w:type="dxa"/>
          </w:tcPr>
          <w:p w:rsidR="00047BAD" w:rsidRPr="008A249E" w:rsidRDefault="00F922E6" w:rsidP="000C79F4">
            <w:pPr>
              <w:jc w:val="center"/>
              <w:rPr>
                <w:rFonts w:eastAsia="Times New Roman"/>
                <w:caps/>
                <w:szCs w:val="28"/>
              </w:rPr>
            </w:pPr>
            <w:r>
              <w:rPr>
                <w:rFonts w:eastAsia="Times New Roman"/>
                <w:caps/>
                <w:szCs w:val="28"/>
              </w:rPr>
              <w:t>2</w:t>
            </w:r>
          </w:p>
        </w:tc>
        <w:tc>
          <w:tcPr>
            <w:tcW w:w="992" w:type="dxa"/>
          </w:tcPr>
          <w:p w:rsidR="00047BAD" w:rsidRPr="00794994" w:rsidRDefault="00047BAD" w:rsidP="000C79F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outlineLvl w:val="0"/>
              <w:rPr>
                <w:b/>
                <w:cap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047BAD" w:rsidRPr="00794994" w:rsidRDefault="00047BAD" w:rsidP="000C79F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outlineLvl w:val="0"/>
              <w:rPr>
                <w:caps/>
                <w:lang w:val="en-US"/>
              </w:rPr>
            </w:pPr>
          </w:p>
        </w:tc>
      </w:tr>
      <w:tr w:rsidR="00047BAD" w:rsidRPr="00794994" w:rsidTr="0038678F">
        <w:tc>
          <w:tcPr>
            <w:tcW w:w="3085" w:type="dxa"/>
            <w:vMerge/>
          </w:tcPr>
          <w:p w:rsidR="00047BAD" w:rsidRPr="003377D8" w:rsidRDefault="00047BAD" w:rsidP="000C79F4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047BAD" w:rsidRDefault="00047BAD" w:rsidP="000C79F4">
            <w:pPr>
              <w:pStyle w:val="a9"/>
              <w:spacing w:after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25</w:t>
            </w:r>
          </w:p>
        </w:tc>
        <w:tc>
          <w:tcPr>
            <w:tcW w:w="8222" w:type="dxa"/>
          </w:tcPr>
          <w:p w:rsidR="00047BAD" w:rsidRPr="0000446B" w:rsidRDefault="00047BAD" w:rsidP="000C79F4">
            <w:pPr>
              <w:rPr>
                <w:color w:val="000000"/>
                <w:shd w:val="clear" w:color="auto" w:fill="FFFFFF"/>
                <w:lang w:val="en-US"/>
              </w:rPr>
            </w:pPr>
            <w:r w:rsidRPr="0000446B">
              <w:rPr>
                <w:color w:val="000000"/>
                <w:shd w:val="clear" w:color="auto" w:fill="FFFFFF"/>
              </w:rPr>
              <w:t xml:space="preserve">Методология функционального моделирования </w:t>
            </w:r>
            <w:r w:rsidRPr="0000446B">
              <w:rPr>
                <w:color w:val="000000"/>
                <w:shd w:val="clear" w:color="auto" w:fill="FFFFFF"/>
                <w:lang w:val="en-US"/>
              </w:rPr>
              <w:t>SADT</w:t>
            </w:r>
          </w:p>
        </w:tc>
        <w:tc>
          <w:tcPr>
            <w:tcW w:w="993" w:type="dxa"/>
          </w:tcPr>
          <w:p w:rsidR="00047BAD" w:rsidRPr="008A249E" w:rsidRDefault="00F922E6" w:rsidP="000C79F4">
            <w:pPr>
              <w:jc w:val="center"/>
              <w:rPr>
                <w:rFonts w:eastAsia="Times New Roman"/>
                <w:caps/>
                <w:szCs w:val="28"/>
              </w:rPr>
            </w:pPr>
            <w:r>
              <w:rPr>
                <w:rFonts w:eastAsia="Times New Roman"/>
                <w:caps/>
                <w:szCs w:val="28"/>
              </w:rPr>
              <w:t>2</w:t>
            </w:r>
          </w:p>
        </w:tc>
        <w:tc>
          <w:tcPr>
            <w:tcW w:w="992" w:type="dxa"/>
          </w:tcPr>
          <w:p w:rsidR="00047BAD" w:rsidRPr="00794994" w:rsidRDefault="00047BAD" w:rsidP="000C79F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outlineLvl w:val="0"/>
              <w:rPr>
                <w:b/>
                <w:cap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047BAD" w:rsidRPr="00794994" w:rsidRDefault="00047BAD" w:rsidP="000C79F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outlineLvl w:val="0"/>
              <w:rPr>
                <w:caps/>
                <w:lang w:val="en-US"/>
              </w:rPr>
            </w:pPr>
          </w:p>
        </w:tc>
      </w:tr>
      <w:tr w:rsidR="00047BAD" w:rsidRPr="00794994" w:rsidTr="0038678F">
        <w:tc>
          <w:tcPr>
            <w:tcW w:w="3085" w:type="dxa"/>
            <w:vMerge/>
          </w:tcPr>
          <w:p w:rsidR="00047BAD" w:rsidRPr="003377D8" w:rsidRDefault="00047BAD" w:rsidP="000C79F4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047BAD" w:rsidRDefault="00047BAD" w:rsidP="000C79F4">
            <w:pPr>
              <w:pStyle w:val="a9"/>
              <w:spacing w:after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26</w:t>
            </w:r>
          </w:p>
        </w:tc>
        <w:tc>
          <w:tcPr>
            <w:tcW w:w="8222" w:type="dxa"/>
          </w:tcPr>
          <w:p w:rsidR="00047BAD" w:rsidRPr="0000446B" w:rsidRDefault="00047BAD" w:rsidP="000C79F4">
            <w:pPr>
              <w:rPr>
                <w:color w:val="000000"/>
                <w:shd w:val="clear" w:color="auto" w:fill="FFFFFF"/>
              </w:rPr>
            </w:pPr>
            <w:r w:rsidRPr="0000446B">
              <w:rPr>
                <w:color w:val="000000"/>
                <w:shd w:val="clear" w:color="auto" w:fill="FFFFFF"/>
              </w:rPr>
              <w:t>Функциональная схема программы</w:t>
            </w:r>
          </w:p>
        </w:tc>
        <w:tc>
          <w:tcPr>
            <w:tcW w:w="993" w:type="dxa"/>
          </w:tcPr>
          <w:p w:rsidR="00047BAD" w:rsidRPr="008A249E" w:rsidRDefault="00F922E6" w:rsidP="000C79F4">
            <w:pPr>
              <w:jc w:val="center"/>
              <w:rPr>
                <w:rFonts w:eastAsia="Times New Roman"/>
                <w:caps/>
                <w:szCs w:val="28"/>
              </w:rPr>
            </w:pPr>
            <w:r>
              <w:rPr>
                <w:rFonts w:eastAsia="Times New Roman"/>
                <w:caps/>
                <w:szCs w:val="28"/>
              </w:rPr>
              <w:t>2</w:t>
            </w:r>
          </w:p>
        </w:tc>
        <w:tc>
          <w:tcPr>
            <w:tcW w:w="992" w:type="dxa"/>
          </w:tcPr>
          <w:p w:rsidR="00047BAD" w:rsidRPr="00794994" w:rsidRDefault="00047BAD" w:rsidP="000C79F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outlineLvl w:val="0"/>
              <w:rPr>
                <w:b/>
                <w:cap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047BAD" w:rsidRPr="00794994" w:rsidRDefault="00047BAD" w:rsidP="000C79F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outlineLvl w:val="0"/>
              <w:rPr>
                <w:caps/>
                <w:lang w:val="en-US"/>
              </w:rPr>
            </w:pPr>
          </w:p>
        </w:tc>
      </w:tr>
      <w:tr w:rsidR="00047BAD" w:rsidRPr="00794994" w:rsidTr="0038678F">
        <w:tc>
          <w:tcPr>
            <w:tcW w:w="3085" w:type="dxa"/>
            <w:vMerge/>
          </w:tcPr>
          <w:p w:rsidR="00047BAD" w:rsidRPr="003377D8" w:rsidRDefault="00047BAD" w:rsidP="000C79F4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047BAD" w:rsidRDefault="00047BAD" w:rsidP="000C79F4">
            <w:pPr>
              <w:pStyle w:val="a9"/>
              <w:spacing w:after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27</w:t>
            </w:r>
          </w:p>
        </w:tc>
        <w:tc>
          <w:tcPr>
            <w:tcW w:w="8222" w:type="dxa"/>
          </w:tcPr>
          <w:p w:rsidR="00047BAD" w:rsidRPr="0000446B" w:rsidRDefault="00047BAD" w:rsidP="000C79F4">
            <w:pPr>
              <w:rPr>
                <w:rFonts w:eastAsia="PMingLiU"/>
                <w:bCs/>
                <w:i/>
                <w:lang w:val="en-US"/>
              </w:rPr>
            </w:pPr>
            <w:r w:rsidRPr="0000446B">
              <w:rPr>
                <w:color w:val="000000"/>
                <w:shd w:val="clear" w:color="auto" w:fill="FFFFFF"/>
              </w:rPr>
              <w:t>Сущность объектно-ориентированного подхода</w:t>
            </w:r>
          </w:p>
        </w:tc>
        <w:tc>
          <w:tcPr>
            <w:tcW w:w="993" w:type="dxa"/>
          </w:tcPr>
          <w:p w:rsidR="00047BAD" w:rsidRPr="008A249E" w:rsidRDefault="00F922E6" w:rsidP="000C79F4">
            <w:pPr>
              <w:jc w:val="center"/>
              <w:rPr>
                <w:rFonts w:eastAsia="Times New Roman"/>
                <w:caps/>
                <w:szCs w:val="28"/>
              </w:rPr>
            </w:pPr>
            <w:r>
              <w:rPr>
                <w:rFonts w:eastAsia="Times New Roman"/>
                <w:caps/>
                <w:szCs w:val="28"/>
              </w:rPr>
              <w:t>2</w:t>
            </w:r>
          </w:p>
        </w:tc>
        <w:tc>
          <w:tcPr>
            <w:tcW w:w="992" w:type="dxa"/>
          </w:tcPr>
          <w:p w:rsidR="00047BAD" w:rsidRPr="00794994" w:rsidRDefault="00047BAD" w:rsidP="000C79F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outlineLvl w:val="0"/>
              <w:rPr>
                <w:b/>
                <w:cap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047BAD" w:rsidRPr="00794994" w:rsidRDefault="00047BAD" w:rsidP="000C79F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outlineLvl w:val="0"/>
              <w:rPr>
                <w:caps/>
                <w:lang w:val="en-US"/>
              </w:rPr>
            </w:pPr>
          </w:p>
        </w:tc>
      </w:tr>
      <w:tr w:rsidR="00047BAD" w:rsidRPr="00794994" w:rsidTr="0038678F">
        <w:tc>
          <w:tcPr>
            <w:tcW w:w="3085" w:type="dxa"/>
            <w:vMerge/>
          </w:tcPr>
          <w:p w:rsidR="00047BAD" w:rsidRPr="003377D8" w:rsidRDefault="00047BAD" w:rsidP="000C79F4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047BAD" w:rsidRDefault="00047BAD" w:rsidP="000C79F4">
            <w:pPr>
              <w:pStyle w:val="a9"/>
              <w:spacing w:after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28</w:t>
            </w:r>
          </w:p>
        </w:tc>
        <w:tc>
          <w:tcPr>
            <w:tcW w:w="8222" w:type="dxa"/>
          </w:tcPr>
          <w:p w:rsidR="00047BAD" w:rsidRPr="00794994" w:rsidRDefault="00047BAD" w:rsidP="000C79F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94994">
              <w:rPr>
                <w:rFonts w:eastAsia="PMingLiU"/>
                <w:bCs/>
              </w:rPr>
              <w:t>UML – унифицированный язык моделирования</w:t>
            </w:r>
          </w:p>
        </w:tc>
        <w:tc>
          <w:tcPr>
            <w:tcW w:w="993" w:type="dxa"/>
          </w:tcPr>
          <w:p w:rsidR="00047BAD" w:rsidRPr="008A249E" w:rsidRDefault="00F922E6" w:rsidP="000C79F4">
            <w:pPr>
              <w:jc w:val="center"/>
              <w:rPr>
                <w:rFonts w:eastAsia="Times New Roman"/>
                <w:caps/>
                <w:szCs w:val="28"/>
              </w:rPr>
            </w:pPr>
            <w:r>
              <w:rPr>
                <w:rFonts w:eastAsia="Times New Roman"/>
                <w:caps/>
                <w:szCs w:val="28"/>
              </w:rPr>
              <w:t>4</w:t>
            </w:r>
          </w:p>
        </w:tc>
        <w:tc>
          <w:tcPr>
            <w:tcW w:w="992" w:type="dxa"/>
          </w:tcPr>
          <w:p w:rsidR="00047BAD" w:rsidRPr="00794994" w:rsidRDefault="00047BAD" w:rsidP="000C79F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outlineLvl w:val="0"/>
              <w:rPr>
                <w:b/>
                <w:cap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047BAD" w:rsidRPr="00794994" w:rsidRDefault="00047BAD" w:rsidP="000C79F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outlineLvl w:val="0"/>
              <w:rPr>
                <w:caps/>
                <w:lang w:val="en-US"/>
              </w:rPr>
            </w:pPr>
          </w:p>
        </w:tc>
      </w:tr>
      <w:tr w:rsidR="00047BAD" w:rsidRPr="00794994" w:rsidTr="0038678F">
        <w:tc>
          <w:tcPr>
            <w:tcW w:w="3085" w:type="dxa"/>
            <w:vMerge/>
          </w:tcPr>
          <w:p w:rsidR="00047BAD" w:rsidRPr="003377D8" w:rsidRDefault="00047BAD" w:rsidP="000C79F4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047BAD" w:rsidRPr="008A249E" w:rsidRDefault="00047BAD" w:rsidP="000C79F4">
            <w:pPr>
              <w:pStyle w:val="a9"/>
              <w:spacing w:after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29</w:t>
            </w:r>
          </w:p>
        </w:tc>
        <w:tc>
          <w:tcPr>
            <w:tcW w:w="8222" w:type="dxa"/>
          </w:tcPr>
          <w:p w:rsidR="00047BAD" w:rsidRPr="00DF5F72" w:rsidRDefault="00047BAD" w:rsidP="000C79F4">
            <w:pPr>
              <w:ind w:left="34"/>
              <w:rPr>
                <w:rFonts w:eastAsia="PMingLiU"/>
                <w:bCs/>
              </w:rPr>
            </w:pPr>
            <w:r w:rsidRPr="00DF5F72">
              <w:rPr>
                <w:rFonts w:eastAsia="PMingLiU"/>
                <w:bCs/>
              </w:rPr>
              <w:t>Диаграммы UML. Диаграммы Вариантов использования, диаграммы деятельности</w:t>
            </w:r>
          </w:p>
        </w:tc>
        <w:tc>
          <w:tcPr>
            <w:tcW w:w="993" w:type="dxa"/>
          </w:tcPr>
          <w:p w:rsidR="00047BAD" w:rsidRDefault="00F922E6" w:rsidP="000C79F4">
            <w:pPr>
              <w:jc w:val="center"/>
              <w:rPr>
                <w:rFonts w:eastAsia="Times New Roman"/>
                <w:caps/>
                <w:szCs w:val="28"/>
              </w:rPr>
            </w:pPr>
            <w:r>
              <w:rPr>
                <w:rFonts w:eastAsia="Times New Roman"/>
                <w:caps/>
                <w:szCs w:val="28"/>
              </w:rPr>
              <w:t>2</w:t>
            </w:r>
          </w:p>
        </w:tc>
        <w:tc>
          <w:tcPr>
            <w:tcW w:w="992" w:type="dxa"/>
          </w:tcPr>
          <w:p w:rsidR="00047BAD" w:rsidRPr="00794994" w:rsidRDefault="00047BAD" w:rsidP="000C79F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outlineLvl w:val="0"/>
              <w:rPr>
                <w:b/>
                <w:cap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047BAD" w:rsidRPr="00794994" w:rsidRDefault="00047BAD" w:rsidP="000C79F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outlineLvl w:val="0"/>
              <w:rPr>
                <w:caps/>
                <w:lang w:val="en-US"/>
              </w:rPr>
            </w:pPr>
          </w:p>
        </w:tc>
      </w:tr>
      <w:tr w:rsidR="00047BAD" w:rsidTr="0038678F">
        <w:tc>
          <w:tcPr>
            <w:tcW w:w="3085" w:type="dxa"/>
            <w:vMerge/>
          </w:tcPr>
          <w:p w:rsidR="00047BAD" w:rsidRPr="00794994" w:rsidRDefault="00047BAD" w:rsidP="000C79F4">
            <w:pPr>
              <w:rPr>
                <w:rFonts w:eastAsia="Calibri"/>
                <w:bCs/>
                <w:i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047BAD" w:rsidRDefault="00047BAD" w:rsidP="000C79F4">
            <w:pPr>
              <w:pStyle w:val="a9"/>
              <w:spacing w:after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30</w:t>
            </w:r>
          </w:p>
        </w:tc>
        <w:tc>
          <w:tcPr>
            <w:tcW w:w="8222" w:type="dxa"/>
          </w:tcPr>
          <w:p w:rsidR="00047BAD" w:rsidRPr="00DF5F72" w:rsidRDefault="00047BAD" w:rsidP="000C79F4">
            <w:pPr>
              <w:ind w:left="34"/>
              <w:rPr>
                <w:rFonts w:eastAsia="PMingLiU"/>
                <w:bCs/>
              </w:rPr>
            </w:pPr>
            <w:r w:rsidRPr="00DF5F72">
              <w:rPr>
                <w:rFonts w:eastAsia="PMingLiU"/>
                <w:bCs/>
              </w:rPr>
              <w:t>Диаграммы последовательности, диаграммы состояний</w:t>
            </w:r>
          </w:p>
        </w:tc>
        <w:tc>
          <w:tcPr>
            <w:tcW w:w="993" w:type="dxa"/>
          </w:tcPr>
          <w:p w:rsidR="00047BAD" w:rsidRDefault="00F922E6" w:rsidP="000C79F4">
            <w:pPr>
              <w:jc w:val="center"/>
              <w:rPr>
                <w:rFonts w:eastAsia="Times New Roman"/>
                <w:caps/>
                <w:szCs w:val="28"/>
              </w:rPr>
            </w:pPr>
            <w:r>
              <w:rPr>
                <w:rFonts w:eastAsia="Times New Roman"/>
                <w:caps/>
                <w:szCs w:val="28"/>
              </w:rPr>
              <w:t>2</w:t>
            </w:r>
          </w:p>
        </w:tc>
        <w:tc>
          <w:tcPr>
            <w:tcW w:w="992" w:type="dxa"/>
          </w:tcPr>
          <w:p w:rsidR="00047BAD" w:rsidRPr="00D36BF5" w:rsidRDefault="00047BAD" w:rsidP="000C79F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outlineLvl w:val="0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276" w:type="dxa"/>
          </w:tcPr>
          <w:p w:rsidR="00047BAD" w:rsidRPr="007A6849" w:rsidRDefault="00047BAD" w:rsidP="000C79F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outlineLvl w:val="0"/>
              <w:rPr>
                <w:caps/>
              </w:rPr>
            </w:pPr>
          </w:p>
        </w:tc>
      </w:tr>
      <w:tr w:rsidR="00047BAD" w:rsidTr="0038678F">
        <w:tc>
          <w:tcPr>
            <w:tcW w:w="3085" w:type="dxa"/>
            <w:vMerge/>
          </w:tcPr>
          <w:p w:rsidR="00047BAD" w:rsidRPr="003377D8" w:rsidRDefault="00047BAD" w:rsidP="000C79F4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047BAD" w:rsidRDefault="00047BAD" w:rsidP="000C79F4">
            <w:pPr>
              <w:pStyle w:val="a9"/>
              <w:spacing w:after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31</w:t>
            </w:r>
          </w:p>
        </w:tc>
        <w:tc>
          <w:tcPr>
            <w:tcW w:w="8222" w:type="dxa"/>
          </w:tcPr>
          <w:p w:rsidR="00047BAD" w:rsidRPr="00DF5F72" w:rsidRDefault="00047BAD" w:rsidP="000C79F4">
            <w:pPr>
              <w:ind w:left="34"/>
              <w:rPr>
                <w:rFonts w:eastAsia="PMingLiU"/>
                <w:bCs/>
              </w:rPr>
            </w:pPr>
            <w:r w:rsidRPr="00DF5F72">
              <w:rPr>
                <w:rFonts w:eastAsia="PMingLiU"/>
                <w:bCs/>
              </w:rPr>
              <w:t>Диаграмма классов, диаграммы компонентов, диаграмма размещения</w:t>
            </w:r>
          </w:p>
        </w:tc>
        <w:tc>
          <w:tcPr>
            <w:tcW w:w="993" w:type="dxa"/>
          </w:tcPr>
          <w:p w:rsidR="00047BAD" w:rsidRDefault="00F922E6" w:rsidP="000C79F4">
            <w:pPr>
              <w:jc w:val="center"/>
              <w:rPr>
                <w:rFonts w:eastAsia="Times New Roman"/>
                <w:caps/>
                <w:szCs w:val="28"/>
              </w:rPr>
            </w:pPr>
            <w:r>
              <w:rPr>
                <w:rFonts w:eastAsia="Times New Roman"/>
                <w:caps/>
                <w:szCs w:val="28"/>
              </w:rPr>
              <w:t>2</w:t>
            </w:r>
          </w:p>
        </w:tc>
        <w:tc>
          <w:tcPr>
            <w:tcW w:w="992" w:type="dxa"/>
          </w:tcPr>
          <w:p w:rsidR="00047BAD" w:rsidRPr="00D36BF5" w:rsidRDefault="00047BAD" w:rsidP="000C79F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outlineLvl w:val="0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276" w:type="dxa"/>
          </w:tcPr>
          <w:p w:rsidR="00047BAD" w:rsidRPr="007A6849" w:rsidRDefault="00047BAD" w:rsidP="000C79F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outlineLvl w:val="0"/>
              <w:rPr>
                <w:caps/>
              </w:rPr>
            </w:pPr>
          </w:p>
        </w:tc>
      </w:tr>
      <w:tr w:rsidR="00047BAD" w:rsidTr="0038678F">
        <w:tc>
          <w:tcPr>
            <w:tcW w:w="3085" w:type="dxa"/>
            <w:vMerge/>
          </w:tcPr>
          <w:p w:rsidR="00047BAD" w:rsidRPr="003377D8" w:rsidRDefault="00047BAD" w:rsidP="000C79F4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047BAD" w:rsidRDefault="00047BAD" w:rsidP="000C79F4">
            <w:pPr>
              <w:pStyle w:val="a9"/>
              <w:spacing w:after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32</w:t>
            </w:r>
          </w:p>
        </w:tc>
        <w:tc>
          <w:tcPr>
            <w:tcW w:w="8222" w:type="dxa"/>
          </w:tcPr>
          <w:p w:rsidR="00047BAD" w:rsidRPr="00DF5F72" w:rsidRDefault="00047BAD" w:rsidP="000C79F4">
            <w:pPr>
              <w:jc w:val="both"/>
            </w:pPr>
            <w:r w:rsidRPr="00DF5F72">
              <w:rPr>
                <w:rFonts w:eastAsia="PMingLiU"/>
                <w:bCs/>
              </w:rPr>
              <w:t xml:space="preserve">Описание и оформление требований (спецификация). </w:t>
            </w:r>
          </w:p>
        </w:tc>
        <w:tc>
          <w:tcPr>
            <w:tcW w:w="993" w:type="dxa"/>
          </w:tcPr>
          <w:p w:rsidR="00047BAD" w:rsidRDefault="00F922E6" w:rsidP="000C79F4">
            <w:pPr>
              <w:jc w:val="center"/>
              <w:rPr>
                <w:rFonts w:eastAsia="Times New Roman"/>
                <w:caps/>
                <w:szCs w:val="28"/>
              </w:rPr>
            </w:pPr>
            <w:r>
              <w:rPr>
                <w:rFonts w:eastAsia="Times New Roman"/>
                <w:caps/>
                <w:szCs w:val="28"/>
              </w:rPr>
              <w:t>2</w:t>
            </w:r>
          </w:p>
        </w:tc>
        <w:tc>
          <w:tcPr>
            <w:tcW w:w="992" w:type="dxa"/>
          </w:tcPr>
          <w:p w:rsidR="00047BAD" w:rsidRPr="00D36BF5" w:rsidRDefault="00047BAD" w:rsidP="000C79F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outlineLvl w:val="0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276" w:type="dxa"/>
          </w:tcPr>
          <w:p w:rsidR="00047BAD" w:rsidRDefault="00047BAD" w:rsidP="000C79F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outlineLvl w:val="0"/>
              <w:rPr>
                <w:caps/>
              </w:rPr>
            </w:pPr>
          </w:p>
        </w:tc>
      </w:tr>
      <w:tr w:rsidR="00047BAD" w:rsidTr="0038678F">
        <w:tc>
          <w:tcPr>
            <w:tcW w:w="3085" w:type="dxa"/>
            <w:vMerge/>
          </w:tcPr>
          <w:p w:rsidR="00047BAD" w:rsidRPr="003377D8" w:rsidRDefault="00047BAD" w:rsidP="000C79F4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047BAD" w:rsidRDefault="00047BAD" w:rsidP="000C79F4">
            <w:pPr>
              <w:pStyle w:val="a9"/>
              <w:spacing w:after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33</w:t>
            </w:r>
          </w:p>
        </w:tc>
        <w:tc>
          <w:tcPr>
            <w:tcW w:w="8222" w:type="dxa"/>
          </w:tcPr>
          <w:p w:rsidR="00047BAD" w:rsidRPr="00DF5F72" w:rsidRDefault="00047BAD" w:rsidP="000C79F4">
            <w:pPr>
              <w:jc w:val="both"/>
            </w:pPr>
            <w:r w:rsidRPr="00DF5F72">
              <w:rPr>
                <w:rFonts w:eastAsia="PMingLiU"/>
                <w:bCs/>
              </w:rPr>
              <w:t>Анализ требований и стратегии выбора решения</w:t>
            </w:r>
          </w:p>
        </w:tc>
        <w:tc>
          <w:tcPr>
            <w:tcW w:w="993" w:type="dxa"/>
          </w:tcPr>
          <w:p w:rsidR="00047BAD" w:rsidRDefault="00F922E6" w:rsidP="000C79F4">
            <w:pPr>
              <w:jc w:val="center"/>
              <w:rPr>
                <w:rFonts w:eastAsia="Times New Roman"/>
                <w:caps/>
                <w:szCs w:val="28"/>
              </w:rPr>
            </w:pPr>
            <w:r>
              <w:rPr>
                <w:rFonts w:eastAsia="Times New Roman"/>
                <w:caps/>
                <w:szCs w:val="28"/>
              </w:rPr>
              <w:t>2</w:t>
            </w:r>
          </w:p>
        </w:tc>
        <w:tc>
          <w:tcPr>
            <w:tcW w:w="992" w:type="dxa"/>
          </w:tcPr>
          <w:p w:rsidR="00047BAD" w:rsidRPr="00D36BF5" w:rsidRDefault="00047BAD" w:rsidP="000C79F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outlineLvl w:val="0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276" w:type="dxa"/>
          </w:tcPr>
          <w:p w:rsidR="00047BAD" w:rsidRDefault="00047BAD" w:rsidP="000C79F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outlineLvl w:val="0"/>
              <w:rPr>
                <w:caps/>
              </w:rPr>
            </w:pPr>
          </w:p>
        </w:tc>
      </w:tr>
      <w:tr w:rsidR="00047BAD" w:rsidTr="0038678F">
        <w:tc>
          <w:tcPr>
            <w:tcW w:w="3085" w:type="dxa"/>
            <w:vMerge/>
          </w:tcPr>
          <w:p w:rsidR="00047BAD" w:rsidRPr="003377D8" w:rsidRDefault="00047BAD" w:rsidP="000C79F4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047BAD" w:rsidRDefault="00047BAD" w:rsidP="000C79F4">
            <w:pPr>
              <w:pStyle w:val="a9"/>
              <w:spacing w:after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34</w:t>
            </w:r>
          </w:p>
        </w:tc>
        <w:tc>
          <w:tcPr>
            <w:tcW w:w="8222" w:type="dxa"/>
          </w:tcPr>
          <w:p w:rsidR="00047BAD" w:rsidRPr="00DF5F72" w:rsidRDefault="00047BAD" w:rsidP="000C79F4">
            <w:pPr>
              <w:jc w:val="both"/>
            </w:pPr>
            <w:r w:rsidRPr="00DF5F72">
              <w:rPr>
                <w:rFonts w:eastAsia="PMingLiU"/>
                <w:bCs/>
              </w:rPr>
              <w:t>Анализ требований и стратегии выбора решения</w:t>
            </w:r>
          </w:p>
        </w:tc>
        <w:tc>
          <w:tcPr>
            <w:tcW w:w="993" w:type="dxa"/>
          </w:tcPr>
          <w:p w:rsidR="00047BAD" w:rsidRDefault="00F922E6" w:rsidP="000C79F4">
            <w:pPr>
              <w:jc w:val="center"/>
              <w:rPr>
                <w:rFonts w:eastAsia="Times New Roman"/>
                <w:caps/>
                <w:szCs w:val="28"/>
              </w:rPr>
            </w:pPr>
            <w:r>
              <w:rPr>
                <w:rFonts w:eastAsia="Times New Roman"/>
                <w:caps/>
                <w:szCs w:val="28"/>
              </w:rPr>
              <w:t>2</w:t>
            </w:r>
          </w:p>
        </w:tc>
        <w:tc>
          <w:tcPr>
            <w:tcW w:w="992" w:type="dxa"/>
          </w:tcPr>
          <w:p w:rsidR="00047BAD" w:rsidRPr="00D36BF5" w:rsidRDefault="00047BAD" w:rsidP="000C79F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outlineLvl w:val="0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276" w:type="dxa"/>
          </w:tcPr>
          <w:p w:rsidR="00047BAD" w:rsidRPr="007A6849" w:rsidRDefault="00047BAD" w:rsidP="000C79F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outlineLvl w:val="0"/>
              <w:rPr>
                <w:caps/>
              </w:rPr>
            </w:pPr>
          </w:p>
        </w:tc>
      </w:tr>
      <w:tr w:rsidR="00047BAD" w:rsidTr="0038678F">
        <w:tc>
          <w:tcPr>
            <w:tcW w:w="3085" w:type="dxa"/>
            <w:vMerge/>
          </w:tcPr>
          <w:p w:rsidR="00047BAD" w:rsidRPr="003377D8" w:rsidRDefault="00047BAD" w:rsidP="000C79F4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9072" w:type="dxa"/>
            <w:gridSpan w:val="2"/>
          </w:tcPr>
          <w:p w:rsidR="00047BAD" w:rsidRPr="003614AB" w:rsidRDefault="00047BAD" w:rsidP="000C79F4">
            <w:pPr>
              <w:jc w:val="both"/>
            </w:pPr>
            <w:r>
              <w:rPr>
                <w:b/>
              </w:rPr>
              <w:t>Лабораторные работы</w:t>
            </w:r>
          </w:p>
        </w:tc>
        <w:tc>
          <w:tcPr>
            <w:tcW w:w="993" w:type="dxa"/>
          </w:tcPr>
          <w:p w:rsidR="00047BAD" w:rsidRPr="00076F1D" w:rsidRDefault="00047BAD" w:rsidP="000C79F4">
            <w:pPr>
              <w:jc w:val="center"/>
              <w:rPr>
                <w:rFonts w:eastAsia="Times New Roman"/>
                <w:b/>
                <w:caps/>
                <w:szCs w:val="28"/>
              </w:rPr>
            </w:pPr>
            <w:r w:rsidRPr="00076F1D">
              <w:rPr>
                <w:rFonts w:eastAsia="Times New Roman"/>
                <w:b/>
                <w:caps/>
                <w:szCs w:val="28"/>
              </w:rPr>
              <w:t>1</w:t>
            </w:r>
            <w:r w:rsidR="00F922E6">
              <w:rPr>
                <w:rFonts w:eastAsia="Times New Roman"/>
                <w:b/>
                <w:caps/>
                <w:szCs w:val="28"/>
              </w:rPr>
              <w:t>2</w:t>
            </w:r>
          </w:p>
        </w:tc>
        <w:tc>
          <w:tcPr>
            <w:tcW w:w="992" w:type="dxa"/>
          </w:tcPr>
          <w:p w:rsidR="00047BAD" w:rsidRPr="00D36BF5" w:rsidRDefault="00047BAD" w:rsidP="000C79F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outlineLvl w:val="0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276" w:type="dxa"/>
          </w:tcPr>
          <w:p w:rsidR="00047BAD" w:rsidRPr="007A6849" w:rsidRDefault="00047BAD" w:rsidP="000C79F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outlineLvl w:val="0"/>
              <w:rPr>
                <w:caps/>
              </w:rPr>
            </w:pPr>
          </w:p>
        </w:tc>
      </w:tr>
      <w:tr w:rsidR="00047BAD" w:rsidTr="0038678F">
        <w:tc>
          <w:tcPr>
            <w:tcW w:w="3085" w:type="dxa"/>
            <w:vMerge/>
          </w:tcPr>
          <w:p w:rsidR="00047BAD" w:rsidRPr="003377D8" w:rsidRDefault="00047BAD" w:rsidP="000C79F4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047BAD" w:rsidRDefault="00047BAD" w:rsidP="000C79F4">
            <w:pPr>
              <w:pStyle w:val="a9"/>
              <w:spacing w:after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35</w:t>
            </w:r>
          </w:p>
        </w:tc>
        <w:tc>
          <w:tcPr>
            <w:tcW w:w="8222" w:type="dxa"/>
          </w:tcPr>
          <w:p w:rsidR="00047BAD" w:rsidRPr="00DF5F72" w:rsidRDefault="00047BAD" w:rsidP="000C79F4">
            <w:pPr>
              <w:rPr>
                <w:rFonts w:eastAsia="PMingLiU"/>
                <w:bCs/>
              </w:rPr>
            </w:pPr>
            <w:r w:rsidRPr="00DF5F72">
              <w:rPr>
                <w:rFonts w:eastAsia="PMingLiU"/>
                <w:bCs/>
              </w:rPr>
              <w:t xml:space="preserve">Лабораторная работа «Изучение </w:t>
            </w:r>
            <w:r w:rsidRPr="00DF5F72">
              <w:rPr>
                <w:color w:val="000000"/>
                <w:shd w:val="clear" w:color="auto" w:fill="FFFFFF"/>
              </w:rPr>
              <w:t xml:space="preserve">Диаграммы потоков данных </w:t>
            </w:r>
            <w:r w:rsidRPr="00DF5F72">
              <w:rPr>
                <w:color w:val="000000"/>
                <w:shd w:val="clear" w:color="auto" w:fill="FFFFFF"/>
                <w:lang w:val="en-US"/>
              </w:rPr>
              <w:t>DFD</w:t>
            </w:r>
            <w:r w:rsidRPr="00DF5F72">
              <w:rPr>
                <w:color w:val="000000"/>
                <w:shd w:val="clear" w:color="auto" w:fill="FFFFFF"/>
              </w:rPr>
              <w:t>»</w:t>
            </w:r>
          </w:p>
        </w:tc>
        <w:tc>
          <w:tcPr>
            <w:tcW w:w="993" w:type="dxa"/>
          </w:tcPr>
          <w:p w:rsidR="00047BAD" w:rsidRDefault="00047BAD" w:rsidP="000C79F4">
            <w:pPr>
              <w:jc w:val="center"/>
              <w:rPr>
                <w:rFonts w:eastAsia="Times New Roman"/>
                <w:caps/>
                <w:szCs w:val="28"/>
              </w:rPr>
            </w:pPr>
            <w:r>
              <w:rPr>
                <w:rFonts w:eastAsia="Times New Roman"/>
                <w:caps/>
                <w:szCs w:val="28"/>
              </w:rPr>
              <w:t>1</w:t>
            </w:r>
          </w:p>
        </w:tc>
        <w:tc>
          <w:tcPr>
            <w:tcW w:w="992" w:type="dxa"/>
          </w:tcPr>
          <w:p w:rsidR="00047BAD" w:rsidRPr="00D36BF5" w:rsidRDefault="00047BAD" w:rsidP="000C79F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outlineLvl w:val="0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276" w:type="dxa"/>
          </w:tcPr>
          <w:p w:rsidR="00047BAD" w:rsidRDefault="00047BAD" w:rsidP="000C79F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outlineLvl w:val="0"/>
              <w:rPr>
                <w:caps/>
              </w:rPr>
            </w:pPr>
          </w:p>
        </w:tc>
      </w:tr>
      <w:tr w:rsidR="00047BAD" w:rsidTr="0038678F">
        <w:tc>
          <w:tcPr>
            <w:tcW w:w="3085" w:type="dxa"/>
            <w:vMerge/>
          </w:tcPr>
          <w:p w:rsidR="00047BAD" w:rsidRPr="003377D8" w:rsidRDefault="00047BAD" w:rsidP="000C79F4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047BAD" w:rsidRDefault="00047BAD" w:rsidP="000C79F4">
            <w:pPr>
              <w:pStyle w:val="a9"/>
              <w:spacing w:after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36</w:t>
            </w:r>
          </w:p>
        </w:tc>
        <w:tc>
          <w:tcPr>
            <w:tcW w:w="8222" w:type="dxa"/>
          </w:tcPr>
          <w:p w:rsidR="00047BAD" w:rsidRPr="00DF5F72" w:rsidRDefault="00047BAD" w:rsidP="000C79F4">
            <w:pPr>
              <w:rPr>
                <w:rFonts w:eastAsia="PMingLiU"/>
                <w:bCs/>
              </w:rPr>
            </w:pPr>
            <w:r w:rsidRPr="00DF5F72">
              <w:rPr>
                <w:rFonts w:eastAsia="PMingLiU"/>
                <w:bCs/>
              </w:rPr>
              <w:t>Лабораторная работа «Построение диаграммы Вариантов использования и диаграммы Последовательности»</w:t>
            </w:r>
          </w:p>
        </w:tc>
        <w:tc>
          <w:tcPr>
            <w:tcW w:w="993" w:type="dxa"/>
          </w:tcPr>
          <w:p w:rsidR="00047BAD" w:rsidRDefault="00047BAD" w:rsidP="000C79F4">
            <w:pPr>
              <w:jc w:val="center"/>
              <w:rPr>
                <w:rFonts w:eastAsia="Times New Roman"/>
                <w:caps/>
                <w:szCs w:val="28"/>
              </w:rPr>
            </w:pPr>
            <w:r>
              <w:rPr>
                <w:rFonts w:eastAsia="Times New Roman"/>
                <w:caps/>
                <w:szCs w:val="28"/>
              </w:rPr>
              <w:t>1</w:t>
            </w:r>
          </w:p>
        </w:tc>
        <w:tc>
          <w:tcPr>
            <w:tcW w:w="992" w:type="dxa"/>
          </w:tcPr>
          <w:p w:rsidR="00047BAD" w:rsidRPr="00D36BF5" w:rsidRDefault="00047BAD" w:rsidP="000C79F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outlineLvl w:val="0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276" w:type="dxa"/>
          </w:tcPr>
          <w:p w:rsidR="00047BAD" w:rsidRDefault="00047BAD" w:rsidP="000C79F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outlineLvl w:val="0"/>
              <w:rPr>
                <w:caps/>
              </w:rPr>
            </w:pPr>
          </w:p>
        </w:tc>
      </w:tr>
      <w:tr w:rsidR="00047BAD" w:rsidTr="0038678F">
        <w:tc>
          <w:tcPr>
            <w:tcW w:w="3085" w:type="dxa"/>
            <w:vMerge/>
          </w:tcPr>
          <w:p w:rsidR="00047BAD" w:rsidRPr="003377D8" w:rsidRDefault="00047BAD" w:rsidP="000C79F4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047BAD" w:rsidRDefault="00047BAD" w:rsidP="000C79F4">
            <w:pPr>
              <w:pStyle w:val="a9"/>
              <w:spacing w:after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37</w:t>
            </w:r>
          </w:p>
        </w:tc>
        <w:tc>
          <w:tcPr>
            <w:tcW w:w="8222" w:type="dxa"/>
          </w:tcPr>
          <w:p w:rsidR="00047BAD" w:rsidRPr="00DF5F72" w:rsidRDefault="00047BAD" w:rsidP="000C79F4">
            <w:pPr>
              <w:rPr>
                <w:rFonts w:eastAsia="PMingLiU"/>
                <w:bCs/>
              </w:rPr>
            </w:pPr>
            <w:r w:rsidRPr="00DF5F72">
              <w:rPr>
                <w:rFonts w:eastAsia="PMingLiU"/>
                <w:bCs/>
              </w:rPr>
              <w:t>Лабораторная работа «Построение диаграммы Кооперации и диаграммы Развертывания»</w:t>
            </w:r>
          </w:p>
        </w:tc>
        <w:tc>
          <w:tcPr>
            <w:tcW w:w="993" w:type="dxa"/>
          </w:tcPr>
          <w:p w:rsidR="00047BAD" w:rsidRDefault="00047BAD" w:rsidP="000C79F4">
            <w:pPr>
              <w:jc w:val="center"/>
              <w:rPr>
                <w:rFonts w:eastAsia="Times New Roman"/>
                <w:caps/>
                <w:szCs w:val="28"/>
              </w:rPr>
            </w:pPr>
            <w:r>
              <w:rPr>
                <w:rFonts w:eastAsia="Times New Roman"/>
                <w:caps/>
                <w:szCs w:val="28"/>
              </w:rPr>
              <w:t>1</w:t>
            </w:r>
          </w:p>
        </w:tc>
        <w:tc>
          <w:tcPr>
            <w:tcW w:w="992" w:type="dxa"/>
          </w:tcPr>
          <w:p w:rsidR="00047BAD" w:rsidRPr="00D36BF5" w:rsidRDefault="00047BAD" w:rsidP="000C79F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outlineLvl w:val="0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276" w:type="dxa"/>
          </w:tcPr>
          <w:p w:rsidR="00047BAD" w:rsidRDefault="00047BAD" w:rsidP="000C79F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outlineLvl w:val="0"/>
              <w:rPr>
                <w:caps/>
              </w:rPr>
            </w:pPr>
          </w:p>
        </w:tc>
      </w:tr>
      <w:tr w:rsidR="00047BAD" w:rsidTr="0038678F">
        <w:tc>
          <w:tcPr>
            <w:tcW w:w="3085" w:type="dxa"/>
            <w:vMerge/>
          </w:tcPr>
          <w:p w:rsidR="00047BAD" w:rsidRPr="003377D8" w:rsidRDefault="00047BAD" w:rsidP="000C79F4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047BAD" w:rsidRDefault="00047BAD" w:rsidP="000C79F4">
            <w:pPr>
              <w:pStyle w:val="a9"/>
              <w:spacing w:after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38</w:t>
            </w:r>
          </w:p>
        </w:tc>
        <w:tc>
          <w:tcPr>
            <w:tcW w:w="8222" w:type="dxa"/>
            <w:vAlign w:val="bottom"/>
          </w:tcPr>
          <w:p w:rsidR="00047BAD" w:rsidRPr="00DF5F72" w:rsidRDefault="00047BAD" w:rsidP="000C79F4">
            <w:pPr>
              <w:rPr>
                <w:rFonts w:eastAsia="PMingLiU"/>
                <w:bCs/>
              </w:rPr>
            </w:pPr>
            <w:r w:rsidRPr="00DF5F72">
              <w:rPr>
                <w:rFonts w:eastAsia="PMingLiU"/>
                <w:bCs/>
              </w:rPr>
              <w:t>Лабораторная работа «Построение диаграммы Деятельности, диаграммы Состояний и диаграммы Классов»</w:t>
            </w:r>
          </w:p>
        </w:tc>
        <w:tc>
          <w:tcPr>
            <w:tcW w:w="993" w:type="dxa"/>
          </w:tcPr>
          <w:p w:rsidR="00047BAD" w:rsidRDefault="00047BAD" w:rsidP="000C79F4">
            <w:pPr>
              <w:jc w:val="center"/>
              <w:rPr>
                <w:rFonts w:eastAsia="Times New Roman"/>
                <w:caps/>
                <w:szCs w:val="28"/>
              </w:rPr>
            </w:pPr>
            <w:r>
              <w:rPr>
                <w:rFonts w:eastAsia="Times New Roman"/>
                <w:caps/>
                <w:szCs w:val="28"/>
              </w:rPr>
              <w:t>1</w:t>
            </w:r>
          </w:p>
        </w:tc>
        <w:tc>
          <w:tcPr>
            <w:tcW w:w="992" w:type="dxa"/>
          </w:tcPr>
          <w:p w:rsidR="00047BAD" w:rsidRPr="00D36BF5" w:rsidRDefault="00047BAD" w:rsidP="000C79F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outlineLvl w:val="0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276" w:type="dxa"/>
          </w:tcPr>
          <w:p w:rsidR="00047BAD" w:rsidRDefault="00047BAD" w:rsidP="000C79F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outlineLvl w:val="0"/>
              <w:rPr>
                <w:caps/>
              </w:rPr>
            </w:pPr>
          </w:p>
        </w:tc>
      </w:tr>
      <w:tr w:rsidR="00047BAD" w:rsidTr="0038678F">
        <w:tc>
          <w:tcPr>
            <w:tcW w:w="3085" w:type="dxa"/>
            <w:vMerge/>
          </w:tcPr>
          <w:p w:rsidR="00047BAD" w:rsidRPr="003377D8" w:rsidRDefault="00047BAD" w:rsidP="000C79F4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047BAD" w:rsidRDefault="00047BAD" w:rsidP="000C79F4">
            <w:pPr>
              <w:pStyle w:val="a9"/>
              <w:spacing w:after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39</w:t>
            </w:r>
          </w:p>
        </w:tc>
        <w:tc>
          <w:tcPr>
            <w:tcW w:w="8222" w:type="dxa"/>
            <w:vAlign w:val="bottom"/>
          </w:tcPr>
          <w:p w:rsidR="00047BAD" w:rsidRPr="00DF5F72" w:rsidRDefault="00047BAD" w:rsidP="000C79F4">
            <w:pPr>
              <w:rPr>
                <w:rFonts w:eastAsia="PMingLiU"/>
                <w:bCs/>
              </w:rPr>
            </w:pPr>
            <w:r w:rsidRPr="00DF5F72">
              <w:rPr>
                <w:rFonts w:eastAsia="PMingLiU"/>
                <w:bCs/>
              </w:rPr>
              <w:t>Лабораторная работа «Построение диаграммы компонентов»</w:t>
            </w:r>
          </w:p>
        </w:tc>
        <w:tc>
          <w:tcPr>
            <w:tcW w:w="993" w:type="dxa"/>
          </w:tcPr>
          <w:p w:rsidR="00047BAD" w:rsidRDefault="00047BAD" w:rsidP="000C79F4">
            <w:pPr>
              <w:jc w:val="center"/>
              <w:rPr>
                <w:rFonts w:eastAsia="Times New Roman"/>
                <w:caps/>
                <w:szCs w:val="28"/>
              </w:rPr>
            </w:pPr>
            <w:r>
              <w:rPr>
                <w:rFonts w:eastAsia="Times New Roman"/>
                <w:caps/>
                <w:szCs w:val="28"/>
              </w:rPr>
              <w:t>1</w:t>
            </w:r>
          </w:p>
        </w:tc>
        <w:tc>
          <w:tcPr>
            <w:tcW w:w="992" w:type="dxa"/>
          </w:tcPr>
          <w:p w:rsidR="00047BAD" w:rsidRPr="00D36BF5" w:rsidRDefault="00047BAD" w:rsidP="000C79F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outlineLvl w:val="0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276" w:type="dxa"/>
          </w:tcPr>
          <w:p w:rsidR="00047BAD" w:rsidRDefault="00047BAD" w:rsidP="000C79F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outlineLvl w:val="0"/>
              <w:rPr>
                <w:caps/>
              </w:rPr>
            </w:pPr>
          </w:p>
        </w:tc>
      </w:tr>
      <w:tr w:rsidR="00047BAD" w:rsidTr="0038678F">
        <w:tc>
          <w:tcPr>
            <w:tcW w:w="3085" w:type="dxa"/>
            <w:vMerge/>
          </w:tcPr>
          <w:p w:rsidR="00047BAD" w:rsidRPr="003377D8" w:rsidRDefault="00047BAD" w:rsidP="000C79F4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047BAD" w:rsidRDefault="00047BAD" w:rsidP="000C79F4">
            <w:pPr>
              <w:pStyle w:val="a9"/>
              <w:spacing w:after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40</w:t>
            </w:r>
          </w:p>
        </w:tc>
        <w:tc>
          <w:tcPr>
            <w:tcW w:w="8222" w:type="dxa"/>
            <w:vAlign w:val="bottom"/>
          </w:tcPr>
          <w:p w:rsidR="00047BAD" w:rsidRPr="00DF5F72" w:rsidRDefault="00047BAD" w:rsidP="000C79F4">
            <w:pPr>
              <w:rPr>
                <w:rFonts w:eastAsia="PMingLiU"/>
                <w:bCs/>
              </w:rPr>
            </w:pPr>
            <w:r w:rsidRPr="00DF5F72">
              <w:rPr>
                <w:rFonts w:eastAsia="PMingLiU"/>
                <w:bCs/>
              </w:rPr>
              <w:t>Лабораторная работа «Построение диаграмм потоков данных»</w:t>
            </w:r>
          </w:p>
        </w:tc>
        <w:tc>
          <w:tcPr>
            <w:tcW w:w="993" w:type="dxa"/>
          </w:tcPr>
          <w:p w:rsidR="00047BAD" w:rsidRDefault="00047BAD" w:rsidP="000C79F4">
            <w:pPr>
              <w:jc w:val="center"/>
              <w:rPr>
                <w:rFonts w:eastAsia="Times New Roman"/>
                <w:caps/>
                <w:szCs w:val="28"/>
              </w:rPr>
            </w:pPr>
            <w:r>
              <w:rPr>
                <w:rFonts w:eastAsia="Times New Roman"/>
                <w:caps/>
                <w:szCs w:val="28"/>
              </w:rPr>
              <w:t>1</w:t>
            </w:r>
          </w:p>
        </w:tc>
        <w:tc>
          <w:tcPr>
            <w:tcW w:w="992" w:type="dxa"/>
          </w:tcPr>
          <w:p w:rsidR="00047BAD" w:rsidRPr="00D36BF5" w:rsidRDefault="00047BAD" w:rsidP="000C79F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outlineLvl w:val="0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276" w:type="dxa"/>
          </w:tcPr>
          <w:p w:rsidR="00047BAD" w:rsidRDefault="00047BAD" w:rsidP="000C79F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outlineLvl w:val="0"/>
              <w:rPr>
                <w:caps/>
              </w:rPr>
            </w:pPr>
          </w:p>
        </w:tc>
      </w:tr>
      <w:tr w:rsidR="00047BAD" w:rsidTr="0038678F">
        <w:tc>
          <w:tcPr>
            <w:tcW w:w="3085" w:type="dxa"/>
            <w:vMerge/>
          </w:tcPr>
          <w:p w:rsidR="00047BAD" w:rsidRPr="003377D8" w:rsidRDefault="00047BAD" w:rsidP="000C79F4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047BAD" w:rsidRDefault="00047BAD" w:rsidP="000C79F4">
            <w:pPr>
              <w:pStyle w:val="a9"/>
              <w:spacing w:after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41</w:t>
            </w:r>
          </w:p>
        </w:tc>
        <w:tc>
          <w:tcPr>
            <w:tcW w:w="8222" w:type="dxa"/>
            <w:vAlign w:val="bottom"/>
          </w:tcPr>
          <w:p w:rsidR="00047BAD" w:rsidRPr="00DF5F72" w:rsidRDefault="00047BAD" w:rsidP="000C79F4">
            <w:pPr>
              <w:pStyle w:val="c9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DF5F72">
              <w:rPr>
                <w:rStyle w:val="c2"/>
                <w:color w:val="000000"/>
              </w:rPr>
              <w:t>Лабораторная работа «Разработка спецификации»</w:t>
            </w:r>
          </w:p>
        </w:tc>
        <w:tc>
          <w:tcPr>
            <w:tcW w:w="993" w:type="dxa"/>
          </w:tcPr>
          <w:p w:rsidR="00047BAD" w:rsidRDefault="00047BAD" w:rsidP="000C79F4">
            <w:pPr>
              <w:jc w:val="center"/>
              <w:rPr>
                <w:rFonts w:eastAsia="Times New Roman"/>
                <w:caps/>
                <w:szCs w:val="28"/>
              </w:rPr>
            </w:pPr>
            <w:r>
              <w:rPr>
                <w:rFonts w:eastAsia="Times New Roman"/>
                <w:caps/>
                <w:szCs w:val="28"/>
              </w:rPr>
              <w:t>1</w:t>
            </w:r>
          </w:p>
        </w:tc>
        <w:tc>
          <w:tcPr>
            <w:tcW w:w="992" w:type="dxa"/>
          </w:tcPr>
          <w:p w:rsidR="00047BAD" w:rsidRPr="00D36BF5" w:rsidRDefault="00047BAD" w:rsidP="000C79F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outlineLvl w:val="0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276" w:type="dxa"/>
          </w:tcPr>
          <w:p w:rsidR="00047BAD" w:rsidRDefault="00047BAD" w:rsidP="000C79F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outlineLvl w:val="0"/>
              <w:rPr>
                <w:caps/>
              </w:rPr>
            </w:pPr>
          </w:p>
        </w:tc>
      </w:tr>
      <w:tr w:rsidR="00047BAD" w:rsidTr="0038678F">
        <w:tc>
          <w:tcPr>
            <w:tcW w:w="3085" w:type="dxa"/>
            <w:vMerge/>
          </w:tcPr>
          <w:p w:rsidR="00047BAD" w:rsidRPr="003377D8" w:rsidRDefault="00047BAD" w:rsidP="000C79F4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047BAD" w:rsidRDefault="00047BAD" w:rsidP="000C79F4">
            <w:pPr>
              <w:pStyle w:val="a9"/>
              <w:spacing w:after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42</w:t>
            </w:r>
          </w:p>
        </w:tc>
        <w:tc>
          <w:tcPr>
            <w:tcW w:w="8222" w:type="dxa"/>
            <w:vAlign w:val="bottom"/>
          </w:tcPr>
          <w:p w:rsidR="00047BAD" w:rsidRPr="00DF5F72" w:rsidRDefault="00047BAD" w:rsidP="000C79F4">
            <w:pPr>
              <w:pStyle w:val="c9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</w:rPr>
            </w:pPr>
            <w:r w:rsidRPr="00DF5F72">
              <w:rPr>
                <w:rStyle w:val="c2"/>
                <w:color w:val="000000"/>
              </w:rPr>
              <w:t>Лабораторная работа «Разработка спецификации»</w:t>
            </w:r>
          </w:p>
        </w:tc>
        <w:tc>
          <w:tcPr>
            <w:tcW w:w="993" w:type="dxa"/>
          </w:tcPr>
          <w:p w:rsidR="00047BAD" w:rsidRDefault="00047BAD" w:rsidP="000C79F4">
            <w:pPr>
              <w:jc w:val="center"/>
              <w:rPr>
                <w:rFonts w:eastAsia="Times New Roman"/>
                <w:caps/>
                <w:szCs w:val="28"/>
              </w:rPr>
            </w:pPr>
            <w:r>
              <w:rPr>
                <w:rFonts w:eastAsia="Times New Roman"/>
                <w:caps/>
                <w:szCs w:val="28"/>
              </w:rPr>
              <w:t>1</w:t>
            </w:r>
          </w:p>
        </w:tc>
        <w:tc>
          <w:tcPr>
            <w:tcW w:w="992" w:type="dxa"/>
          </w:tcPr>
          <w:p w:rsidR="00047BAD" w:rsidRPr="00D36BF5" w:rsidRDefault="00047BAD" w:rsidP="000C79F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outlineLvl w:val="0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276" w:type="dxa"/>
          </w:tcPr>
          <w:p w:rsidR="00047BAD" w:rsidRDefault="00047BAD" w:rsidP="000C79F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outlineLvl w:val="0"/>
              <w:rPr>
                <w:caps/>
              </w:rPr>
            </w:pPr>
          </w:p>
        </w:tc>
      </w:tr>
      <w:tr w:rsidR="00047BAD" w:rsidTr="0038678F">
        <w:tc>
          <w:tcPr>
            <w:tcW w:w="3085" w:type="dxa"/>
            <w:vMerge/>
          </w:tcPr>
          <w:p w:rsidR="00047BAD" w:rsidRPr="003377D8" w:rsidRDefault="00047BAD" w:rsidP="000C79F4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047BAD" w:rsidRDefault="00047BAD" w:rsidP="000C79F4">
            <w:pPr>
              <w:pStyle w:val="a9"/>
              <w:spacing w:after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43</w:t>
            </w:r>
          </w:p>
        </w:tc>
        <w:tc>
          <w:tcPr>
            <w:tcW w:w="8222" w:type="dxa"/>
            <w:vAlign w:val="bottom"/>
          </w:tcPr>
          <w:p w:rsidR="00047BAD" w:rsidRPr="008A249E" w:rsidRDefault="00047BAD" w:rsidP="000C79F4">
            <w:pPr>
              <w:pStyle w:val="c9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8A249E">
              <w:rPr>
                <w:rStyle w:val="c2"/>
                <w:color w:val="000000"/>
              </w:rPr>
              <w:t>Лабораторная работа «Разработка сценария диалогового процесса, графического интерфейса пользователя»</w:t>
            </w:r>
          </w:p>
        </w:tc>
        <w:tc>
          <w:tcPr>
            <w:tcW w:w="993" w:type="dxa"/>
          </w:tcPr>
          <w:p w:rsidR="00047BAD" w:rsidRDefault="00F922E6" w:rsidP="000C79F4">
            <w:pPr>
              <w:jc w:val="center"/>
              <w:rPr>
                <w:rFonts w:eastAsia="Times New Roman"/>
                <w:caps/>
                <w:szCs w:val="28"/>
              </w:rPr>
            </w:pPr>
            <w:r>
              <w:rPr>
                <w:rFonts w:eastAsia="Times New Roman"/>
                <w:caps/>
                <w:szCs w:val="28"/>
              </w:rPr>
              <w:t>2</w:t>
            </w:r>
          </w:p>
        </w:tc>
        <w:tc>
          <w:tcPr>
            <w:tcW w:w="992" w:type="dxa"/>
          </w:tcPr>
          <w:p w:rsidR="00047BAD" w:rsidRPr="00D36BF5" w:rsidRDefault="00047BAD" w:rsidP="000C79F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outlineLvl w:val="0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276" w:type="dxa"/>
          </w:tcPr>
          <w:p w:rsidR="00047BAD" w:rsidRDefault="00047BAD" w:rsidP="000C79F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outlineLvl w:val="0"/>
              <w:rPr>
                <w:caps/>
              </w:rPr>
            </w:pPr>
          </w:p>
        </w:tc>
      </w:tr>
      <w:tr w:rsidR="00047BAD" w:rsidTr="0038678F">
        <w:tc>
          <w:tcPr>
            <w:tcW w:w="3085" w:type="dxa"/>
            <w:vMerge/>
          </w:tcPr>
          <w:p w:rsidR="00047BAD" w:rsidRPr="003377D8" w:rsidRDefault="00047BAD" w:rsidP="000C79F4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047BAD" w:rsidRDefault="00047BAD" w:rsidP="000C79F4">
            <w:pPr>
              <w:pStyle w:val="a9"/>
              <w:spacing w:after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44</w:t>
            </w:r>
          </w:p>
        </w:tc>
        <w:tc>
          <w:tcPr>
            <w:tcW w:w="8222" w:type="dxa"/>
            <w:vAlign w:val="bottom"/>
          </w:tcPr>
          <w:p w:rsidR="00047BAD" w:rsidRPr="008A249E" w:rsidRDefault="00047BAD" w:rsidP="000C79F4">
            <w:pPr>
              <w:rPr>
                <w:rFonts w:eastAsia="PMingLiU"/>
                <w:bCs/>
                <w:i/>
              </w:rPr>
            </w:pPr>
            <w:r w:rsidRPr="008A249E">
              <w:rPr>
                <w:rStyle w:val="c2"/>
                <w:color w:val="000000"/>
              </w:rPr>
              <w:t>Лабораторная работа «Разработка сценария диалогового процесса, графического интерфейса пользователя»</w:t>
            </w:r>
          </w:p>
        </w:tc>
        <w:tc>
          <w:tcPr>
            <w:tcW w:w="993" w:type="dxa"/>
          </w:tcPr>
          <w:p w:rsidR="00047BAD" w:rsidRDefault="00F922E6" w:rsidP="000C79F4">
            <w:pPr>
              <w:jc w:val="center"/>
              <w:rPr>
                <w:rFonts w:eastAsia="Times New Roman"/>
                <w:caps/>
                <w:szCs w:val="28"/>
              </w:rPr>
            </w:pPr>
            <w:r>
              <w:rPr>
                <w:rFonts w:eastAsia="Times New Roman"/>
                <w:caps/>
                <w:szCs w:val="28"/>
              </w:rPr>
              <w:t>2</w:t>
            </w:r>
          </w:p>
        </w:tc>
        <w:tc>
          <w:tcPr>
            <w:tcW w:w="992" w:type="dxa"/>
          </w:tcPr>
          <w:p w:rsidR="00047BAD" w:rsidRPr="00D36BF5" w:rsidRDefault="00047BAD" w:rsidP="000C79F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outlineLvl w:val="0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276" w:type="dxa"/>
          </w:tcPr>
          <w:p w:rsidR="00047BAD" w:rsidRDefault="00047BAD" w:rsidP="000C79F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outlineLvl w:val="0"/>
              <w:rPr>
                <w:caps/>
              </w:rPr>
            </w:pPr>
          </w:p>
        </w:tc>
      </w:tr>
      <w:tr w:rsidR="00047BAD" w:rsidTr="0038678F">
        <w:tc>
          <w:tcPr>
            <w:tcW w:w="3085" w:type="dxa"/>
            <w:vMerge/>
          </w:tcPr>
          <w:p w:rsidR="00047BAD" w:rsidRPr="003377D8" w:rsidRDefault="00047BAD" w:rsidP="000C79F4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047BAD" w:rsidRDefault="00047BAD" w:rsidP="000C79F4">
            <w:pPr>
              <w:pStyle w:val="a9"/>
              <w:spacing w:after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45</w:t>
            </w:r>
          </w:p>
        </w:tc>
        <w:tc>
          <w:tcPr>
            <w:tcW w:w="8222" w:type="dxa"/>
            <w:vAlign w:val="bottom"/>
          </w:tcPr>
          <w:p w:rsidR="00047BAD" w:rsidRPr="008A249E" w:rsidRDefault="00047BAD" w:rsidP="000C79F4">
            <w:pPr>
              <w:rPr>
                <w:rStyle w:val="c2"/>
                <w:b/>
                <w:color w:val="000000"/>
              </w:rPr>
            </w:pPr>
            <w:r w:rsidRPr="008A249E">
              <w:rPr>
                <w:rStyle w:val="c2"/>
                <w:b/>
                <w:color w:val="000000"/>
              </w:rPr>
              <w:t>Контрольная работа по темам «</w:t>
            </w:r>
            <w:r w:rsidRPr="008A249E">
              <w:rPr>
                <w:rFonts w:eastAsia="PMingLiU"/>
                <w:b/>
                <w:bCs/>
              </w:rPr>
              <w:t>Основные понятия и стандартизация требований к программному обеспечению» и «Описание и анализ требований. Диаграммы IDEF»</w:t>
            </w:r>
          </w:p>
        </w:tc>
        <w:tc>
          <w:tcPr>
            <w:tcW w:w="993" w:type="dxa"/>
          </w:tcPr>
          <w:p w:rsidR="00047BAD" w:rsidRPr="008A249E" w:rsidRDefault="00F922E6" w:rsidP="000C79F4">
            <w:pPr>
              <w:jc w:val="center"/>
              <w:rPr>
                <w:rFonts w:eastAsia="Times New Roman"/>
                <w:b/>
                <w:caps/>
                <w:szCs w:val="28"/>
              </w:rPr>
            </w:pPr>
            <w:r>
              <w:rPr>
                <w:rFonts w:eastAsia="Times New Roman"/>
                <w:b/>
                <w:caps/>
                <w:szCs w:val="28"/>
              </w:rPr>
              <w:t>2</w:t>
            </w:r>
          </w:p>
        </w:tc>
        <w:tc>
          <w:tcPr>
            <w:tcW w:w="992" w:type="dxa"/>
          </w:tcPr>
          <w:p w:rsidR="00047BAD" w:rsidRPr="00D36BF5" w:rsidRDefault="00047BAD" w:rsidP="000C79F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outlineLvl w:val="0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276" w:type="dxa"/>
          </w:tcPr>
          <w:p w:rsidR="00047BAD" w:rsidRDefault="00047BAD" w:rsidP="000C79F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outlineLvl w:val="0"/>
              <w:rPr>
                <w:caps/>
              </w:rPr>
            </w:pPr>
          </w:p>
        </w:tc>
      </w:tr>
      <w:tr w:rsidR="00047BAD" w:rsidTr="0038678F">
        <w:tc>
          <w:tcPr>
            <w:tcW w:w="3085" w:type="dxa"/>
          </w:tcPr>
          <w:p w:rsidR="00047BAD" w:rsidRPr="003377D8" w:rsidRDefault="00047BAD" w:rsidP="000C79F4">
            <w:pPr>
              <w:rPr>
                <w:rFonts w:eastAsia="Calibri"/>
                <w:bCs/>
                <w:i/>
                <w:sz w:val="20"/>
                <w:szCs w:val="20"/>
              </w:rPr>
            </w:pPr>
            <w:r w:rsidRPr="00BF498B">
              <w:rPr>
                <w:rFonts w:eastAsia="Calibri"/>
                <w:b/>
                <w:bCs/>
                <w:i/>
              </w:rPr>
              <w:t xml:space="preserve">Тема 3. </w:t>
            </w:r>
            <w:r w:rsidRPr="002D0762">
              <w:rPr>
                <w:rFonts w:eastAsia="PMingLiU"/>
                <w:b/>
                <w:bCs/>
                <w:i/>
              </w:rPr>
              <w:t>Оценка качества программных средств</w:t>
            </w:r>
          </w:p>
        </w:tc>
        <w:tc>
          <w:tcPr>
            <w:tcW w:w="850" w:type="dxa"/>
          </w:tcPr>
          <w:p w:rsidR="00047BAD" w:rsidRDefault="00047BAD" w:rsidP="000C79F4">
            <w:pPr>
              <w:pStyle w:val="a9"/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8222" w:type="dxa"/>
            <w:vAlign w:val="bottom"/>
          </w:tcPr>
          <w:p w:rsidR="00047BAD" w:rsidRPr="002D0762" w:rsidRDefault="00047BAD" w:rsidP="000C79F4">
            <w:pPr>
              <w:rPr>
                <w:rFonts w:eastAsia="PMingLiU"/>
                <w:bCs/>
                <w:i/>
              </w:rPr>
            </w:pPr>
          </w:p>
        </w:tc>
        <w:tc>
          <w:tcPr>
            <w:tcW w:w="993" w:type="dxa"/>
          </w:tcPr>
          <w:p w:rsidR="00047BAD" w:rsidRDefault="00F922E6" w:rsidP="000C79F4">
            <w:pPr>
              <w:jc w:val="center"/>
              <w:rPr>
                <w:rFonts w:eastAsia="Times New Roman"/>
                <w:caps/>
                <w:szCs w:val="28"/>
              </w:rPr>
            </w:pPr>
            <w:r>
              <w:rPr>
                <w:rFonts w:eastAsia="Times New Roman"/>
                <w:caps/>
                <w:szCs w:val="28"/>
              </w:rPr>
              <w:t>38</w:t>
            </w:r>
          </w:p>
        </w:tc>
        <w:tc>
          <w:tcPr>
            <w:tcW w:w="992" w:type="dxa"/>
          </w:tcPr>
          <w:p w:rsidR="00047BAD" w:rsidRPr="00D36BF5" w:rsidRDefault="00047BAD" w:rsidP="000C79F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outlineLvl w:val="0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276" w:type="dxa"/>
          </w:tcPr>
          <w:p w:rsidR="00047BAD" w:rsidRDefault="00047BAD" w:rsidP="000C79F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outlineLvl w:val="0"/>
              <w:rPr>
                <w:caps/>
              </w:rPr>
            </w:pPr>
          </w:p>
        </w:tc>
      </w:tr>
      <w:tr w:rsidR="00047BAD" w:rsidTr="0038678F">
        <w:tc>
          <w:tcPr>
            <w:tcW w:w="3085" w:type="dxa"/>
            <w:vMerge w:val="restart"/>
          </w:tcPr>
          <w:p w:rsidR="00047BAD" w:rsidRPr="003377D8" w:rsidRDefault="00047BAD" w:rsidP="000C79F4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9072" w:type="dxa"/>
            <w:gridSpan w:val="2"/>
          </w:tcPr>
          <w:p w:rsidR="00047BAD" w:rsidRPr="002D0762" w:rsidRDefault="00047BAD" w:rsidP="000C79F4">
            <w:pPr>
              <w:rPr>
                <w:rFonts w:eastAsia="PMingLiU"/>
                <w:bCs/>
                <w:i/>
              </w:rPr>
            </w:pPr>
            <w:r w:rsidRPr="00491D90">
              <w:rPr>
                <w:b/>
                <w:szCs w:val="20"/>
              </w:rPr>
              <w:t>Содержание</w:t>
            </w:r>
          </w:p>
        </w:tc>
        <w:tc>
          <w:tcPr>
            <w:tcW w:w="993" w:type="dxa"/>
          </w:tcPr>
          <w:p w:rsidR="00047BAD" w:rsidRPr="00076F1D" w:rsidRDefault="00F922E6" w:rsidP="000C79F4">
            <w:pPr>
              <w:jc w:val="center"/>
              <w:rPr>
                <w:rFonts w:eastAsia="Times New Roman"/>
                <w:b/>
                <w:caps/>
                <w:szCs w:val="28"/>
              </w:rPr>
            </w:pPr>
            <w:r>
              <w:rPr>
                <w:rFonts w:eastAsia="Times New Roman"/>
                <w:b/>
                <w:caps/>
                <w:szCs w:val="28"/>
              </w:rPr>
              <w:t>4</w:t>
            </w:r>
          </w:p>
        </w:tc>
        <w:tc>
          <w:tcPr>
            <w:tcW w:w="992" w:type="dxa"/>
          </w:tcPr>
          <w:p w:rsidR="00047BAD" w:rsidRPr="00D36BF5" w:rsidRDefault="00047BAD" w:rsidP="000C79F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outlineLvl w:val="0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276" w:type="dxa"/>
          </w:tcPr>
          <w:p w:rsidR="00047BAD" w:rsidRDefault="00047BAD" w:rsidP="000C79F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outlineLvl w:val="0"/>
              <w:rPr>
                <w:caps/>
              </w:rPr>
            </w:pPr>
          </w:p>
        </w:tc>
      </w:tr>
      <w:tr w:rsidR="00047BAD" w:rsidTr="0038678F">
        <w:tc>
          <w:tcPr>
            <w:tcW w:w="3085" w:type="dxa"/>
            <w:vMerge/>
          </w:tcPr>
          <w:p w:rsidR="00047BAD" w:rsidRPr="003377D8" w:rsidRDefault="00047BAD" w:rsidP="000C79F4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047BAD" w:rsidRDefault="00047BAD" w:rsidP="000C79F4">
            <w:pPr>
              <w:pStyle w:val="a9"/>
              <w:spacing w:after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46</w:t>
            </w:r>
          </w:p>
        </w:tc>
        <w:tc>
          <w:tcPr>
            <w:tcW w:w="8222" w:type="dxa"/>
          </w:tcPr>
          <w:p w:rsidR="00047BAD" w:rsidRPr="00DF5F72" w:rsidRDefault="00047BAD" w:rsidP="000C79F4">
            <w:pPr>
              <w:rPr>
                <w:rFonts w:eastAsia="PMingLiU"/>
                <w:bCs/>
              </w:rPr>
            </w:pPr>
            <w:r w:rsidRPr="00DF5F72">
              <w:rPr>
                <w:rFonts w:eastAsia="PMingLiU"/>
                <w:bCs/>
              </w:rPr>
              <w:t>Цели и задачи и виды тестирования. Стандарты качества программной документации.</w:t>
            </w:r>
          </w:p>
        </w:tc>
        <w:tc>
          <w:tcPr>
            <w:tcW w:w="993" w:type="dxa"/>
          </w:tcPr>
          <w:p w:rsidR="00047BAD" w:rsidRDefault="00F922E6" w:rsidP="000C79F4">
            <w:pPr>
              <w:jc w:val="center"/>
              <w:rPr>
                <w:rFonts w:eastAsia="Times New Roman"/>
                <w:caps/>
                <w:szCs w:val="28"/>
              </w:rPr>
            </w:pPr>
            <w:r>
              <w:rPr>
                <w:rFonts w:eastAsia="Times New Roman"/>
                <w:caps/>
                <w:szCs w:val="28"/>
              </w:rPr>
              <w:t>2</w:t>
            </w:r>
          </w:p>
        </w:tc>
        <w:tc>
          <w:tcPr>
            <w:tcW w:w="992" w:type="dxa"/>
          </w:tcPr>
          <w:p w:rsidR="00047BAD" w:rsidRPr="00D36BF5" w:rsidRDefault="00047BAD" w:rsidP="000C79F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outlineLvl w:val="0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276" w:type="dxa"/>
          </w:tcPr>
          <w:p w:rsidR="00047BAD" w:rsidRDefault="00047BAD" w:rsidP="000C79F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outlineLvl w:val="0"/>
              <w:rPr>
                <w:caps/>
              </w:rPr>
            </w:pPr>
          </w:p>
        </w:tc>
      </w:tr>
      <w:tr w:rsidR="00047BAD" w:rsidTr="0038678F">
        <w:tc>
          <w:tcPr>
            <w:tcW w:w="3085" w:type="dxa"/>
            <w:vMerge/>
          </w:tcPr>
          <w:p w:rsidR="00047BAD" w:rsidRPr="003377D8" w:rsidRDefault="00047BAD" w:rsidP="000C79F4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047BAD" w:rsidRDefault="00047BAD" w:rsidP="000C79F4">
            <w:pPr>
              <w:pStyle w:val="a9"/>
              <w:spacing w:after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47</w:t>
            </w:r>
          </w:p>
        </w:tc>
        <w:tc>
          <w:tcPr>
            <w:tcW w:w="8222" w:type="dxa"/>
          </w:tcPr>
          <w:p w:rsidR="00047BAD" w:rsidRPr="00DF5F72" w:rsidRDefault="00047BAD" w:rsidP="000C79F4">
            <w:pPr>
              <w:rPr>
                <w:rFonts w:eastAsia="PMingLiU"/>
                <w:bCs/>
              </w:rPr>
            </w:pPr>
            <w:r w:rsidRPr="00DF5F72">
              <w:rPr>
                <w:rFonts w:eastAsia="PMingLiU"/>
                <w:bCs/>
              </w:rPr>
              <w:t>Меры и метрики.</w:t>
            </w:r>
          </w:p>
        </w:tc>
        <w:tc>
          <w:tcPr>
            <w:tcW w:w="993" w:type="dxa"/>
          </w:tcPr>
          <w:p w:rsidR="00047BAD" w:rsidRDefault="00F922E6" w:rsidP="000C79F4">
            <w:pPr>
              <w:jc w:val="center"/>
              <w:rPr>
                <w:rFonts w:eastAsia="Times New Roman"/>
                <w:caps/>
                <w:szCs w:val="28"/>
              </w:rPr>
            </w:pPr>
            <w:r>
              <w:rPr>
                <w:rFonts w:eastAsia="Times New Roman"/>
                <w:caps/>
                <w:szCs w:val="28"/>
              </w:rPr>
              <w:t>2</w:t>
            </w:r>
          </w:p>
        </w:tc>
        <w:tc>
          <w:tcPr>
            <w:tcW w:w="992" w:type="dxa"/>
          </w:tcPr>
          <w:p w:rsidR="00047BAD" w:rsidRPr="00D36BF5" w:rsidRDefault="00047BAD" w:rsidP="000C79F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outlineLvl w:val="0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276" w:type="dxa"/>
          </w:tcPr>
          <w:p w:rsidR="00047BAD" w:rsidRDefault="00047BAD" w:rsidP="000C79F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outlineLvl w:val="0"/>
              <w:rPr>
                <w:caps/>
              </w:rPr>
            </w:pPr>
          </w:p>
        </w:tc>
      </w:tr>
      <w:tr w:rsidR="00047BAD" w:rsidTr="0038678F">
        <w:tc>
          <w:tcPr>
            <w:tcW w:w="3085" w:type="dxa"/>
            <w:vMerge/>
          </w:tcPr>
          <w:p w:rsidR="00047BAD" w:rsidRPr="003377D8" w:rsidRDefault="00047BAD" w:rsidP="000C79F4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9072" w:type="dxa"/>
            <w:gridSpan w:val="2"/>
          </w:tcPr>
          <w:p w:rsidR="00047BAD" w:rsidRPr="00CC2034" w:rsidRDefault="00047BAD" w:rsidP="000C79F4">
            <w:pPr>
              <w:rPr>
                <w:rFonts w:eastAsia="PMingLiU"/>
                <w:b/>
                <w:bCs/>
              </w:rPr>
            </w:pPr>
            <w:r w:rsidRPr="00CC2034">
              <w:rPr>
                <w:rFonts w:eastAsia="PMingLiU"/>
                <w:b/>
                <w:bCs/>
              </w:rPr>
              <w:t>Практические занятия</w:t>
            </w:r>
          </w:p>
        </w:tc>
        <w:tc>
          <w:tcPr>
            <w:tcW w:w="993" w:type="dxa"/>
          </w:tcPr>
          <w:p w:rsidR="00047BAD" w:rsidRDefault="00F922E6" w:rsidP="000C79F4">
            <w:pPr>
              <w:jc w:val="center"/>
              <w:rPr>
                <w:rFonts w:eastAsia="Times New Roman"/>
                <w:caps/>
                <w:szCs w:val="28"/>
              </w:rPr>
            </w:pPr>
            <w:r>
              <w:rPr>
                <w:rFonts w:eastAsia="Times New Roman"/>
                <w:caps/>
                <w:szCs w:val="28"/>
              </w:rPr>
              <w:t>8</w:t>
            </w:r>
          </w:p>
        </w:tc>
        <w:tc>
          <w:tcPr>
            <w:tcW w:w="992" w:type="dxa"/>
          </w:tcPr>
          <w:p w:rsidR="00047BAD" w:rsidRPr="00D36BF5" w:rsidRDefault="00047BAD" w:rsidP="000C79F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outlineLvl w:val="0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276" w:type="dxa"/>
          </w:tcPr>
          <w:p w:rsidR="00047BAD" w:rsidRDefault="00047BAD" w:rsidP="000C79F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outlineLvl w:val="0"/>
              <w:rPr>
                <w:caps/>
              </w:rPr>
            </w:pPr>
          </w:p>
        </w:tc>
      </w:tr>
      <w:tr w:rsidR="00047BAD" w:rsidTr="0038678F">
        <w:tc>
          <w:tcPr>
            <w:tcW w:w="3085" w:type="dxa"/>
            <w:vMerge/>
          </w:tcPr>
          <w:p w:rsidR="00047BAD" w:rsidRPr="003377D8" w:rsidRDefault="00047BAD" w:rsidP="000C79F4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047BAD" w:rsidRDefault="00047BAD" w:rsidP="000C79F4">
            <w:pPr>
              <w:pStyle w:val="a9"/>
              <w:spacing w:after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48</w:t>
            </w:r>
          </w:p>
        </w:tc>
        <w:tc>
          <w:tcPr>
            <w:tcW w:w="8222" w:type="dxa"/>
          </w:tcPr>
          <w:p w:rsidR="00047BAD" w:rsidRPr="00CF7B85" w:rsidRDefault="00047BAD" w:rsidP="000C79F4">
            <w:pPr>
              <w:rPr>
                <w:rFonts w:eastAsia="PMingLiU"/>
                <w:bCs/>
              </w:rPr>
            </w:pPr>
            <w:r w:rsidRPr="00CF7B85">
              <w:rPr>
                <w:rFonts w:eastAsia="PMingLiU"/>
                <w:bCs/>
              </w:rPr>
              <w:t>Надежность программного обеспечения</w:t>
            </w:r>
          </w:p>
        </w:tc>
        <w:tc>
          <w:tcPr>
            <w:tcW w:w="993" w:type="dxa"/>
          </w:tcPr>
          <w:p w:rsidR="00047BAD" w:rsidRDefault="00F922E6" w:rsidP="000C79F4">
            <w:pPr>
              <w:jc w:val="center"/>
              <w:rPr>
                <w:rFonts w:eastAsia="Times New Roman"/>
                <w:caps/>
                <w:szCs w:val="28"/>
              </w:rPr>
            </w:pPr>
            <w:r>
              <w:rPr>
                <w:rFonts w:eastAsia="Times New Roman"/>
                <w:caps/>
                <w:szCs w:val="28"/>
              </w:rPr>
              <w:t>2</w:t>
            </w:r>
          </w:p>
        </w:tc>
        <w:tc>
          <w:tcPr>
            <w:tcW w:w="992" w:type="dxa"/>
          </w:tcPr>
          <w:p w:rsidR="00047BAD" w:rsidRPr="00D36BF5" w:rsidRDefault="00047BAD" w:rsidP="000C79F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outlineLvl w:val="0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276" w:type="dxa"/>
          </w:tcPr>
          <w:p w:rsidR="00047BAD" w:rsidRDefault="00047BAD" w:rsidP="000C79F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outlineLvl w:val="0"/>
              <w:rPr>
                <w:caps/>
              </w:rPr>
            </w:pPr>
          </w:p>
        </w:tc>
      </w:tr>
      <w:tr w:rsidR="00047BAD" w:rsidTr="0038678F">
        <w:tc>
          <w:tcPr>
            <w:tcW w:w="3085" w:type="dxa"/>
            <w:vMerge/>
          </w:tcPr>
          <w:p w:rsidR="00047BAD" w:rsidRPr="003377D8" w:rsidRDefault="00047BAD" w:rsidP="000C79F4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047BAD" w:rsidRDefault="00047BAD" w:rsidP="000C79F4">
            <w:pPr>
              <w:pStyle w:val="a9"/>
              <w:spacing w:after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49</w:t>
            </w:r>
          </w:p>
        </w:tc>
        <w:tc>
          <w:tcPr>
            <w:tcW w:w="8222" w:type="dxa"/>
          </w:tcPr>
          <w:p w:rsidR="00047BAD" w:rsidRPr="00CF7B85" w:rsidRDefault="00047BAD" w:rsidP="000C79F4">
            <w:pPr>
              <w:rPr>
                <w:rFonts w:eastAsia="PMingLiU"/>
                <w:bCs/>
              </w:rPr>
            </w:pPr>
            <w:r w:rsidRPr="00CF7B85">
              <w:rPr>
                <w:rFonts w:eastAsia="PMingLiU"/>
                <w:bCs/>
              </w:rPr>
              <w:t>Управление качеством программного обеспечения</w:t>
            </w:r>
          </w:p>
        </w:tc>
        <w:tc>
          <w:tcPr>
            <w:tcW w:w="993" w:type="dxa"/>
          </w:tcPr>
          <w:p w:rsidR="00047BAD" w:rsidRDefault="00F922E6" w:rsidP="000C79F4">
            <w:pPr>
              <w:jc w:val="center"/>
              <w:rPr>
                <w:rFonts w:eastAsia="Times New Roman"/>
                <w:caps/>
                <w:szCs w:val="28"/>
              </w:rPr>
            </w:pPr>
            <w:r>
              <w:rPr>
                <w:rFonts w:eastAsia="Times New Roman"/>
                <w:caps/>
                <w:szCs w:val="28"/>
              </w:rPr>
              <w:t>2</w:t>
            </w:r>
          </w:p>
        </w:tc>
        <w:tc>
          <w:tcPr>
            <w:tcW w:w="992" w:type="dxa"/>
          </w:tcPr>
          <w:p w:rsidR="00047BAD" w:rsidRPr="00D36BF5" w:rsidRDefault="00047BAD" w:rsidP="000C79F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outlineLvl w:val="0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276" w:type="dxa"/>
          </w:tcPr>
          <w:p w:rsidR="00047BAD" w:rsidRDefault="00047BAD" w:rsidP="000C79F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outlineLvl w:val="0"/>
              <w:rPr>
                <w:caps/>
              </w:rPr>
            </w:pPr>
          </w:p>
        </w:tc>
      </w:tr>
      <w:tr w:rsidR="00047BAD" w:rsidTr="0038678F">
        <w:tc>
          <w:tcPr>
            <w:tcW w:w="3085" w:type="dxa"/>
            <w:vMerge/>
          </w:tcPr>
          <w:p w:rsidR="00047BAD" w:rsidRPr="003377D8" w:rsidRDefault="00047BAD" w:rsidP="000C79F4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047BAD" w:rsidRDefault="00047BAD" w:rsidP="000C79F4">
            <w:pPr>
              <w:pStyle w:val="a9"/>
              <w:spacing w:after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50</w:t>
            </w:r>
          </w:p>
        </w:tc>
        <w:tc>
          <w:tcPr>
            <w:tcW w:w="8222" w:type="dxa"/>
          </w:tcPr>
          <w:p w:rsidR="00047BAD" w:rsidRPr="00CF7B85" w:rsidRDefault="00047BAD" w:rsidP="000C79F4">
            <w:pPr>
              <w:rPr>
                <w:rFonts w:eastAsia="PMingLiU"/>
                <w:bCs/>
              </w:rPr>
            </w:pPr>
            <w:r w:rsidRPr="00CF7B85">
              <w:rPr>
                <w:rFonts w:eastAsia="PMingLiU"/>
                <w:bCs/>
              </w:rPr>
              <w:t>Тестирование как часть процесса верификации программного обеспечения</w:t>
            </w:r>
          </w:p>
        </w:tc>
        <w:tc>
          <w:tcPr>
            <w:tcW w:w="993" w:type="dxa"/>
          </w:tcPr>
          <w:p w:rsidR="00047BAD" w:rsidRDefault="00F922E6" w:rsidP="000C79F4">
            <w:pPr>
              <w:jc w:val="center"/>
              <w:rPr>
                <w:rFonts w:eastAsia="Times New Roman"/>
                <w:caps/>
                <w:szCs w:val="28"/>
              </w:rPr>
            </w:pPr>
            <w:r>
              <w:rPr>
                <w:rFonts w:eastAsia="Times New Roman"/>
                <w:caps/>
                <w:szCs w:val="28"/>
              </w:rPr>
              <w:t>2</w:t>
            </w:r>
          </w:p>
        </w:tc>
        <w:tc>
          <w:tcPr>
            <w:tcW w:w="992" w:type="dxa"/>
          </w:tcPr>
          <w:p w:rsidR="00047BAD" w:rsidRPr="00D36BF5" w:rsidRDefault="00047BAD" w:rsidP="000C79F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outlineLvl w:val="0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276" w:type="dxa"/>
          </w:tcPr>
          <w:p w:rsidR="00047BAD" w:rsidRDefault="00047BAD" w:rsidP="000C79F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outlineLvl w:val="0"/>
              <w:rPr>
                <w:caps/>
              </w:rPr>
            </w:pPr>
          </w:p>
        </w:tc>
      </w:tr>
      <w:tr w:rsidR="00047BAD" w:rsidTr="0038678F">
        <w:tc>
          <w:tcPr>
            <w:tcW w:w="3085" w:type="dxa"/>
            <w:vMerge/>
          </w:tcPr>
          <w:p w:rsidR="00047BAD" w:rsidRPr="003377D8" w:rsidRDefault="00047BAD" w:rsidP="000C79F4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047BAD" w:rsidRDefault="00047BAD" w:rsidP="000C79F4">
            <w:pPr>
              <w:pStyle w:val="a9"/>
              <w:spacing w:after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51</w:t>
            </w:r>
          </w:p>
        </w:tc>
        <w:tc>
          <w:tcPr>
            <w:tcW w:w="8222" w:type="dxa"/>
          </w:tcPr>
          <w:p w:rsidR="00047BAD" w:rsidRPr="00CF7B85" w:rsidRDefault="00047BAD" w:rsidP="000C79F4">
            <w:pPr>
              <w:rPr>
                <w:rFonts w:eastAsia="PMingLiU"/>
                <w:bCs/>
              </w:rPr>
            </w:pPr>
            <w:r>
              <w:rPr>
                <w:rFonts w:eastAsia="PMingLiU"/>
                <w:bCs/>
              </w:rPr>
              <w:t>Методы тестирования</w:t>
            </w:r>
          </w:p>
        </w:tc>
        <w:tc>
          <w:tcPr>
            <w:tcW w:w="993" w:type="dxa"/>
          </w:tcPr>
          <w:p w:rsidR="00047BAD" w:rsidRDefault="00F922E6" w:rsidP="000C79F4">
            <w:pPr>
              <w:jc w:val="center"/>
              <w:rPr>
                <w:rFonts w:eastAsia="Times New Roman"/>
                <w:caps/>
                <w:szCs w:val="28"/>
              </w:rPr>
            </w:pPr>
            <w:r>
              <w:rPr>
                <w:rFonts w:eastAsia="Times New Roman"/>
                <w:caps/>
                <w:szCs w:val="28"/>
              </w:rPr>
              <w:t>2</w:t>
            </w:r>
          </w:p>
        </w:tc>
        <w:tc>
          <w:tcPr>
            <w:tcW w:w="992" w:type="dxa"/>
          </w:tcPr>
          <w:p w:rsidR="00047BAD" w:rsidRPr="00D36BF5" w:rsidRDefault="00047BAD" w:rsidP="000C79F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outlineLvl w:val="0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276" w:type="dxa"/>
          </w:tcPr>
          <w:p w:rsidR="00047BAD" w:rsidRDefault="00047BAD" w:rsidP="000C79F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outlineLvl w:val="0"/>
              <w:rPr>
                <w:caps/>
              </w:rPr>
            </w:pPr>
          </w:p>
        </w:tc>
      </w:tr>
      <w:tr w:rsidR="00047BAD" w:rsidTr="0038678F">
        <w:tc>
          <w:tcPr>
            <w:tcW w:w="3085" w:type="dxa"/>
            <w:vMerge/>
          </w:tcPr>
          <w:p w:rsidR="00047BAD" w:rsidRPr="003377D8" w:rsidRDefault="00047BAD" w:rsidP="000C79F4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9072" w:type="dxa"/>
            <w:gridSpan w:val="2"/>
          </w:tcPr>
          <w:p w:rsidR="00047BAD" w:rsidRPr="00CC2034" w:rsidRDefault="00047BAD" w:rsidP="000C79F4">
            <w:pPr>
              <w:rPr>
                <w:rFonts w:eastAsia="PMingLiU"/>
                <w:b/>
                <w:bCs/>
              </w:rPr>
            </w:pPr>
            <w:r w:rsidRPr="00CC2034">
              <w:rPr>
                <w:rFonts w:eastAsia="PMingLiU"/>
                <w:b/>
                <w:bCs/>
              </w:rPr>
              <w:t>Содержание</w:t>
            </w:r>
          </w:p>
        </w:tc>
        <w:tc>
          <w:tcPr>
            <w:tcW w:w="993" w:type="dxa"/>
          </w:tcPr>
          <w:p w:rsidR="00047BAD" w:rsidRPr="00076F1D" w:rsidRDefault="00F922E6" w:rsidP="000C79F4">
            <w:pPr>
              <w:jc w:val="center"/>
              <w:rPr>
                <w:rFonts w:eastAsia="Times New Roman"/>
                <w:b/>
                <w:caps/>
                <w:szCs w:val="28"/>
              </w:rPr>
            </w:pPr>
            <w:r>
              <w:rPr>
                <w:rFonts w:eastAsia="Times New Roman"/>
                <w:b/>
                <w:caps/>
                <w:szCs w:val="28"/>
              </w:rPr>
              <w:t>6</w:t>
            </w:r>
          </w:p>
        </w:tc>
        <w:tc>
          <w:tcPr>
            <w:tcW w:w="992" w:type="dxa"/>
          </w:tcPr>
          <w:p w:rsidR="00047BAD" w:rsidRPr="00D36BF5" w:rsidRDefault="00047BAD" w:rsidP="000C79F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outlineLvl w:val="0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276" w:type="dxa"/>
          </w:tcPr>
          <w:p w:rsidR="00047BAD" w:rsidRDefault="00047BAD" w:rsidP="000C79F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outlineLvl w:val="0"/>
              <w:rPr>
                <w:caps/>
              </w:rPr>
            </w:pPr>
          </w:p>
        </w:tc>
      </w:tr>
      <w:tr w:rsidR="00047BAD" w:rsidTr="0038678F">
        <w:tc>
          <w:tcPr>
            <w:tcW w:w="3085" w:type="dxa"/>
            <w:vMerge/>
          </w:tcPr>
          <w:p w:rsidR="00047BAD" w:rsidRPr="003377D8" w:rsidRDefault="00047BAD" w:rsidP="000C79F4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047BAD" w:rsidRDefault="00047BAD" w:rsidP="000C79F4">
            <w:pPr>
              <w:pStyle w:val="a9"/>
              <w:spacing w:after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52</w:t>
            </w:r>
          </w:p>
        </w:tc>
        <w:tc>
          <w:tcPr>
            <w:tcW w:w="8222" w:type="dxa"/>
          </w:tcPr>
          <w:p w:rsidR="00047BAD" w:rsidRPr="00DF5F72" w:rsidRDefault="00047BAD" w:rsidP="000C79F4">
            <w:pPr>
              <w:rPr>
                <w:rFonts w:eastAsia="PMingLiU"/>
                <w:bCs/>
              </w:rPr>
            </w:pPr>
            <w:r w:rsidRPr="00DF5F72">
              <w:rPr>
                <w:rFonts w:eastAsia="PMingLiU"/>
                <w:bCs/>
              </w:rPr>
              <w:t>Тестовое покрытие. Тестовый сценарий, тестовый пакет.</w:t>
            </w:r>
          </w:p>
        </w:tc>
        <w:tc>
          <w:tcPr>
            <w:tcW w:w="993" w:type="dxa"/>
          </w:tcPr>
          <w:p w:rsidR="00047BAD" w:rsidRDefault="00F922E6" w:rsidP="000C79F4">
            <w:pPr>
              <w:jc w:val="center"/>
              <w:rPr>
                <w:rFonts w:eastAsia="Times New Roman"/>
                <w:caps/>
                <w:szCs w:val="28"/>
              </w:rPr>
            </w:pPr>
            <w:r>
              <w:rPr>
                <w:rFonts w:eastAsia="Times New Roman"/>
                <w:caps/>
                <w:szCs w:val="28"/>
              </w:rPr>
              <w:t>2</w:t>
            </w:r>
          </w:p>
        </w:tc>
        <w:tc>
          <w:tcPr>
            <w:tcW w:w="992" w:type="dxa"/>
          </w:tcPr>
          <w:p w:rsidR="00047BAD" w:rsidRPr="00D36BF5" w:rsidRDefault="00047BAD" w:rsidP="000C79F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outlineLvl w:val="0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276" w:type="dxa"/>
          </w:tcPr>
          <w:p w:rsidR="00047BAD" w:rsidRDefault="00047BAD" w:rsidP="000C79F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outlineLvl w:val="0"/>
              <w:rPr>
                <w:caps/>
              </w:rPr>
            </w:pPr>
          </w:p>
        </w:tc>
      </w:tr>
      <w:tr w:rsidR="00047BAD" w:rsidTr="0038678F">
        <w:tc>
          <w:tcPr>
            <w:tcW w:w="3085" w:type="dxa"/>
            <w:vMerge/>
          </w:tcPr>
          <w:p w:rsidR="00047BAD" w:rsidRPr="003377D8" w:rsidRDefault="00047BAD" w:rsidP="000C79F4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047BAD" w:rsidRDefault="00047BAD" w:rsidP="000C79F4">
            <w:pPr>
              <w:pStyle w:val="a9"/>
              <w:spacing w:after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53</w:t>
            </w:r>
          </w:p>
        </w:tc>
        <w:tc>
          <w:tcPr>
            <w:tcW w:w="8222" w:type="dxa"/>
          </w:tcPr>
          <w:p w:rsidR="00047BAD" w:rsidRPr="00DF5F72" w:rsidRDefault="00047BAD" w:rsidP="000C79F4">
            <w:pPr>
              <w:rPr>
                <w:rFonts w:eastAsia="PMingLiU"/>
                <w:bCs/>
              </w:rPr>
            </w:pPr>
            <w:r w:rsidRPr="00DF5F72">
              <w:rPr>
                <w:rFonts w:eastAsia="PMingLiU"/>
                <w:bCs/>
              </w:rPr>
              <w:t xml:space="preserve">Анализ спецификаций. </w:t>
            </w:r>
          </w:p>
        </w:tc>
        <w:tc>
          <w:tcPr>
            <w:tcW w:w="993" w:type="dxa"/>
          </w:tcPr>
          <w:p w:rsidR="00047BAD" w:rsidRDefault="00F922E6" w:rsidP="000C79F4">
            <w:pPr>
              <w:jc w:val="center"/>
              <w:rPr>
                <w:rFonts w:eastAsia="Times New Roman"/>
                <w:caps/>
                <w:szCs w:val="28"/>
              </w:rPr>
            </w:pPr>
            <w:r>
              <w:rPr>
                <w:rFonts w:eastAsia="Times New Roman"/>
                <w:caps/>
                <w:szCs w:val="28"/>
              </w:rPr>
              <w:t>2</w:t>
            </w:r>
          </w:p>
        </w:tc>
        <w:tc>
          <w:tcPr>
            <w:tcW w:w="992" w:type="dxa"/>
          </w:tcPr>
          <w:p w:rsidR="00047BAD" w:rsidRPr="00D36BF5" w:rsidRDefault="00047BAD" w:rsidP="000C79F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outlineLvl w:val="0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276" w:type="dxa"/>
          </w:tcPr>
          <w:p w:rsidR="00047BAD" w:rsidRDefault="00047BAD" w:rsidP="000C79F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outlineLvl w:val="0"/>
              <w:rPr>
                <w:caps/>
              </w:rPr>
            </w:pPr>
          </w:p>
        </w:tc>
      </w:tr>
      <w:tr w:rsidR="00047BAD" w:rsidTr="0038678F">
        <w:tc>
          <w:tcPr>
            <w:tcW w:w="3085" w:type="dxa"/>
            <w:vMerge/>
          </w:tcPr>
          <w:p w:rsidR="00047BAD" w:rsidRPr="003377D8" w:rsidRDefault="00047BAD" w:rsidP="000C79F4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047BAD" w:rsidRDefault="00047BAD" w:rsidP="000C79F4">
            <w:pPr>
              <w:pStyle w:val="a9"/>
              <w:spacing w:after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54</w:t>
            </w:r>
          </w:p>
        </w:tc>
        <w:tc>
          <w:tcPr>
            <w:tcW w:w="8222" w:type="dxa"/>
          </w:tcPr>
          <w:p w:rsidR="00047BAD" w:rsidRPr="00DF5F72" w:rsidRDefault="00047BAD" w:rsidP="000C79F4">
            <w:pPr>
              <w:rPr>
                <w:rFonts w:eastAsia="PMingLiU"/>
                <w:bCs/>
              </w:rPr>
            </w:pPr>
            <w:r w:rsidRPr="00DF5F72">
              <w:rPr>
                <w:rFonts w:eastAsia="PMingLiU"/>
                <w:bCs/>
              </w:rPr>
              <w:t>Верификация и аттестация программного обеспечения.</w:t>
            </w:r>
          </w:p>
        </w:tc>
        <w:tc>
          <w:tcPr>
            <w:tcW w:w="993" w:type="dxa"/>
          </w:tcPr>
          <w:p w:rsidR="00047BAD" w:rsidRDefault="00F922E6" w:rsidP="000C79F4">
            <w:pPr>
              <w:jc w:val="center"/>
              <w:rPr>
                <w:rFonts w:eastAsia="Times New Roman"/>
                <w:caps/>
                <w:szCs w:val="28"/>
              </w:rPr>
            </w:pPr>
            <w:r>
              <w:rPr>
                <w:rFonts w:eastAsia="Times New Roman"/>
                <w:caps/>
                <w:szCs w:val="28"/>
              </w:rPr>
              <w:t>2</w:t>
            </w:r>
          </w:p>
        </w:tc>
        <w:tc>
          <w:tcPr>
            <w:tcW w:w="992" w:type="dxa"/>
          </w:tcPr>
          <w:p w:rsidR="00047BAD" w:rsidRPr="00D36BF5" w:rsidRDefault="00047BAD" w:rsidP="000C79F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outlineLvl w:val="0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276" w:type="dxa"/>
          </w:tcPr>
          <w:p w:rsidR="00047BAD" w:rsidRDefault="00047BAD" w:rsidP="000C79F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outlineLvl w:val="0"/>
              <w:rPr>
                <w:caps/>
              </w:rPr>
            </w:pPr>
          </w:p>
        </w:tc>
      </w:tr>
      <w:tr w:rsidR="00047BAD" w:rsidTr="0038678F">
        <w:tc>
          <w:tcPr>
            <w:tcW w:w="3085" w:type="dxa"/>
            <w:vMerge/>
          </w:tcPr>
          <w:p w:rsidR="00047BAD" w:rsidRPr="003377D8" w:rsidRDefault="00047BAD" w:rsidP="000C79F4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9072" w:type="dxa"/>
            <w:gridSpan w:val="2"/>
          </w:tcPr>
          <w:p w:rsidR="00047BAD" w:rsidRPr="00CC2034" w:rsidRDefault="00047BAD" w:rsidP="000C79F4">
            <w:pPr>
              <w:rPr>
                <w:rFonts w:eastAsia="PMingLiU"/>
                <w:b/>
                <w:bCs/>
              </w:rPr>
            </w:pPr>
            <w:r w:rsidRPr="00CC2034">
              <w:rPr>
                <w:rFonts w:eastAsia="PMingLiU"/>
                <w:b/>
                <w:bCs/>
              </w:rPr>
              <w:t>Практические занятия</w:t>
            </w:r>
          </w:p>
        </w:tc>
        <w:tc>
          <w:tcPr>
            <w:tcW w:w="993" w:type="dxa"/>
          </w:tcPr>
          <w:p w:rsidR="00047BAD" w:rsidRPr="00076F1D" w:rsidRDefault="00F922E6" w:rsidP="000C79F4">
            <w:pPr>
              <w:jc w:val="center"/>
              <w:rPr>
                <w:rFonts w:eastAsia="Times New Roman"/>
                <w:b/>
                <w:caps/>
                <w:szCs w:val="28"/>
              </w:rPr>
            </w:pPr>
            <w:r>
              <w:rPr>
                <w:rFonts w:eastAsia="Times New Roman"/>
                <w:b/>
                <w:caps/>
                <w:szCs w:val="28"/>
              </w:rPr>
              <w:t>6</w:t>
            </w:r>
          </w:p>
        </w:tc>
        <w:tc>
          <w:tcPr>
            <w:tcW w:w="992" w:type="dxa"/>
          </w:tcPr>
          <w:p w:rsidR="00047BAD" w:rsidRPr="00D36BF5" w:rsidRDefault="00047BAD" w:rsidP="000C79F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outlineLvl w:val="0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276" w:type="dxa"/>
          </w:tcPr>
          <w:p w:rsidR="00047BAD" w:rsidRDefault="00047BAD" w:rsidP="000C79F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outlineLvl w:val="0"/>
              <w:rPr>
                <w:caps/>
              </w:rPr>
            </w:pPr>
          </w:p>
        </w:tc>
      </w:tr>
      <w:tr w:rsidR="00047BAD" w:rsidTr="0038678F">
        <w:trPr>
          <w:trHeight w:val="223"/>
        </w:trPr>
        <w:tc>
          <w:tcPr>
            <w:tcW w:w="3085" w:type="dxa"/>
            <w:vMerge/>
          </w:tcPr>
          <w:p w:rsidR="00047BAD" w:rsidRPr="003377D8" w:rsidRDefault="00047BAD" w:rsidP="000C79F4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047BAD" w:rsidRDefault="00047BAD" w:rsidP="000C79F4">
            <w:pPr>
              <w:pStyle w:val="a9"/>
              <w:spacing w:after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55</w:t>
            </w:r>
          </w:p>
        </w:tc>
        <w:tc>
          <w:tcPr>
            <w:tcW w:w="8222" w:type="dxa"/>
          </w:tcPr>
          <w:p w:rsidR="00047BAD" w:rsidRPr="005463BE" w:rsidRDefault="00047BAD" w:rsidP="000C79F4">
            <w:pPr>
              <w:rPr>
                <w:rFonts w:eastAsia="PMingLiU"/>
                <w:bCs/>
              </w:rPr>
            </w:pPr>
            <w:r>
              <w:rPr>
                <w:rFonts w:eastAsia="PMingLiU"/>
                <w:bCs/>
              </w:rPr>
              <w:t>Управление версиями и поставками ПО</w:t>
            </w:r>
          </w:p>
        </w:tc>
        <w:tc>
          <w:tcPr>
            <w:tcW w:w="993" w:type="dxa"/>
          </w:tcPr>
          <w:p w:rsidR="00047BAD" w:rsidRDefault="00F922E6" w:rsidP="000C79F4">
            <w:pPr>
              <w:jc w:val="center"/>
              <w:rPr>
                <w:rFonts w:eastAsia="Times New Roman"/>
                <w:caps/>
                <w:szCs w:val="28"/>
              </w:rPr>
            </w:pPr>
            <w:r>
              <w:rPr>
                <w:rFonts w:eastAsia="Times New Roman"/>
                <w:caps/>
                <w:szCs w:val="28"/>
              </w:rPr>
              <w:t>2</w:t>
            </w:r>
          </w:p>
        </w:tc>
        <w:tc>
          <w:tcPr>
            <w:tcW w:w="992" w:type="dxa"/>
          </w:tcPr>
          <w:p w:rsidR="00047BAD" w:rsidRPr="00D36BF5" w:rsidRDefault="00047BAD" w:rsidP="000C79F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outlineLvl w:val="0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276" w:type="dxa"/>
          </w:tcPr>
          <w:p w:rsidR="00047BAD" w:rsidRDefault="00047BAD" w:rsidP="000C79F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outlineLvl w:val="0"/>
              <w:rPr>
                <w:caps/>
              </w:rPr>
            </w:pPr>
          </w:p>
        </w:tc>
      </w:tr>
      <w:tr w:rsidR="00047BAD" w:rsidTr="0038678F">
        <w:trPr>
          <w:trHeight w:val="223"/>
        </w:trPr>
        <w:tc>
          <w:tcPr>
            <w:tcW w:w="3085" w:type="dxa"/>
            <w:vMerge/>
          </w:tcPr>
          <w:p w:rsidR="00047BAD" w:rsidRPr="003377D8" w:rsidRDefault="00047BAD" w:rsidP="000C79F4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047BAD" w:rsidRDefault="00047BAD" w:rsidP="000C79F4">
            <w:pPr>
              <w:pStyle w:val="a9"/>
              <w:spacing w:after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56</w:t>
            </w:r>
          </w:p>
        </w:tc>
        <w:tc>
          <w:tcPr>
            <w:tcW w:w="8222" w:type="dxa"/>
          </w:tcPr>
          <w:p w:rsidR="00047BAD" w:rsidRDefault="00047BAD" w:rsidP="000C79F4">
            <w:pPr>
              <w:rPr>
                <w:rFonts w:eastAsia="PMingLiU"/>
                <w:bCs/>
              </w:rPr>
            </w:pPr>
            <w:r>
              <w:rPr>
                <w:rFonts w:eastAsia="PMingLiU"/>
                <w:bCs/>
              </w:rPr>
              <w:t>Этап сопровождения жизненного цикла ПО</w:t>
            </w:r>
          </w:p>
        </w:tc>
        <w:tc>
          <w:tcPr>
            <w:tcW w:w="993" w:type="dxa"/>
          </w:tcPr>
          <w:p w:rsidR="00047BAD" w:rsidRDefault="00F922E6" w:rsidP="000C79F4">
            <w:pPr>
              <w:jc w:val="center"/>
              <w:rPr>
                <w:rFonts w:eastAsia="Times New Roman"/>
                <w:caps/>
                <w:szCs w:val="28"/>
              </w:rPr>
            </w:pPr>
            <w:r>
              <w:rPr>
                <w:rFonts w:eastAsia="Times New Roman"/>
                <w:caps/>
                <w:szCs w:val="28"/>
              </w:rPr>
              <w:t>2</w:t>
            </w:r>
          </w:p>
        </w:tc>
        <w:tc>
          <w:tcPr>
            <w:tcW w:w="992" w:type="dxa"/>
          </w:tcPr>
          <w:p w:rsidR="00047BAD" w:rsidRPr="00D36BF5" w:rsidRDefault="00047BAD" w:rsidP="000C79F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outlineLvl w:val="0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276" w:type="dxa"/>
          </w:tcPr>
          <w:p w:rsidR="00047BAD" w:rsidRDefault="00047BAD" w:rsidP="000C79F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outlineLvl w:val="0"/>
              <w:rPr>
                <w:caps/>
              </w:rPr>
            </w:pPr>
          </w:p>
        </w:tc>
      </w:tr>
      <w:tr w:rsidR="00047BAD" w:rsidTr="0038678F">
        <w:trPr>
          <w:trHeight w:val="223"/>
        </w:trPr>
        <w:tc>
          <w:tcPr>
            <w:tcW w:w="3085" w:type="dxa"/>
            <w:vMerge/>
          </w:tcPr>
          <w:p w:rsidR="00047BAD" w:rsidRPr="003377D8" w:rsidRDefault="00047BAD" w:rsidP="000C79F4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047BAD" w:rsidRDefault="00047BAD" w:rsidP="000C79F4">
            <w:pPr>
              <w:pStyle w:val="a9"/>
              <w:spacing w:after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57</w:t>
            </w:r>
          </w:p>
        </w:tc>
        <w:tc>
          <w:tcPr>
            <w:tcW w:w="8222" w:type="dxa"/>
          </w:tcPr>
          <w:p w:rsidR="00047BAD" w:rsidRPr="005463BE" w:rsidRDefault="00047BAD" w:rsidP="000C79F4">
            <w:pPr>
              <w:rPr>
                <w:rFonts w:eastAsia="PMingLiU"/>
                <w:bCs/>
              </w:rPr>
            </w:pPr>
            <w:r w:rsidRPr="005463BE">
              <w:rPr>
                <w:rFonts w:eastAsia="PMingLiU"/>
                <w:bCs/>
              </w:rPr>
              <w:t>Эффективность и оптимизация программ</w:t>
            </w:r>
          </w:p>
        </w:tc>
        <w:tc>
          <w:tcPr>
            <w:tcW w:w="993" w:type="dxa"/>
          </w:tcPr>
          <w:p w:rsidR="00047BAD" w:rsidRDefault="00F922E6" w:rsidP="000C79F4">
            <w:pPr>
              <w:jc w:val="center"/>
              <w:rPr>
                <w:rFonts w:eastAsia="Times New Roman"/>
                <w:caps/>
                <w:szCs w:val="28"/>
              </w:rPr>
            </w:pPr>
            <w:r>
              <w:rPr>
                <w:rFonts w:eastAsia="Times New Roman"/>
                <w:caps/>
                <w:szCs w:val="28"/>
              </w:rPr>
              <w:t>2</w:t>
            </w:r>
          </w:p>
        </w:tc>
        <w:tc>
          <w:tcPr>
            <w:tcW w:w="992" w:type="dxa"/>
          </w:tcPr>
          <w:p w:rsidR="00047BAD" w:rsidRPr="00D36BF5" w:rsidRDefault="00047BAD" w:rsidP="000C79F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outlineLvl w:val="0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276" w:type="dxa"/>
          </w:tcPr>
          <w:p w:rsidR="00047BAD" w:rsidRDefault="00047BAD" w:rsidP="000C79F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outlineLvl w:val="0"/>
              <w:rPr>
                <w:caps/>
              </w:rPr>
            </w:pPr>
          </w:p>
        </w:tc>
      </w:tr>
      <w:tr w:rsidR="00047BAD" w:rsidTr="0038678F">
        <w:tc>
          <w:tcPr>
            <w:tcW w:w="3085" w:type="dxa"/>
            <w:vMerge/>
          </w:tcPr>
          <w:p w:rsidR="00047BAD" w:rsidRPr="003377D8" w:rsidRDefault="00047BAD" w:rsidP="000C79F4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9072" w:type="dxa"/>
            <w:gridSpan w:val="2"/>
          </w:tcPr>
          <w:p w:rsidR="00047BAD" w:rsidRPr="002D0762" w:rsidRDefault="00047BAD" w:rsidP="000C79F4">
            <w:pPr>
              <w:rPr>
                <w:rFonts w:eastAsia="PMingLiU"/>
                <w:bCs/>
                <w:i/>
              </w:rPr>
            </w:pPr>
            <w:r>
              <w:rPr>
                <w:b/>
              </w:rPr>
              <w:t>Лабораторные работы</w:t>
            </w:r>
          </w:p>
        </w:tc>
        <w:tc>
          <w:tcPr>
            <w:tcW w:w="993" w:type="dxa"/>
          </w:tcPr>
          <w:p w:rsidR="00047BAD" w:rsidRPr="00076F1D" w:rsidRDefault="00047BAD" w:rsidP="000C79F4">
            <w:pPr>
              <w:jc w:val="center"/>
              <w:rPr>
                <w:rFonts w:eastAsia="Times New Roman"/>
                <w:b/>
                <w:caps/>
                <w:szCs w:val="28"/>
              </w:rPr>
            </w:pPr>
            <w:r w:rsidRPr="00076F1D">
              <w:rPr>
                <w:rFonts w:eastAsia="Times New Roman"/>
                <w:b/>
                <w:caps/>
                <w:szCs w:val="28"/>
              </w:rPr>
              <w:t>1</w:t>
            </w:r>
            <w:r w:rsidR="00F922E6">
              <w:rPr>
                <w:rFonts w:eastAsia="Times New Roman"/>
                <w:b/>
                <w:caps/>
                <w:szCs w:val="28"/>
              </w:rPr>
              <w:t>2</w:t>
            </w:r>
          </w:p>
        </w:tc>
        <w:tc>
          <w:tcPr>
            <w:tcW w:w="992" w:type="dxa"/>
          </w:tcPr>
          <w:p w:rsidR="00047BAD" w:rsidRPr="00D36BF5" w:rsidRDefault="00047BAD" w:rsidP="000C79F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outlineLvl w:val="0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276" w:type="dxa"/>
          </w:tcPr>
          <w:p w:rsidR="00047BAD" w:rsidRDefault="00047BAD" w:rsidP="000C79F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outlineLvl w:val="0"/>
              <w:rPr>
                <w:caps/>
              </w:rPr>
            </w:pPr>
          </w:p>
        </w:tc>
      </w:tr>
      <w:tr w:rsidR="00047BAD" w:rsidTr="0038678F">
        <w:tc>
          <w:tcPr>
            <w:tcW w:w="3085" w:type="dxa"/>
            <w:vMerge/>
          </w:tcPr>
          <w:p w:rsidR="00047BAD" w:rsidRPr="003377D8" w:rsidRDefault="00047BAD" w:rsidP="000C79F4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047BAD" w:rsidRDefault="00047BAD" w:rsidP="000C79F4">
            <w:pPr>
              <w:pStyle w:val="a9"/>
              <w:spacing w:after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58</w:t>
            </w:r>
          </w:p>
        </w:tc>
        <w:tc>
          <w:tcPr>
            <w:tcW w:w="8222" w:type="dxa"/>
          </w:tcPr>
          <w:p w:rsidR="00047BAD" w:rsidRPr="00DF5F72" w:rsidRDefault="00047BAD" w:rsidP="000C79F4">
            <w:pPr>
              <w:rPr>
                <w:rFonts w:eastAsia="PMingLiU"/>
                <w:b/>
                <w:bCs/>
              </w:rPr>
            </w:pPr>
            <w:r w:rsidRPr="00DF5F72">
              <w:rPr>
                <w:rFonts w:eastAsia="PMingLiU"/>
                <w:bCs/>
              </w:rPr>
              <w:t>Лабораторная работа «Разработка тестового сценария»</w:t>
            </w:r>
          </w:p>
        </w:tc>
        <w:tc>
          <w:tcPr>
            <w:tcW w:w="993" w:type="dxa"/>
          </w:tcPr>
          <w:p w:rsidR="00047BAD" w:rsidRDefault="00047BAD" w:rsidP="000C79F4">
            <w:pPr>
              <w:jc w:val="center"/>
              <w:rPr>
                <w:rFonts w:eastAsia="Times New Roman"/>
                <w:caps/>
                <w:szCs w:val="28"/>
              </w:rPr>
            </w:pPr>
            <w:r>
              <w:rPr>
                <w:rFonts w:eastAsia="Times New Roman"/>
                <w:caps/>
                <w:szCs w:val="28"/>
              </w:rPr>
              <w:t>1</w:t>
            </w:r>
          </w:p>
        </w:tc>
        <w:tc>
          <w:tcPr>
            <w:tcW w:w="992" w:type="dxa"/>
          </w:tcPr>
          <w:p w:rsidR="00047BAD" w:rsidRPr="00D36BF5" w:rsidRDefault="00047BAD" w:rsidP="000C79F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outlineLvl w:val="0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276" w:type="dxa"/>
          </w:tcPr>
          <w:p w:rsidR="00047BAD" w:rsidRDefault="00047BAD" w:rsidP="000C79F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outlineLvl w:val="0"/>
              <w:rPr>
                <w:caps/>
              </w:rPr>
            </w:pPr>
          </w:p>
        </w:tc>
      </w:tr>
      <w:tr w:rsidR="00047BAD" w:rsidTr="0038678F">
        <w:tc>
          <w:tcPr>
            <w:tcW w:w="3085" w:type="dxa"/>
            <w:vMerge/>
          </w:tcPr>
          <w:p w:rsidR="00047BAD" w:rsidRPr="003377D8" w:rsidRDefault="00047BAD" w:rsidP="000C79F4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047BAD" w:rsidRDefault="00047BAD" w:rsidP="000C79F4">
            <w:pPr>
              <w:pStyle w:val="a9"/>
              <w:spacing w:after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59</w:t>
            </w:r>
          </w:p>
        </w:tc>
        <w:tc>
          <w:tcPr>
            <w:tcW w:w="8222" w:type="dxa"/>
          </w:tcPr>
          <w:p w:rsidR="00047BAD" w:rsidRPr="00DF5F72" w:rsidRDefault="00047BAD" w:rsidP="000C79F4">
            <w:pPr>
              <w:rPr>
                <w:rFonts w:eastAsia="PMingLiU"/>
                <w:bCs/>
              </w:rPr>
            </w:pPr>
            <w:r w:rsidRPr="00DF5F72">
              <w:rPr>
                <w:rFonts w:eastAsia="PMingLiU"/>
                <w:bCs/>
              </w:rPr>
              <w:t>Лабораторная работа «Разработка тестового сценария»</w:t>
            </w:r>
          </w:p>
        </w:tc>
        <w:tc>
          <w:tcPr>
            <w:tcW w:w="993" w:type="dxa"/>
          </w:tcPr>
          <w:p w:rsidR="00047BAD" w:rsidRDefault="00047BAD" w:rsidP="000C79F4">
            <w:pPr>
              <w:jc w:val="center"/>
              <w:rPr>
                <w:rFonts w:eastAsia="Times New Roman"/>
                <w:caps/>
                <w:szCs w:val="28"/>
              </w:rPr>
            </w:pPr>
            <w:r>
              <w:rPr>
                <w:rFonts w:eastAsia="Times New Roman"/>
                <w:caps/>
                <w:szCs w:val="28"/>
              </w:rPr>
              <w:t>1</w:t>
            </w:r>
          </w:p>
        </w:tc>
        <w:tc>
          <w:tcPr>
            <w:tcW w:w="992" w:type="dxa"/>
          </w:tcPr>
          <w:p w:rsidR="00047BAD" w:rsidRPr="00D36BF5" w:rsidRDefault="00047BAD" w:rsidP="000C79F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outlineLvl w:val="0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276" w:type="dxa"/>
          </w:tcPr>
          <w:p w:rsidR="00047BAD" w:rsidRDefault="00047BAD" w:rsidP="000C79F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outlineLvl w:val="0"/>
              <w:rPr>
                <w:caps/>
              </w:rPr>
            </w:pPr>
          </w:p>
        </w:tc>
      </w:tr>
      <w:tr w:rsidR="00047BAD" w:rsidTr="0038678F">
        <w:tc>
          <w:tcPr>
            <w:tcW w:w="3085" w:type="dxa"/>
            <w:vMerge/>
          </w:tcPr>
          <w:p w:rsidR="00047BAD" w:rsidRPr="003377D8" w:rsidRDefault="00047BAD" w:rsidP="000C79F4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047BAD" w:rsidRDefault="00047BAD" w:rsidP="000C79F4">
            <w:pPr>
              <w:pStyle w:val="a9"/>
              <w:spacing w:after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60</w:t>
            </w:r>
          </w:p>
        </w:tc>
        <w:tc>
          <w:tcPr>
            <w:tcW w:w="8222" w:type="dxa"/>
          </w:tcPr>
          <w:p w:rsidR="00047BAD" w:rsidRPr="00DF5F72" w:rsidRDefault="00047BAD" w:rsidP="000C79F4">
            <w:pPr>
              <w:rPr>
                <w:rFonts w:eastAsia="PMingLiU"/>
                <w:bCs/>
              </w:rPr>
            </w:pPr>
            <w:r w:rsidRPr="00DF5F72">
              <w:rPr>
                <w:rFonts w:eastAsia="PMingLiU"/>
                <w:bCs/>
              </w:rPr>
              <w:t>Лабораторная работа «Оценка необходимого количества тестов»</w:t>
            </w:r>
          </w:p>
        </w:tc>
        <w:tc>
          <w:tcPr>
            <w:tcW w:w="993" w:type="dxa"/>
          </w:tcPr>
          <w:p w:rsidR="00047BAD" w:rsidRDefault="00047BAD" w:rsidP="000C79F4">
            <w:pPr>
              <w:jc w:val="center"/>
              <w:rPr>
                <w:rFonts w:eastAsia="Times New Roman"/>
                <w:caps/>
                <w:szCs w:val="28"/>
              </w:rPr>
            </w:pPr>
            <w:r>
              <w:rPr>
                <w:rFonts w:eastAsia="Times New Roman"/>
                <w:caps/>
                <w:szCs w:val="28"/>
              </w:rPr>
              <w:t>1</w:t>
            </w:r>
          </w:p>
        </w:tc>
        <w:tc>
          <w:tcPr>
            <w:tcW w:w="992" w:type="dxa"/>
          </w:tcPr>
          <w:p w:rsidR="00047BAD" w:rsidRPr="00D36BF5" w:rsidRDefault="00047BAD" w:rsidP="000C79F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outlineLvl w:val="0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276" w:type="dxa"/>
          </w:tcPr>
          <w:p w:rsidR="00047BAD" w:rsidRDefault="00047BAD" w:rsidP="000C79F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outlineLvl w:val="0"/>
              <w:rPr>
                <w:caps/>
              </w:rPr>
            </w:pPr>
          </w:p>
        </w:tc>
      </w:tr>
      <w:tr w:rsidR="00047BAD" w:rsidTr="0038678F">
        <w:tc>
          <w:tcPr>
            <w:tcW w:w="3085" w:type="dxa"/>
            <w:vMerge/>
          </w:tcPr>
          <w:p w:rsidR="00047BAD" w:rsidRPr="003377D8" w:rsidRDefault="00047BAD" w:rsidP="000C79F4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047BAD" w:rsidRDefault="00047BAD" w:rsidP="000C79F4">
            <w:pPr>
              <w:pStyle w:val="a9"/>
              <w:spacing w:after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61</w:t>
            </w:r>
          </w:p>
        </w:tc>
        <w:tc>
          <w:tcPr>
            <w:tcW w:w="8222" w:type="dxa"/>
          </w:tcPr>
          <w:p w:rsidR="00047BAD" w:rsidRPr="00DF5F72" w:rsidRDefault="00047BAD" w:rsidP="000C79F4">
            <w:pPr>
              <w:rPr>
                <w:rFonts w:eastAsia="PMingLiU"/>
                <w:bCs/>
              </w:rPr>
            </w:pPr>
            <w:r w:rsidRPr="00DF5F72">
              <w:rPr>
                <w:rFonts w:eastAsia="PMingLiU"/>
                <w:bCs/>
              </w:rPr>
              <w:t>Лабораторная работа «Оценка необходимого количества тестов»</w:t>
            </w:r>
          </w:p>
        </w:tc>
        <w:tc>
          <w:tcPr>
            <w:tcW w:w="993" w:type="dxa"/>
          </w:tcPr>
          <w:p w:rsidR="00047BAD" w:rsidRDefault="00047BAD" w:rsidP="000C79F4">
            <w:pPr>
              <w:jc w:val="center"/>
              <w:rPr>
                <w:rFonts w:eastAsia="Times New Roman"/>
                <w:caps/>
                <w:szCs w:val="28"/>
              </w:rPr>
            </w:pPr>
            <w:r>
              <w:rPr>
                <w:rFonts w:eastAsia="Times New Roman"/>
                <w:caps/>
                <w:szCs w:val="28"/>
              </w:rPr>
              <w:t>1</w:t>
            </w:r>
          </w:p>
        </w:tc>
        <w:tc>
          <w:tcPr>
            <w:tcW w:w="992" w:type="dxa"/>
          </w:tcPr>
          <w:p w:rsidR="00047BAD" w:rsidRPr="00D36BF5" w:rsidRDefault="00047BAD" w:rsidP="000C79F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outlineLvl w:val="0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276" w:type="dxa"/>
          </w:tcPr>
          <w:p w:rsidR="00047BAD" w:rsidRDefault="00047BAD" w:rsidP="000C79F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outlineLvl w:val="0"/>
              <w:rPr>
                <w:caps/>
              </w:rPr>
            </w:pPr>
          </w:p>
        </w:tc>
      </w:tr>
      <w:tr w:rsidR="00047BAD" w:rsidTr="0038678F">
        <w:tc>
          <w:tcPr>
            <w:tcW w:w="3085" w:type="dxa"/>
            <w:vMerge/>
          </w:tcPr>
          <w:p w:rsidR="00047BAD" w:rsidRPr="003377D8" w:rsidRDefault="00047BAD" w:rsidP="000C79F4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047BAD" w:rsidRDefault="00047BAD" w:rsidP="000C79F4">
            <w:pPr>
              <w:pStyle w:val="a9"/>
              <w:spacing w:after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62</w:t>
            </w:r>
          </w:p>
        </w:tc>
        <w:tc>
          <w:tcPr>
            <w:tcW w:w="8222" w:type="dxa"/>
          </w:tcPr>
          <w:p w:rsidR="00047BAD" w:rsidRPr="00DF5F72" w:rsidRDefault="00047BAD" w:rsidP="000C79F4">
            <w:pPr>
              <w:rPr>
                <w:rFonts w:eastAsia="PMingLiU"/>
                <w:bCs/>
              </w:rPr>
            </w:pPr>
            <w:r w:rsidRPr="00DF5F72">
              <w:rPr>
                <w:rFonts w:eastAsia="PMingLiU"/>
                <w:bCs/>
              </w:rPr>
              <w:t>Лабораторные работы «Разработка тестовых пакетов»</w:t>
            </w:r>
          </w:p>
        </w:tc>
        <w:tc>
          <w:tcPr>
            <w:tcW w:w="993" w:type="dxa"/>
          </w:tcPr>
          <w:p w:rsidR="00047BAD" w:rsidRDefault="00047BAD" w:rsidP="000C79F4">
            <w:pPr>
              <w:jc w:val="center"/>
              <w:rPr>
                <w:rFonts w:eastAsia="Times New Roman"/>
                <w:caps/>
                <w:szCs w:val="28"/>
              </w:rPr>
            </w:pPr>
            <w:r>
              <w:rPr>
                <w:rFonts w:eastAsia="Times New Roman"/>
                <w:caps/>
                <w:szCs w:val="28"/>
              </w:rPr>
              <w:t>1</w:t>
            </w:r>
          </w:p>
        </w:tc>
        <w:tc>
          <w:tcPr>
            <w:tcW w:w="992" w:type="dxa"/>
          </w:tcPr>
          <w:p w:rsidR="00047BAD" w:rsidRPr="00D36BF5" w:rsidRDefault="00047BAD" w:rsidP="000C79F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outlineLvl w:val="0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276" w:type="dxa"/>
          </w:tcPr>
          <w:p w:rsidR="00047BAD" w:rsidRDefault="00047BAD" w:rsidP="000C79F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outlineLvl w:val="0"/>
              <w:rPr>
                <w:caps/>
              </w:rPr>
            </w:pPr>
          </w:p>
        </w:tc>
      </w:tr>
      <w:tr w:rsidR="00047BAD" w:rsidTr="0038678F">
        <w:tc>
          <w:tcPr>
            <w:tcW w:w="3085" w:type="dxa"/>
            <w:vMerge/>
          </w:tcPr>
          <w:p w:rsidR="00047BAD" w:rsidRPr="003377D8" w:rsidRDefault="00047BAD" w:rsidP="000C79F4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047BAD" w:rsidRDefault="00047BAD" w:rsidP="000C79F4">
            <w:pPr>
              <w:pStyle w:val="a9"/>
              <w:spacing w:after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63</w:t>
            </w:r>
          </w:p>
        </w:tc>
        <w:tc>
          <w:tcPr>
            <w:tcW w:w="8222" w:type="dxa"/>
          </w:tcPr>
          <w:p w:rsidR="00047BAD" w:rsidRPr="00DF5F72" w:rsidRDefault="00047BAD" w:rsidP="000C79F4">
            <w:pPr>
              <w:rPr>
                <w:rFonts w:eastAsia="PMingLiU"/>
                <w:bCs/>
              </w:rPr>
            </w:pPr>
            <w:r w:rsidRPr="00DF5F72">
              <w:rPr>
                <w:rFonts w:eastAsia="PMingLiU"/>
                <w:bCs/>
              </w:rPr>
              <w:t>Лабораторные работы «Разработка тестовых пакетов»</w:t>
            </w:r>
          </w:p>
        </w:tc>
        <w:tc>
          <w:tcPr>
            <w:tcW w:w="993" w:type="dxa"/>
          </w:tcPr>
          <w:p w:rsidR="00047BAD" w:rsidRDefault="00047BAD" w:rsidP="000C79F4">
            <w:pPr>
              <w:jc w:val="center"/>
              <w:rPr>
                <w:rFonts w:eastAsia="Times New Roman"/>
                <w:caps/>
                <w:szCs w:val="28"/>
              </w:rPr>
            </w:pPr>
            <w:r>
              <w:rPr>
                <w:rFonts w:eastAsia="Times New Roman"/>
                <w:caps/>
                <w:szCs w:val="28"/>
              </w:rPr>
              <w:t>1</w:t>
            </w:r>
          </w:p>
        </w:tc>
        <w:tc>
          <w:tcPr>
            <w:tcW w:w="992" w:type="dxa"/>
          </w:tcPr>
          <w:p w:rsidR="00047BAD" w:rsidRPr="00D36BF5" w:rsidRDefault="00047BAD" w:rsidP="000C79F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outlineLvl w:val="0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276" w:type="dxa"/>
          </w:tcPr>
          <w:p w:rsidR="00047BAD" w:rsidRDefault="00047BAD" w:rsidP="000C79F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outlineLvl w:val="0"/>
              <w:rPr>
                <w:caps/>
              </w:rPr>
            </w:pPr>
          </w:p>
        </w:tc>
      </w:tr>
      <w:tr w:rsidR="00047BAD" w:rsidTr="0038678F">
        <w:tc>
          <w:tcPr>
            <w:tcW w:w="3085" w:type="dxa"/>
            <w:vMerge/>
          </w:tcPr>
          <w:p w:rsidR="00047BAD" w:rsidRPr="003377D8" w:rsidRDefault="00047BAD" w:rsidP="000C79F4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047BAD" w:rsidRDefault="00047BAD" w:rsidP="000C79F4">
            <w:pPr>
              <w:pStyle w:val="a9"/>
              <w:spacing w:after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64</w:t>
            </w:r>
          </w:p>
        </w:tc>
        <w:tc>
          <w:tcPr>
            <w:tcW w:w="8222" w:type="dxa"/>
          </w:tcPr>
          <w:p w:rsidR="00047BAD" w:rsidRPr="00DF5F72" w:rsidRDefault="00047BAD" w:rsidP="000C79F4">
            <w:pPr>
              <w:rPr>
                <w:rFonts w:eastAsia="PMingLiU"/>
                <w:bCs/>
              </w:rPr>
            </w:pPr>
            <w:r w:rsidRPr="00DF5F72">
              <w:rPr>
                <w:rFonts w:eastAsia="PMingLiU"/>
                <w:bCs/>
              </w:rPr>
              <w:t>Лабораторные работы «Оценка программных средств с помощью метрик»</w:t>
            </w:r>
          </w:p>
        </w:tc>
        <w:tc>
          <w:tcPr>
            <w:tcW w:w="993" w:type="dxa"/>
          </w:tcPr>
          <w:p w:rsidR="00047BAD" w:rsidRDefault="00047BAD" w:rsidP="000C79F4">
            <w:pPr>
              <w:jc w:val="center"/>
              <w:rPr>
                <w:rFonts w:eastAsia="Times New Roman"/>
                <w:caps/>
                <w:szCs w:val="28"/>
              </w:rPr>
            </w:pPr>
            <w:r>
              <w:rPr>
                <w:rFonts w:eastAsia="Times New Roman"/>
                <w:caps/>
                <w:szCs w:val="28"/>
              </w:rPr>
              <w:t>1</w:t>
            </w:r>
          </w:p>
        </w:tc>
        <w:tc>
          <w:tcPr>
            <w:tcW w:w="992" w:type="dxa"/>
          </w:tcPr>
          <w:p w:rsidR="00047BAD" w:rsidRPr="00D36BF5" w:rsidRDefault="00047BAD" w:rsidP="000C79F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outlineLvl w:val="0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276" w:type="dxa"/>
          </w:tcPr>
          <w:p w:rsidR="00047BAD" w:rsidRDefault="00047BAD" w:rsidP="000C79F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outlineLvl w:val="0"/>
              <w:rPr>
                <w:caps/>
              </w:rPr>
            </w:pPr>
          </w:p>
        </w:tc>
      </w:tr>
      <w:tr w:rsidR="00047BAD" w:rsidTr="0038678F">
        <w:tc>
          <w:tcPr>
            <w:tcW w:w="3085" w:type="dxa"/>
            <w:vMerge/>
          </w:tcPr>
          <w:p w:rsidR="00047BAD" w:rsidRPr="003377D8" w:rsidRDefault="00047BAD" w:rsidP="000C79F4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047BAD" w:rsidRDefault="00047BAD" w:rsidP="000C79F4">
            <w:pPr>
              <w:pStyle w:val="a9"/>
              <w:spacing w:after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65</w:t>
            </w:r>
          </w:p>
        </w:tc>
        <w:tc>
          <w:tcPr>
            <w:tcW w:w="8222" w:type="dxa"/>
          </w:tcPr>
          <w:p w:rsidR="00047BAD" w:rsidRPr="00DF5F72" w:rsidRDefault="00047BAD" w:rsidP="000C79F4">
            <w:pPr>
              <w:rPr>
                <w:rFonts w:eastAsia="PMingLiU"/>
                <w:bCs/>
              </w:rPr>
            </w:pPr>
            <w:r w:rsidRPr="00DF5F72">
              <w:rPr>
                <w:rFonts w:eastAsia="PMingLiU"/>
                <w:bCs/>
              </w:rPr>
              <w:t>Лабораторные работы «Оценка программных средств с помощью метрик»</w:t>
            </w:r>
          </w:p>
        </w:tc>
        <w:tc>
          <w:tcPr>
            <w:tcW w:w="993" w:type="dxa"/>
          </w:tcPr>
          <w:p w:rsidR="00047BAD" w:rsidRDefault="00047BAD" w:rsidP="000C79F4">
            <w:pPr>
              <w:jc w:val="center"/>
              <w:rPr>
                <w:rFonts w:eastAsia="Times New Roman"/>
                <w:caps/>
                <w:szCs w:val="28"/>
              </w:rPr>
            </w:pPr>
            <w:r>
              <w:rPr>
                <w:rFonts w:eastAsia="Times New Roman"/>
                <w:caps/>
                <w:szCs w:val="28"/>
              </w:rPr>
              <w:t>1</w:t>
            </w:r>
          </w:p>
        </w:tc>
        <w:tc>
          <w:tcPr>
            <w:tcW w:w="992" w:type="dxa"/>
          </w:tcPr>
          <w:p w:rsidR="00047BAD" w:rsidRPr="00D36BF5" w:rsidRDefault="00047BAD" w:rsidP="000C79F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outlineLvl w:val="0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276" w:type="dxa"/>
          </w:tcPr>
          <w:p w:rsidR="00047BAD" w:rsidRDefault="00047BAD" w:rsidP="000C79F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outlineLvl w:val="0"/>
              <w:rPr>
                <w:caps/>
              </w:rPr>
            </w:pPr>
          </w:p>
        </w:tc>
      </w:tr>
      <w:tr w:rsidR="00047BAD" w:rsidTr="0038678F">
        <w:tc>
          <w:tcPr>
            <w:tcW w:w="3085" w:type="dxa"/>
            <w:vMerge/>
          </w:tcPr>
          <w:p w:rsidR="00047BAD" w:rsidRPr="003377D8" w:rsidRDefault="00047BAD" w:rsidP="000C79F4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047BAD" w:rsidRDefault="00047BAD" w:rsidP="000C79F4">
            <w:pPr>
              <w:pStyle w:val="a9"/>
              <w:spacing w:after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66</w:t>
            </w:r>
          </w:p>
        </w:tc>
        <w:tc>
          <w:tcPr>
            <w:tcW w:w="8222" w:type="dxa"/>
          </w:tcPr>
          <w:p w:rsidR="00047BAD" w:rsidRPr="00DF5F72" w:rsidRDefault="00047BAD" w:rsidP="000C79F4">
            <w:pPr>
              <w:rPr>
                <w:rFonts w:eastAsia="PMingLiU"/>
                <w:bCs/>
              </w:rPr>
            </w:pPr>
            <w:r w:rsidRPr="00DF5F72">
              <w:rPr>
                <w:rFonts w:eastAsia="PMingLiU"/>
                <w:bCs/>
              </w:rPr>
              <w:t>Лабораторные работы «Инспекция программного кода на предмет соответствия стандартам кодирования»</w:t>
            </w:r>
          </w:p>
        </w:tc>
        <w:tc>
          <w:tcPr>
            <w:tcW w:w="993" w:type="dxa"/>
          </w:tcPr>
          <w:p w:rsidR="00047BAD" w:rsidRDefault="00F922E6" w:rsidP="000C79F4">
            <w:pPr>
              <w:jc w:val="center"/>
              <w:rPr>
                <w:rFonts w:eastAsia="Times New Roman"/>
                <w:caps/>
                <w:szCs w:val="28"/>
              </w:rPr>
            </w:pPr>
            <w:r>
              <w:rPr>
                <w:rFonts w:eastAsia="Times New Roman"/>
                <w:caps/>
                <w:szCs w:val="28"/>
              </w:rPr>
              <w:t>2</w:t>
            </w:r>
          </w:p>
        </w:tc>
        <w:tc>
          <w:tcPr>
            <w:tcW w:w="992" w:type="dxa"/>
          </w:tcPr>
          <w:p w:rsidR="00047BAD" w:rsidRPr="00D36BF5" w:rsidRDefault="00047BAD" w:rsidP="000C79F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outlineLvl w:val="0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276" w:type="dxa"/>
          </w:tcPr>
          <w:p w:rsidR="00047BAD" w:rsidRDefault="00047BAD" w:rsidP="000C79F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outlineLvl w:val="0"/>
              <w:rPr>
                <w:caps/>
              </w:rPr>
            </w:pPr>
          </w:p>
        </w:tc>
      </w:tr>
      <w:tr w:rsidR="00047BAD" w:rsidTr="0038678F">
        <w:tc>
          <w:tcPr>
            <w:tcW w:w="3085" w:type="dxa"/>
            <w:vMerge/>
          </w:tcPr>
          <w:p w:rsidR="00047BAD" w:rsidRPr="003377D8" w:rsidRDefault="00047BAD" w:rsidP="000C79F4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047BAD" w:rsidRDefault="00047BAD" w:rsidP="000C79F4">
            <w:pPr>
              <w:pStyle w:val="a9"/>
              <w:spacing w:after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67</w:t>
            </w:r>
          </w:p>
        </w:tc>
        <w:tc>
          <w:tcPr>
            <w:tcW w:w="8222" w:type="dxa"/>
          </w:tcPr>
          <w:p w:rsidR="00047BAD" w:rsidRPr="00DF5F72" w:rsidRDefault="00047BAD" w:rsidP="000C79F4">
            <w:pPr>
              <w:rPr>
                <w:rFonts w:eastAsia="PMingLiU"/>
                <w:bCs/>
              </w:rPr>
            </w:pPr>
            <w:r w:rsidRPr="00DF5F72">
              <w:rPr>
                <w:rFonts w:eastAsia="PMingLiU"/>
                <w:bCs/>
              </w:rPr>
              <w:t>Лабораторные работы «Инспекция программного кода на предмет соответствия стандартам кодирования»</w:t>
            </w:r>
          </w:p>
        </w:tc>
        <w:tc>
          <w:tcPr>
            <w:tcW w:w="993" w:type="dxa"/>
          </w:tcPr>
          <w:p w:rsidR="00047BAD" w:rsidRDefault="00F922E6" w:rsidP="000C79F4">
            <w:pPr>
              <w:jc w:val="center"/>
              <w:rPr>
                <w:rFonts w:eastAsia="Times New Roman"/>
                <w:caps/>
                <w:szCs w:val="28"/>
              </w:rPr>
            </w:pPr>
            <w:r>
              <w:rPr>
                <w:rFonts w:eastAsia="Times New Roman"/>
                <w:caps/>
                <w:szCs w:val="28"/>
              </w:rPr>
              <w:t>2</w:t>
            </w:r>
          </w:p>
        </w:tc>
        <w:tc>
          <w:tcPr>
            <w:tcW w:w="992" w:type="dxa"/>
          </w:tcPr>
          <w:p w:rsidR="00047BAD" w:rsidRPr="00D36BF5" w:rsidRDefault="00047BAD" w:rsidP="000C79F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outlineLvl w:val="0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276" w:type="dxa"/>
          </w:tcPr>
          <w:p w:rsidR="00047BAD" w:rsidRDefault="00047BAD" w:rsidP="000C79F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outlineLvl w:val="0"/>
              <w:rPr>
                <w:caps/>
              </w:rPr>
            </w:pPr>
          </w:p>
        </w:tc>
      </w:tr>
      <w:tr w:rsidR="00047BAD" w:rsidTr="0038678F">
        <w:tc>
          <w:tcPr>
            <w:tcW w:w="3085" w:type="dxa"/>
            <w:vMerge/>
          </w:tcPr>
          <w:p w:rsidR="00047BAD" w:rsidRPr="003377D8" w:rsidRDefault="00047BAD" w:rsidP="000C79F4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9072" w:type="dxa"/>
            <w:gridSpan w:val="2"/>
          </w:tcPr>
          <w:p w:rsidR="00047BAD" w:rsidRPr="00CC2034" w:rsidRDefault="00047BAD" w:rsidP="000C79F4">
            <w:pPr>
              <w:rPr>
                <w:rFonts w:eastAsia="PMingLiU"/>
                <w:b/>
                <w:bCs/>
              </w:rPr>
            </w:pPr>
            <w:r w:rsidRPr="00CC2034">
              <w:rPr>
                <w:rFonts w:eastAsia="PMingLiU"/>
                <w:b/>
                <w:bCs/>
              </w:rPr>
              <w:t>Самостоятельная работа</w:t>
            </w:r>
          </w:p>
        </w:tc>
        <w:tc>
          <w:tcPr>
            <w:tcW w:w="993" w:type="dxa"/>
          </w:tcPr>
          <w:p w:rsidR="00047BAD" w:rsidRPr="0000446B" w:rsidRDefault="00047BAD" w:rsidP="000C79F4">
            <w:pPr>
              <w:jc w:val="center"/>
              <w:rPr>
                <w:rFonts w:eastAsia="Times New Roman"/>
                <w:b/>
                <w:caps/>
                <w:szCs w:val="28"/>
              </w:rPr>
            </w:pPr>
          </w:p>
        </w:tc>
        <w:tc>
          <w:tcPr>
            <w:tcW w:w="992" w:type="dxa"/>
          </w:tcPr>
          <w:p w:rsidR="00047BAD" w:rsidRPr="00D36BF5" w:rsidRDefault="00F922E6" w:rsidP="000C79F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outlineLvl w:val="0"/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047BAD" w:rsidRDefault="00047BAD" w:rsidP="000C79F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outlineLvl w:val="0"/>
              <w:rPr>
                <w:caps/>
              </w:rPr>
            </w:pPr>
          </w:p>
        </w:tc>
      </w:tr>
      <w:tr w:rsidR="00F922E6" w:rsidTr="0038678F">
        <w:tc>
          <w:tcPr>
            <w:tcW w:w="3085" w:type="dxa"/>
            <w:vMerge/>
          </w:tcPr>
          <w:p w:rsidR="00F922E6" w:rsidRPr="003377D8" w:rsidRDefault="00F922E6" w:rsidP="000C79F4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F922E6" w:rsidRDefault="00F922E6" w:rsidP="000C79F4">
            <w:pPr>
              <w:pStyle w:val="a9"/>
              <w:spacing w:after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68</w:t>
            </w:r>
          </w:p>
        </w:tc>
        <w:tc>
          <w:tcPr>
            <w:tcW w:w="8222" w:type="dxa"/>
            <w:vAlign w:val="bottom"/>
          </w:tcPr>
          <w:p w:rsidR="00F922E6" w:rsidRPr="00CC2034" w:rsidRDefault="00F922E6" w:rsidP="000C79F4">
            <w:pPr>
              <w:pStyle w:val="c9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CC2034">
              <w:rPr>
                <w:rStyle w:val="c2"/>
                <w:color w:val="000000"/>
              </w:rPr>
              <w:t>Создание презентации по тем</w:t>
            </w:r>
            <w:r>
              <w:rPr>
                <w:rStyle w:val="c2"/>
                <w:color w:val="000000"/>
              </w:rPr>
              <w:t>е</w:t>
            </w:r>
            <w:r w:rsidRPr="00CC2034">
              <w:rPr>
                <w:rStyle w:val="c2"/>
                <w:color w:val="000000"/>
              </w:rPr>
              <w:t>: «Рабочие проц</w:t>
            </w:r>
            <w:r>
              <w:rPr>
                <w:rStyle w:val="c2"/>
                <w:color w:val="000000"/>
              </w:rPr>
              <w:t xml:space="preserve">ессы </w:t>
            </w:r>
            <w:proofErr w:type="spellStart"/>
            <w:r>
              <w:rPr>
                <w:rStyle w:val="c2"/>
                <w:color w:val="000000"/>
              </w:rPr>
              <w:t>Rational</w:t>
            </w:r>
            <w:proofErr w:type="spellEnd"/>
            <w:r>
              <w:rPr>
                <w:rStyle w:val="c2"/>
                <w:color w:val="000000"/>
              </w:rPr>
              <w:t xml:space="preserve"> </w:t>
            </w:r>
            <w:proofErr w:type="spellStart"/>
            <w:r>
              <w:rPr>
                <w:rStyle w:val="c2"/>
                <w:color w:val="000000"/>
              </w:rPr>
              <w:t>Unified</w:t>
            </w:r>
            <w:proofErr w:type="spellEnd"/>
            <w:r>
              <w:rPr>
                <w:rStyle w:val="c2"/>
                <w:color w:val="000000"/>
              </w:rPr>
              <w:t xml:space="preserve"> </w:t>
            </w:r>
            <w:proofErr w:type="spellStart"/>
            <w:r>
              <w:rPr>
                <w:rStyle w:val="c2"/>
                <w:color w:val="000000"/>
              </w:rPr>
              <w:t>Process</w:t>
            </w:r>
            <w:proofErr w:type="spellEnd"/>
            <w:r>
              <w:rPr>
                <w:rStyle w:val="c2"/>
                <w:color w:val="000000"/>
              </w:rPr>
              <w:t>»</w:t>
            </w:r>
          </w:p>
        </w:tc>
        <w:tc>
          <w:tcPr>
            <w:tcW w:w="993" w:type="dxa"/>
          </w:tcPr>
          <w:p w:rsidR="00F922E6" w:rsidRDefault="00F922E6" w:rsidP="000C79F4">
            <w:pPr>
              <w:jc w:val="center"/>
              <w:rPr>
                <w:rFonts w:eastAsia="Times New Roman"/>
                <w:caps/>
                <w:szCs w:val="28"/>
              </w:rPr>
            </w:pPr>
          </w:p>
        </w:tc>
        <w:tc>
          <w:tcPr>
            <w:tcW w:w="992" w:type="dxa"/>
            <w:vMerge w:val="restart"/>
          </w:tcPr>
          <w:p w:rsidR="00F922E6" w:rsidRDefault="00F922E6" w:rsidP="000C79F4">
            <w:pPr>
              <w:rPr>
                <w:rFonts w:eastAsia="Times New Roman"/>
                <w:caps/>
                <w:szCs w:val="28"/>
              </w:rPr>
            </w:pPr>
            <w:r>
              <w:rPr>
                <w:rFonts w:eastAsia="Times New Roman"/>
                <w:caps/>
                <w:szCs w:val="28"/>
              </w:rPr>
              <w:t>2</w:t>
            </w:r>
          </w:p>
        </w:tc>
        <w:tc>
          <w:tcPr>
            <w:tcW w:w="1276" w:type="dxa"/>
          </w:tcPr>
          <w:p w:rsidR="00F922E6" w:rsidRDefault="00F922E6" w:rsidP="000C79F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outlineLvl w:val="0"/>
              <w:rPr>
                <w:caps/>
              </w:rPr>
            </w:pPr>
          </w:p>
        </w:tc>
      </w:tr>
      <w:tr w:rsidR="00F922E6" w:rsidTr="0038678F">
        <w:tc>
          <w:tcPr>
            <w:tcW w:w="3085" w:type="dxa"/>
            <w:vMerge/>
          </w:tcPr>
          <w:p w:rsidR="00F922E6" w:rsidRPr="003377D8" w:rsidRDefault="00F922E6" w:rsidP="000C79F4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F922E6" w:rsidRDefault="00F922E6" w:rsidP="000C79F4">
            <w:pPr>
              <w:pStyle w:val="a9"/>
              <w:spacing w:after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69</w:t>
            </w:r>
          </w:p>
        </w:tc>
        <w:tc>
          <w:tcPr>
            <w:tcW w:w="8222" w:type="dxa"/>
            <w:vAlign w:val="bottom"/>
          </w:tcPr>
          <w:p w:rsidR="00F922E6" w:rsidRPr="00CC2034" w:rsidRDefault="00F922E6" w:rsidP="000C79F4">
            <w:pPr>
              <w:pStyle w:val="c9"/>
              <w:shd w:val="clear" w:color="auto" w:fill="FFFFFF"/>
              <w:spacing w:before="0" w:beforeAutospacing="0" w:after="0" w:afterAutospacing="0"/>
              <w:rPr>
                <w:rStyle w:val="c18"/>
                <w:b/>
                <w:bCs/>
                <w:color w:val="000000"/>
              </w:rPr>
            </w:pPr>
            <w:r w:rsidRPr="00CC2034">
              <w:rPr>
                <w:rStyle w:val="c2"/>
                <w:color w:val="000000"/>
              </w:rPr>
              <w:t>«Эффективность и оптимизация программ»</w:t>
            </w:r>
          </w:p>
        </w:tc>
        <w:tc>
          <w:tcPr>
            <w:tcW w:w="993" w:type="dxa"/>
          </w:tcPr>
          <w:p w:rsidR="00F922E6" w:rsidRDefault="00F922E6" w:rsidP="000C79F4">
            <w:pPr>
              <w:jc w:val="center"/>
              <w:rPr>
                <w:rFonts w:eastAsia="Times New Roman"/>
                <w:caps/>
                <w:szCs w:val="28"/>
              </w:rPr>
            </w:pPr>
          </w:p>
        </w:tc>
        <w:tc>
          <w:tcPr>
            <w:tcW w:w="992" w:type="dxa"/>
            <w:vMerge/>
          </w:tcPr>
          <w:p w:rsidR="00F922E6" w:rsidRDefault="00F922E6" w:rsidP="000C79F4">
            <w:pPr>
              <w:jc w:val="center"/>
              <w:rPr>
                <w:rFonts w:eastAsia="Times New Roman"/>
                <w:caps/>
                <w:szCs w:val="28"/>
              </w:rPr>
            </w:pPr>
          </w:p>
        </w:tc>
        <w:tc>
          <w:tcPr>
            <w:tcW w:w="1276" w:type="dxa"/>
          </w:tcPr>
          <w:p w:rsidR="00F922E6" w:rsidRDefault="00F922E6" w:rsidP="000C79F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outlineLvl w:val="0"/>
              <w:rPr>
                <w:caps/>
              </w:rPr>
            </w:pPr>
          </w:p>
        </w:tc>
      </w:tr>
      <w:tr w:rsidR="00F922E6" w:rsidTr="0038678F">
        <w:tc>
          <w:tcPr>
            <w:tcW w:w="3085" w:type="dxa"/>
            <w:vMerge/>
          </w:tcPr>
          <w:p w:rsidR="00F922E6" w:rsidRPr="003377D8" w:rsidRDefault="00F922E6" w:rsidP="000C79F4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F922E6" w:rsidRDefault="00F922E6" w:rsidP="000C79F4">
            <w:pPr>
              <w:pStyle w:val="a9"/>
              <w:spacing w:after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70</w:t>
            </w:r>
          </w:p>
        </w:tc>
        <w:tc>
          <w:tcPr>
            <w:tcW w:w="8222" w:type="dxa"/>
            <w:vAlign w:val="bottom"/>
          </w:tcPr>
          <w:p w:rsidR="00F922E6" w:rsidRPr="00CC2034" w:rsidRDefault="00F922E6" w:rsidP="000C79F4">
            <w:pPr>
              <w:pStyle w:val="c9"/>
              <w:shd w:val="clear" w:color="auto" w:fill="FFFFFF"/>
              <w:spacing w:before="0" w:beforeAutospacing="0" w:after="0" w:afterAutospacing="0"/>
              <w:rPr>
                <w:rStyle w:val="c18"/>
                <w:b/>
                <w:bCs/>
                <w:color w:val="000000"/>
              </w:rPr>
            </w:pPr>
            <w:r w:rsidRPr="00CC2034">
              <w:rPr>
                <w:rStyle w:val="c2"/>
                <w:color w:val="000000"/>
              </w:rPr>
              <w:t>«Верификация и аттестация программного обеспечения»</w:t>
            </w:r>
          </w:p>
        </w:tc>
        <w:tc>
          <w:tcPr>
            <w:tcW w:w="993" w:type="dxa"/>
          </w:tcPr>
          <w:p w:rsidR="00F922E6" w:rsidRDefault="00F922E6" w:rsidP="000C79F4">
            <w:pPr>
              <w:jc w:val="center"/>
              <w:rPr>
                <w:rFonts w:eastAsia="Times New Roman"/>
                <w:caps/>
                <w:szCs w:val="28"/>
              </w:rPr>
            </w:pPr>
          </w:p>
        </w:tc>
        <w:tc>
          <w:tcPr>
            <w:tcW w:w="992" w:type="dxa"/>
            <w:vMerge/>
          </w:tcPr>
          <w:p w:rsidR="00F922E6" w:rsidRDefault="00F922E6" w:rsidP="000C79F4">
            <w:pPr>
              <w:jc w:val="center"/>
              <w:rPr>
                <w:rFonts w:eastAsia="Times New Roman"/>
                <w:caps/>
                <w:szCs w:val="28"/>
              </w:rPr>
            </w:pPr>
          </w:p>
        </w:tc>
        <w:tc>
          <w:tcPr>
            <w:tcW w:w="1276" w:type="dxa"/>
          </w:tcPr>
          <w:p w:rsidR="00F922E6" w:rsidRDefault="00F922E6" w:rsidP="000C79F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outlineLvl w:val="0"/>
              <w:rPr>
                <w:caps/>
              </w:rPr>
            </w:pPr>
          </w:p>
        </w:tc>
      </w:tr>
      <w:tr w:rsidR="00F922E6" w:rsidTr="0038678F">
        <w:tc>
          <w:tcPr>
            <w:tcW w:w="3085" w:type="dxa"/>
            <w:vMerge/>
          </w:tcPr>
          <w:p w:rsidR="00F922E6" w:rsidRPr="003377D8" w:rsidRDefault="00F922E6" w:rsidP="000C79F4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F922E6" w:rsidRDefault="00F922E6" w:rsidP="000C79F4">
            <w:pPr>
              <w:pStyle w:val="a9"/>
              <w:spacing w:after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71</w:t>
            </w:r>
          </w:p>
        </w:tc>
        <w:tc>
          <w:tcPr>
            <w:tcW w:w="8222" w:type="dxa"/>
            <w:vAlign w:val="bottom"/>
          </w:tcPr>
          <w:p w:rsidR="00F922E6" w:rsidRPr="00076F1D" w:rsidRDefault="00F922E6" w:rsidP="000C79F4">
            <w:pPr>
              <w:pStyle w:val="c9"/>
              <w:shd w:val="clear" w:color="auto" w:fill="FFFFFF"/>
              <w:spacing w:before="0" w:beforeAutospacing="0" w:after="0" w:afterAutospacing="0"/>
              <w:rPr>
                <w:rStyle w:val="c18"/>
                <w:b/>
                <w:bCs/>
                <w:color w:val="000000"/>
              </w:rPr>
            </w:pPr>
            <w:r w:rsidRPr="00076F1D">
              <w:rPr>
                <w:rFonts w:eastAsia="PMingLiU"/>
                <w:bCs/>
              </w:rPr>
              <w:t>«Сборка и комплексная отладка программного модуля»</w:t>
            </w:r>
          </w:p>
        </w:tc>
        <w:tc>
          <w:tcPr>
            <w:tcW w:w="993" w:type="dxa"/>
          </w:tcPr>
          <w:p w:rsidR="00F922E6" w:rsidRDefault="00F922E6" w:rsidP="000C79F4">
            <w:pPr>
              <w:jc w:val="center"/>
              <w:rPr>
                <w:rFonts w:eastAsia="Times New Roman"/>
                <w:caps/>
                <w:szCs w:val="28"/>
              </w:rPr>
            </w:pPr>
          </w:p>
        </w:tc>
        <w:tc>
          <w:tcPr>
            <w:tcW w:w="992" w:type="dxa"/>
            <w:vMerge/>
          </w:tcPr>
          <w:p w:rsidR="00F922E6" w:rsidRDefault="00F922E6" w:rsidP="000C79F4">
            <w:pPr>
              <w:jc w:val="center"/>
              <w:rPr>
                <w:rFonts w:eastAsia="Times New Roman"/>
                <w:caps/>
                <w:szCs w:val="28"/>
              </w:rPr>
            </w:pPr>
          </w:p>
        </w:tc>
        <w:tc>
          <w:tcPr>
            <w:tcW w:w="1276" w:type="dxa"/>
          </w:tcPr>
          <w:p w:rsidR="00F922E6" w:rsidRDefault="00F922E6" w:rsidP="000C79F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outlineLvl w:val="0"/>
              <w:rPr>
                <w:caps/>
              </w:rPr>
            </w:pPr>
          </w:p>
        </w:tc>
      </w:tr>
      <w:tr w:rsidR="00047BAD" w:rsidTr="0038678F">
        <w:tc>
          <w:tcPr>
            <w:tcW w:w="3085" w:type="dxa"/>
            <w:vMerge/>
          </w:tcPr>
          <w:p w:rsidR="00047BAD" w:rsidRPr="003377D8" w:rsidRDefault="00047BAD" w:rsidP="000C79F4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047BAD" w:rsidRDefault="00047BAD" w:rsidP="000C79F4">
            <w:pPr>
              <w:pStyle w:val="a9"/>
              <w:spacing w:after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72</w:t>
            </w:r>
          </w:p>
        </w:tc>
        <w:tc>
          <w:tcPr>
            <w:tcW w:w="8222" w:type="dxa"/>
            <w:vAlign w:val="bottom"/>
          </w:tcPr>
          <w:p w:rsidR="00047BAD" w:rsidRPr="00DF5F72" w:rsidRDefault="00047BAD" w:rsidP="000C79F4">
            <w:pPr>
              <w:rPr>
                <w:rFonts w:eastAsia="PMingLiU"/>
                <w:b/>
                <w:bCs/>
              </w:rPr>
            </w:pPr>
            <w:r w:rsidRPr="00DF5F72">
              <w:rPr>
                <w:rFonts w:eastAsia="PMingLiU"/>
                <w:b/>
                <w:bCs/>
              </w:rPr>
              <w:t>Итоговая контрольная работа</w:t>
            </w:r>
          </w:p>
        </w:tc>
        <w:tc>
          <w:tcPr>
            <w:tcW w:w="993" w:type="dxa"/>
          </w:tcPr>
          <w:p w:rsidR="00047BAD" w:rsidRPr="0000446B" w:rsidRDefault="00F922E6" w:rsidP="000C79F4">
            <w:pPr>
              <w:jc w:val="center"/>
              <w:rPr>
                <w:rFonts w:eastAsia="Times New Roman"/>
                <w:b/>
                <w:caps/>
                <w:szCs w:val="28"/>
              </w:rPr>
            </w:pPr>
            <w:r>
              <w:rPr>
                <w:rFonts w:eastAsia="Times New Roman"/>
                <w:b/>
                <w:caps/>
                <w:szCs w:val="28"/>
              </w:rPr>
              <w:t>2</w:t>
            </w:r>
          </w:p>
        </w:tc>
        <w:tc>
          <w:tcPr>
            <w:tcW w:w="992" w:type="dxa"/>
          </w:tcPr>
          <w:p w:rsidR="00047BAD" w:rsidRPr="00D36BF5" w:rsidRDefault="00047BAD" w:rsidP="000C79F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outlineLvl w:val="0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276" w:type="dxa"/>
          </w:tcPr>
          <w:p w:rsidR="00047BAD" w:rsidRDefault="00047BAD" w:rsidP="000C79F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outlineLvl w:val="0"/>
              <w:rPr>
                <w:caps/>
              </w:rPr>
            </w:pPr>
          </w:p>
        </w:tc>
      </w:tr>
      <w:tr w:rsidR="0021443D" w:rsidTr="0038678F">
        <w:tc>
          <w:tcPr>
            <w:tcW w:w="3085" w:type="dxa"/>
          </w:tcPr>
          <w:p w:rsidR="0021443D" w:rsidRPr="003377D8" w:rsidRDefault="0021443D" w:rsidP="000C79F4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21443D" w:rsidRDefault="0021443D" w:rsidP="000C79F4">
            <w:pPr>
              <w:pStyle w:val="a9"/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8222" w:type="dxa"/>
            <w:vAlign w:val="bottom"/>
          </w:tcPr>
          <w:p w:rsidR="0021443D" w:rsidRPr="00A253A5" w:rsidRDefault="0021443D" w:rsidP="000C79F4">
            <w:pPr>
              <w:rPr>
                <w:rFonts w:eastAsia="PMingLiU"/>
                <w:b/>
                <w:bCs/>
              </w:rPr>
            </w:pPr>
            <w:r w:rsidRPr="00A253A5">
              <w:rPr>
                <w:rFonts w:eastAsia="PMingLiU"/>
                <w:b/>
                <w:bCs/>
              </w:rPr>
              <w:t xml:space="preserve">Консультация </w:t>
            </w:r>
          </w:p>
        </w:tc>
        <w:tc>
          <w:tcPr>
            <w:tcW w:w="993" w:type="dxa"/>
          </w:tcPr>
          <w:p w:rsidR="0021443D" w:rsidRPr="00A253A5" w:rsidRDefault="0021443D" w:rsidP="000C79F4">
            <w:pPr>
              <w:jc w:val="center"/>
              <w:rPr>
                <w:rFonts w:eastAsia="Times New Roman"/>
                <w:b/>
                <w:caps/>
                <w:szCs w:val="28"/>
              </w:rPr>
            </w:pPr>
            <w:r w:rsidRPr="00A253A5">
              <w:rPr>
                <w:rFonts w:eastAsia="Times New Roman"/>
                <w:b/>
                <w:caps/>
                <w:szCs w:val="28"/>
              </w:rPr>
              <w:t>2</w:t>
            </w:r>
          </w:p>
        </w:tc>
        <w:tc>
          <w:tcPr>
            <w:tcW w:w="992" w:type="dxa"/>
          </w:tcPr>
          <w:p w:rsidR="0021443D" w:rsidRPr="00D36BF5" w:rsidRDefault="0021443D" w:rsidP="000C79F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outlineLvl w:val="0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276" w:type="dxa"/>
          </w:tcPr>
          <w:p w:rsidR="0021443D" w:rsidRDefault="0021443D" w:rsidP="000C79F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outlineLvl w:val="0"/>
              <w:rPr>
                <w:caps/>
              </w:rPr>
            </w:pPr>
          </w:p>
        </w:tc>
      </w:tr>
      <w:tr w:rsidR="0021443D" w:rsidTr="0038678F">
        <w:tc>
          <w:tcPr>
            <w:tcW w:w="3085" w:type="dxa"/>
          </w:tcPr>
          <w:p w:rsidR="0021443D" w:rsidRPr="003377D8" w:rsidRDefault="0021443D" w:rsidP="000C79F4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21443D" w:rsidRDefault="0021443D" w:rsidP="000C79F4">
            <w:pPr>
              <w:pStyle w:val="a9"/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8222" w:type="dxa"/>
            <w:vAlign w:val="bottom"/>
          </w:tcPr>
          <w:p w:rsidR="0021443D" w:rsidRPr="00A253A5" w:rsidRDefault="0021443D" w:rsidP="000C79F4">
            <w:pPr>
              <w:rPr>
                <w:rFonts w:eastAsia="PMingLiU"/>
                <w:b/>
                <w:bCs/>
              </w:rPr>
            </w:pPr>
            <w:r w:rsidRPr="00A253A5">
              <w:rPr>
                <w:rFonts w:eastAsia="PMingLiU"/>
                <w:b/>
                <w:bCs/>
              </w:rPr>
              <w:t>Промежуточная аттестация экзамен</w:t>
            </w:r>
          </w:p>
        </w:tc>
        <w:tc>
          <w:tcPr>
            <w:tcW w:w="993" w:type="dxa"/>
          </w:tcPr>
          <w:p w:rsidR="0021443D" w:rsidRPr="00A253A5" w:rsidRDefault="0021443D" w:rsidP="000C79F4">
            <w:pPr>
              <w:jc w:val="center"/>
              <w:rPr>
                <w:rFonts w:eastAsia="Times New Roman"/>
                <w:b/>
                <w:caps/>
                <w:szCs w:val="28"/>
              </w:rPr>
            </w:pPr>
            <w:r w:rsidRPr="00A253A5">
              <w:rPr>
                <w:rFonts w:eastAsia="Times New Roman"/>
                <w:b/>
                <w:caps/>
                <w:szCs w:val="28"/>
              </w:rPr>
              <w:t>6</w:t>
            </w:r>
          </w:p>
        </w:tc>
        <w:tc>
          <w:tcPr>
            <w:tcW w:w="992" w:type="dxa"/>
          </w:tcPr>
          <w:p w:rsidR="0021443D" w:rsidRPr="00D36BF5" w:rsidRDefault="0021443D" w:rsidP="000C79F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outlineLvl w:val="0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276" w:type="dxa"/>
          </w:tcPr>
          <w:p w:rsidR="0021443D" w:rsidRDefault="0021443D" w:rsidP="000C79F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outlineLvl w:val="0"/>
              <w:rPr>
                <w:caps/>
              </w:rPr>
            </w:pPr>
          </w:p>
        </w:tc>
      </w:tr>
      <w:tr w:rsidR="00047BAD" w:rsidTr="0038678F">
        <w:tc>
          <w:tcPr>
            <w:tcW w:w="3085" w:type="dxa"/>
          </w:tcPr>
          <w:p w:rsidR="00047BAD" w:rsidRPr="005463BE" w:rsidRDefault="00047BAD" w:rsidP="000C79F4">
            <w:pPr>
              <w:rPr>
                <w:rFonts w:eastAsia="Calibri"/>
                <w:b/>
                <w:bCs/>
              </w:rPr>
            </w:pPr>
            <w:r w:rsidRPr="005463BE">
              <w:rPr>
                <w:rFonts w:eastAsia="Calibri"/>
                <w:b/>
                <w:bCs/>
              </w:rPr>
              <w:t>МДК02.02</w:t>
            </w:r>
            <w:r w:rsidRPr="005463BE">
              <w:rPr>
                <w:rFonts w:eastAsia="PMingLiU"/>
                <w:b/>
                <w:bCs/>
              </w:rPr>
              <w:t xml:space="preserve"> Инструментальные средства разработки программного обеспечения</w:t>
            </w:r>
          </w:p>
        </w:tc>
        <w:tc>
          <w:tcPr>
            <w:tcW w:w="850" w:type="dxa"/>
          </w:tcPr>
          <w:p w:rsidR="00047BAD" w:rsidRDefault="00047BAD" w:rsidP="000C79F4">
            <w:pPr>
              <w:pStyle w:val="a9"/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8222" w:type="dxa"/>
            <w:vAlign w:val="bottom"/>
          </w:tcPr>
          <w:p w:rsidR="00047BAD" w:rsidRPr="002D0762" w:rsidRDefault="00047BAD" w:rsidP="000C79F4">
            <w:pPr>
              <w:rPr>
                <w:rFonts w:eastAsia="PMingLiU"/>
                <w:bCs/>
                <w:i/>
              </w:rPr>
            </w:pPr>
          </w:p>
        </w:tc>
        <w:tc>
          <w:tcPr>
            <w:tcW w:w="993" w:type="dxa"/>
          </w:tcPr>
          <w:p w:rsidR="00047BAD" w:rsidRDefault="00A253A5" w:rsidP="000C79F4">
            <w:pPr>
              <w:jc w:val="center"/>
              <w:rPr>
                <w:rFonts w:eastAsia="Times New Roman"/>
                <w:caps/>
                <w:szCs w:val="28"/>
              </w:rPr>
            </w:pPr>
            <w:r>
              <w:rPr>
                <w:rFonts w:eastAsia="Times New Roman"/>
                <w:caps/>
                <w:szCs w:val="28"/>
              </w:rPr>
              <w:t>13</w:t>
            </w:r>
            <w:r w:rsidR="009B2406">
              <w:rPr>
                <w:rFonts w:eastAsia="Times New Roman"/>
                <w:caps/>
                <w:szCs w:val="28"/>
              </w:rPr>
              <w:t>8</w:t>
            </w:r>
          </w:p>
        </w:tc>
        <w:tc>
          <w:tcPr>
            <w:tcW w:w="992" w:type="dxa"/>
          </w:tcPr>
          <w:p w:rsidR="00047BAD" w:rsidRPr="00D36BF5" w:rsidRDefault="00A253A5" w:rsidP="000C79F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outlineLvl w:val="0"/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047BAD" w:rsidRDefault="00047BAD" w:rsidP="000C79F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outlineLvl w:val="0"/>
              <w:rPr>
                <w:caps/>
              </w:rPr>
            </w:pPr>
          </w:p>
        </w:tc>
      </w:tr>
      <w:tr w:rsidR="00047BAD" w:rsidTr="0038678F">
        <w:tc>
          <w:tcPr>
            <w:tcW w:w="3085" w:type="dxa"/>
          </w:tcPr>
          <w:p w:rsidR="00047BAD" w:rsidRPr="005463BE" w:rsidRDefault="00047BAD" w:rsidP="000C79F4">
            <w:pPr>
              <w:rPr>
                <w:rFonts w:eastAsia="Calibri"/>
                <w:b/>
                <w:bCs/>
              </w:rPr>
            </w:pPr>
            <w:r w:rsidRPr="005463BE">
              <w:rPr>
                <w:rFonts w:eastAsia="PMingLiU"/>
                <w:b/>
                <w:bCs/>
              </w:rPr>
              <w:t>Тема 2.2.1 Современные технологии и инструменты интеграции.</w:t>
            </w:r>
          </w:p>
        </w:tc>
        <w:tc>
          <w:tcPr>
            <w:tcW w:w="850" w:type="dxa"/>
          </w:tcPr>
          <w:p w:rsidR="00047BAD" w:rsidRDefault="00047BAD" w:rsidP="000C79F4">
            <w:pPr>
              <w:pStyle w:val="a9"/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8222" w:type="dxa"/>
            <w:vAlign w:val="bottom"/>
          </w:tcPr>
          <w:p w:rsidR="00047BAD" w:rsidRPr="002D0762" w:rsidRDefault="00047BAD" w:rsidP="000C79F4">
            <w:pPr>
              <w:rPr>
                <w:rFonts w:eastAsia="PMingLiU"/>
                <w:bCs/>
                <w:i/>
              </w:rPr>
            </w:pPr>
          </w:p>
        </w:tc>
        <w:tc>
          <w:tcPr>
            <w:tcW w:w="993" w:type="dxa"/>
          </w:tcPr>
          <w:p w:rsidR="00047BAD" w:rsidRDefault="00F922E6" w:rsidP="000C79F4">
            <w:pPr>
              <w:jc w:val="center"/>
              <w:rPr>
                <w:rFonts w:eastAsia="Times New Roman"/>
                <w:caps/>
                <w:szCs w:val="28"/>
              </w:rPr>
            </w:pPr>
            <w:r>
              <w:rPr>
                <w:rFonts w:eastAsia="Times New Roman"/>
                <w:caps/>
                <w:szCs w:val="28"/>
              </w:rPr>
              <w:t>54</w:t>
            </w:r>
          </w:p>
        </w:tc>
        <w:tc>
          <w:tcPr>
            <w:tcW w:w="992" w:type="dxa"/>
          </w:tcPr>
          <w:p w:rsidR="00047BAD" w:rsidRPr="00D36BF5" w:rsidRDefault="00047BAD" w:rsidP="000C79F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outlineLvl w:val="0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276" w:type="dxa"/>
          </w:tcPr>
          <w:p w:rsidR="00047BAD" w:rsidRDefault="00047BAD" w:rsidP="000C79F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outlineLvl w:val="0"/>
              <w:rPr>
                <w:caps/>
              </w:rPr>
            </w:pPr>
          </w:p>
        </w:tc>
      </w:tr>
      <w:tr w:rsidR="00047BAD" w:rsidTr="0038678F">
        <w:tc>
          <w:tcPr>
            <w:tcW w:w="3085" w:type="dxa"/>
            <w:vMerge w:val="restart"/>
          </w:tcPr>
          <w:p w:rsidR="00047BAD" w:rsidRPr="003377D8" w:rsidRDefault="00047BAD" w:rsidP="000C79F4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9072" w:type="dxa"/>
            <w:gridSpan w:val="2"/>
          </w:tcPr>
          <w:p w:rsidR="00047BAD" w:rsidRPr="002D0762" w:rsidRDefault="00047BAD" w:rsidP="000C79F4">
            <w:pPr>
              <w:rPr>
                <w:rFonts w:eastAsia="PMingLiU"/>
                <w:bCs/>
                <w:i/>
              </w:rPr>
            </w:pPr>
            <w:r w:rsidRPr="00491D90">
              <w:rPr>
                <w:b/>
                <w:szCs w:val="20"/>
              </w:rPr>
              <w:t>Содержание</w:t>
            </w:r>
          </w:p>
        </w:tc>
        <w:tc>
          <w:tcPr>
            <w:tcW w:w="993" w:type="dxa"/>
          </w:tcPr>
          <w:p w:rsidR="00047BAD" w:rsidRPr="00A63DE9" w:rsidRDefault="00F922E6" w:rsidP="000C79F4">
            <w:pPr>
              <w:jc w:val="center"/>
              <w:rPr>
                <w:rFonts w:eastAsia="Times New Roman"/>
                <w:b/>
                <w:caps/>
                <w:szCs w:val="28"/>
              </w:rPr>
            </w:pPr>
            <w:r>
              <w:rPr>
                <w:rFonts w:eastAsia="Times New Roman"/>
                <w:b/>
                <w:caps/>
                <w:szCs w:val="28"/>
              </w:rPr>
              <w:t>28</w:t>
            </w:r>
          </w:p>
        </w:tc>
        <w:tc>
          <w:tcPr>
            <w:tcW w:w="992" w:type="dxa"/>
          </w:tcPr>
          <w:p w:rsidR="00047BAD" w:rsidRPr="00D36BF5" w:rsidRDefault="00047BAD" w:rsidP="000C79F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outlineLvl w:val="0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276" w:type="dxa"/>
          </w:tcPr>
          <w:p w:rsidR="00047BAD" w:rsidRDefault="00047BAD" w:rsidP="000C79F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outlineLvl w:val="0"/>
              <w:rPr>
                <w:caps/>
              </w:rPr>
            </w:pPr>
          </w:p>
        </w:tc>
      </w:tr>
      <w:tr w:rsidR="00047BAD" w:rsidTr="0038678F">
        <w:tc>
          <w:tcPr>
            <w:tcW w:w="3085" w:type="dxa"/>
            <w:vMerge/>
          </w:tcPr>
          <w:p w:rsidR="00047BAD" w:rsidRPr="003377D8" w:rsidRDefault="00047BAD" w:rsidP="000C79F4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047BAD" w:rsidRDefault="00047BAD" w:rsidP="000C79F4">
            <w:pPr>
              <w:pStyle w:val="a9"/>
              <w:spacing w:after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73</w:t>
            </w:r>
          </w:p>
        </w:tc>
        <w:tc>
          <w:tcPr>
            <w:tcW w:w="8222" w:type="dxa"/>
          </w:tcPr>
          <w:p w:rsidR="00047BAD" w:rsidRPr="00293775" w:rsidRDefault="00047BAD" w:rsidP="000C79F4">
            <w:pPr>
              <w:rPr>
                <w:rFonts w:eastAsia="PMingLiU"/>
                <w:bCs/>
              </w:rPr>
            </w:pPr>
            <w:r>
              <w:rPr>
                <w:rFonts w:eastAsia="PMingLiU"/>
                <w:bCs/>
              </w:rPr>
              <w:t>Инструментальное программное обеспечение</w:t>
            </w:r>
          </w:p>
        </w:tc>
        <w:tc>
          <w:tcPr>
            <w:tcW w:w="993" w:type="dxa"/>
          </w:tcPr>
          <w:p w:rsidR="00047BAD" w:rsidRDefault="00F922E6" w:rsidP="000C79F4">
            <w:pPr>
              <w:jc w:val="center"/>
              <w:rPr>
                <w:rFonts w:eastAsia="Times New Roman"/>
                <w:caps/>
                <w:szCs w:val="28"/>
              </w:rPr>
            </w:pPr>
            <w:r>
              <w:rPr>
                <w:rFonts w:eastAsia="Times New Roman"/>
                <w:caps/>
                <w:szCs w:val="28"/>
              </w:rPr>
              <w:t>4</w:t>
            </w:r>
          </w:p>
        </w:tc>
        <w:tc>
          <w:tcPr>
            <w:tcW w:w="992" w:type="dxa"/>
          </w:tcPr>
          <w:p w:rsidR="00047BAD" w:rsidRPr="00D36BF5" w:rsidRDefault="00047BAD" w:rsidP="000C79F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outlineLvl w:val="0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276" w:type="dxa"/>
          </w:tcPr>
          <w:p w:rsidR="00047BAD" w:rsidRDefault="00047BAD" w:rsidP="000C79F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outlineLvl w:val="0"/>
              <w:rPr>
                <w:caps/>
              </w:rPr>
            </w:pPr>
          </w:p>
        </w:tc>
      </w:tr>
      <w:tr w:rsidR="00047BAD" w:rsidTr="0038678F">
        <w:tc>
          <w:tcPr>
            <w:tcW w:w="3085" w:type="dxa"/>
            <w:vMerge/>
          </w:tcPr>
          <w:p w:rsidR="00047BAD" w:rsidRPr="003377D8" w:rsidRDefault="00047BAD" w:rsidP="000C79F4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047BAD" w:rsidRDefault="00047BAD" w:rsidP="000C79F4">
            <w:pPr>
              <w:pStyle w:val="a9"/>
              <w:spacing w:after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74</w:t>
            </w:r>
          </w:p>
        </w:tc>
        <w:tc>
          <w:tcPr>
            <w:tcW w:w="8222" w:type="dxa"/>
          </w:tcPr>
          <w:p w:rsidR="00047BAD" w:rsidRPr="00293775" w:rsidRDefault="00047BAD" w:rsidP="000C79F4">
            <w:pPr>
              <w:rPr>
                <w:rFonts w:eastAsia="PMingLiU"/>
                <w:bCs/>
              </w:rPr>
            </w:pPr>
            <w:r>
              <w:rPr>
                <w:rFonts w:eastAsia="PMingLiU"/>
                <w:bCs/>
              </w:rPr>
              <w:t>Концепция современной интегрированной среды разработки приложений</w:t>
            </w:r>
          </w:p>
        </w:tc>
        <w:tc>
          <w:tcPr>
            <w:tcW w:w="993" w:type="dxa"/>
          </w:tcPr>
          <w:p w:rsidR="00047BAD" w:rsidRDefault="00F922E6" w:rsidP="000C79F4">
            <w:pPr>
              <w:jc w:val="center"/>
              <w:rPr>
                <w:rFonts w:eastAsia="Times New Roman"/>
                <w:caps/>
                <w:szCs w:val="28"/>
              </w:rPr>
            </w:pPr>
            <w:r>
              <w:rPr>
                <w:rFonts w:eastAsia="Times New Roman"/>
                <w:caps/>
                <w:szCs w:val="28"/>
              </w:rPr>
              <w:t>4</w:t>
            </w:r>
          </w:p>
        </w:tc>
        <w:tc>
          <w:tcPr>
            <w:tcW w:w="992" w:type="dxa"/>
          </w:tcPr>
          <w:p w:rsidR="00047BAD" w:rsidRPr="00D36BF5" w:rsidRDefault="00047BAD" w:rsidP="000C79F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outlineLvl w:val="0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276" w:type="dxa"/>
          </w:tcPr>
          <w:p w:rsidR="00047BAD" w:rsidRDefault="00047BAD" w:rsidP="000C79F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outlineLvl w:val="0"/>
              <w:rPr>
                <w:caps/>
              </w:rPr>
            </w:pPr>
          </w:p>
        </w:tc>
      </w:tr>
      <w:tr w:rsidR="00047BAD" w:rsidTr="0038678F">
        <w:tc>
          <w:tcPr>
            <w:tcW w:w="3085" w:type="dxa"/>
            <w:vMerge/>
          </w:tcPr>
          <w:p w:rsidR="00047BAD" w:rsidRPr="003377D8" w:rsidRDefault="00047BAD" w:rsidP="000C79F4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047BAD" w:rsidRDefault="00047BAD" w:rsidP="000C79F4">
            <w:pPr>
              <w:pStyle w:val="a9"/>
              <w:spacing w:after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75</w:t>
            </w:r>
          </w:p>
        </w:tc>
        <w:tc>
          <w:tcPr>
            <w:tcW w:w="8222" w:type="dxa"/>
          </w:tcPr>
          <w:p w:rsidR="00047BAD" w:rsidRPr="002D0762" w:rsidRDefault="00047BAD" w:rsidP="000C79F4">
            <w:pPr>
              <w:rPr>
                <w:rFonts w:eastAsia="PMingLiU"/>
                <w:bCs/>
                <w:i/>
              </w:rPr>
            </w:pPr>
            <w:r>
              <w:rPr>
                <w:rFonts w:eastAsia="PMingLiU"/>
                <w:bCs/>
              </w:rPr>
              <w:t>Средства разработки программного обеспечения</w:t>
            </w:r>
          </w:p>
        </w:tc>
        <w:tc>
          <w:tcPr>
            <w:tcW w:w="993" w:type="dxa"/>
          </w:tcPr>
          <w:p w:rsidR="00047BAD" w:rsidRDefault="00F922E6" w:rsidP="000C79F4">
            <w:pPr>
              <w:jc w:val="center"/>
              <w:rPr>
                <w:rFonts w:eastAsia="Times New Roman"/>
                <w:caps/>
                <w:szCs w:val="28"/>
              </w:rPr>
            </w:pPr>
            <w:r>
              <w:rPr>
                <w:rFonts w:eastAsia="Times New Roman"/>
                <w:caps/>
                <w:szCs w:val="28"/>
              </w:rPr>
              <w:t>44</w:t>
            </w:r>
          </w:p>
        </w:tc>
        <w:tc>
          <w:tcPr>
            <w:tcW w:w="992" w:type="dxa"/>
          </w:tcPr>
          <w:p w:rsidR="00047BAD" w:rsidRPr="00D36BF5" w:rsidRDefault="00047BAD" w:rsidP="000C79F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outlineLvl w:val="0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276" w:type="dxa"/>
          </w:tcPr>
          <w:p w:rsidR="00047BAD" w:rsidRDefault="00047BAD" w:rsidP="000C79F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outlineLvl w:val="0"/>
              <w:rPr>
                <w:caps/>
              </w:rPr>
            </w:pPr>
          </w:p>
        </w:tc>
      </w:tr>
      <w:tr w:rsidR="00047BAD" w:rsidTr="0038678F">
        <w:tc>
          <w:tcPr>
            <w:tcW w:w="3085" w:type="dxa"/>
            <w:vMerge/>
          </w:tcPr>
          <w:p w:rsidR="00047BAD" w:rsidRPr="003377D8" w:rsidRDefault="00047BAD" w:rsidP="000C79F4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047BAD" w:rsidRDefault="00047BAD" w:rsidP="000C79F4">
            <w:pPr>
              <w:pStyle w:val="a9"/>
              <w:spacing w:after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76</w:t>
            </w:r>
          </w:p>
        </w:tc>
        <w:tc>
          <w:tcPr>
            <w:tcW w:w="8222" w:type="dxa"/>
          </w:tcPr>
          <w:p w:rsidR="00047BAD" w:rsidRPr="00DF5F72" w:rsidRDefault="00047BAD" w:rsidP="000C79F4">
            <w:pPr>
              <w:rPr>
                <w:rFonts w:eastAsia="PMingLiU"/>
                <w:bCs/>
              </w:rPr>
            </w:pPr>
            <w:r w:rsidRPr="00DF5F72">
              <w:rPr>
                <w:rFonts w:eastAsia="PMingLiU"/>
                <w:bCs/>
              </w:rPr>
              <w:t>Понятие репозитория проекта, структура проекта.</w:t>
            </w:r>
          </w:p>
        </w:tc>
        <w:tc>
          <w:tcPr>
            <w:tcW w:w="993" w:type="dxa"/>
          </w:tcPr>
          <w:p w:rsidR="00047BAD" w:rsidRDefault="00F922E6" w:rsidP="000C79F4">
            <w:pPr>
              <w:jc w:val="center"/>
              <w:rPr>
                <w:rFonts w:eastAsia="Times New Roman"/>
                <w:caps/>
                <w:szCs w:val="28"/>
              </w:rPr>
            </w:pPr>
            <w:r>
              <w:rPr>
                <w:rFonts w:eastAsia="Times New Roman"/>
                <w:caps/>
                <w:szCs w:val="28"/>
              </w:rPr>
              <w:t>4</w:t>
            </w:r>
          </w:p>
        </w:tc>
        <w:tc>
          <w:tcPr>
            <w:tcW w:w="992" w:type="dxa"/>
          </w:tcPr>
          <w:p w:rsidR="00047BAD" w:rsidRPr="00D36BF5" w:rsidRDefault="00047BAD" w:rsidP="000C79F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outlineLvl w:val="0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276" w:type="dxa"/>
          </w:tcPr>
          <w:p w:rsidR="00047BAD" w:rsidRDefault="00047BAD" w:rsidP="000C79F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outlineLvl w:val="0"/>
              <w:rPr>
                <w:caps/>
              </w:rPr>
            </w:pPr>
          </w:p>
        </w:tc>
      </w:tr>
      <w:tr w:rsidR="00047BAD" w:rsidTr="0038678F">
        <w:tc>
          <w:tcPr>
            <w:tcW w:w="3085" w:type="dxa"/>
            <w:vMerge/>
          </w:tcPr>
          <w:p w:rsidR="00047BAD" w:rsidRPr="003377D8" w:rsidRDefault="00047BAD" w:rsidP="000C79F4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047BAD" w:rsidRDefault="00047BAD" w:rsidP="000C79F4">
            <w:pPr>
              <w:pStyle w:val="a9"/>
              <w:spacing w:after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77</w:t>
            </w:r>
          </w:p>
        </w:tc>
        <w:tc>
          <w:tcPr>
            <w:tcW w:w="8222" w:type="dxa"/>
          </w:tcPr>
          <w:p w:rsidR="00047BAD" w:rsidRPr="00DF5F72" w:rsidRDefault="00047BAD" w:rsidP="000C79F4">
            <w:pPr>
              <w:rPr>
                <w:rFonts w:eastAsia="PMingLiU"/>
                <w:bCs/>
              </w:rPr>
            </w:pPr>
            <w:r w:rsidRPr="00DF5F72">
              <w:rPr>
                <w:rFonts w:eastAsia="PMingLiU"/>
                <w:bCs/>
              </w:rPr>
              <w:t>Виды, цели и уровни интеграции программных модулей.</w:t>
            </w:r>
          </w:p>
        </w:tc>
        <w:tc>
          <w:tcPr>
            <w:tcW w:w="993" w:type="dxa"/>
          </w:tcPr>
          <w:p w:rsidR="00047BAD" w:rsidRDefault="00F922E6" w:rsidP="000C79F4">
            <w:pPr>
              <w:jc w:val="center"/>
              <w:rPr>
                <w:rFonts w:eastAsia="Times New Roman"/>
                <w:caps/>
                <w:szCs w:val="28"/>
              </w:rPr>
            </w:pPr>
            <w:r>
              <w:rPr>
                <w:rFonts w:eastAsia="Times New Roman"/>
                <w:caps/>
                <w:szCs w:val="28"/>
              </w:rPr>
              <w:t>4</w:t>
            </w:r>
          </w:p>
        </w:tc>
        <w:tc>
          <w:tcPr>
            <w:tcW w:w="992" w:type="dxa"/>
          </w:tcPr>
          <w:p w:rsidR="00047BAD" w:rsidRPr="00D36BF5" w:rsidRDefault="00047BAD" w:rsidP="000C79F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outlineLvl w:val="0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276" w:type="dxa"/>
          </w:tcPr>
          <w:p w:rsidR="00047BAD" w:rsidRDefault="00047BAD" w:rsidP="000C79F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outlineLvl w:val="0"/>
              <w:rPr>
                <w:caps/>
              </w:rPr>
            </w:pPr>
          </w:p>
        </w:tc>
      </w:tr>
      <w:tr w:rsidR="00047BAD" w:rsidTr="0038678F">
        <w:tc>
          <w:tcPr>
            <w:tcW w:w="3085" w:type="dxa"/>
            <w:vMerge/>
          </w:tcPr>
          <w:p w:rsidR="00047BAD" w:rsidRPr="003377D8" w:rsidRDefault="00047BAD" w:rsidP="000C79F4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047BAD" w:rsidRDefault="00047BAD" w:rsidP="000C79F4">
            <w:pPr>
              <w:pStyle w:val="a9"/>
              <w:spacing w:after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78</w:t>
            </w:r>
          </w:p>
        </w:tc>
        <w:tc>
          <w:tcPr>
            <w:tcW w:w="8222" w:type="dxa"/>
          </w:tcPr>
          <w:p w:rsidR="00047BAD" w:rsidRPr="00DF5F72" w:rsidRDefault="00047BAD" w:rsidP="000C79F4">
            <w:pPr>
              <w:rPr>
                <w:rFonts w:eastAsia="PMingLiU"/>
                <w:bCs/>
              </w:rPr>
            </w:pPr>
            <w:r w:rsidRPr="00DF5F72">
              <w:rPr>
                <w:rFonts w:eastAsia="PMingLiU"/>
                <w:bCs/>
              </w:rPr>
              <w:t>Автоматизация бизнес-процессов.</w:t>
            </w:r>
          </w:p>
        </w:tc>
        <w:tc>
          <w:tcPr>
            <w:tcW w:w="993" w:type="dxa"/>
          </w:tcPr>
          <w:p w:rsidR="00047BAD" w:rsidRDefault="00F922E6" w:rsidP="000C79F4">
            <w:pPr>
              <w:jc w:val="center"/>
              <w:rPr>
                <w:rFonts w:eastAsia="Times New Roman"/>
                <w:caps/>
                <w:szCs w:val="28"/>
              </w:rPr>
            </w:pPr>
            <w:r>
              <w:rPr>
                <w:rFonts w:eastAsia="Times New Roman"/>
                <w:caps/>
                <w:szCs w:val="28"/>
              </w:rPr>
              <w:t>4</w:t>
            </w:r>
          </w:p>
        </w:tc>
        <w:tc>
          <w:tcPr>
            <w:tcW w:w="992" w:type="dxa"/>
          </w:tcPr>
          <w:p w:rsidR="00047BAD" w:rsidRPr="00D36BF5" w:rsidRDefault="00047BAD" w:rsidP="000C79F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outlineLvl w:val="0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276" w:type="dxa"/>
          </w:tcPr>
          <w:p w:rsidR="00047BAD" w:rsidRDefault="00047BAD" w:rsidP="000C79F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outlineLvl w:val="0"/>
              <w:rPr>
                <w:caps/>
              </w:rPr>
            </w:pPr>
          </w:p>
        </w:tc>
      </w:tr>
      <w:tr w:rsidR="00047BAD" w:rsidTr="0038678F">
        <w:tc>
          <w:tcPr>
            <w:tcW w:w="3085" w:type="dxa"/>
            <w:vMerge/>
          </w:tcPr>
          <w:p w:rsidR="00047BAD" w:rsidRPr="003377D8" w:rsidRDefault="00047BAD" w:rsidP="000C79F4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047BAD" w:rsidRDefault="00047BAD" w:rsidP="000C79F4">
            <w:pPr>
              <w:pStyle w:val="a9"/>
              <w:spacing w:after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79</w:t>
            </w:r>
          </w:p>
        </w:tc>
        <w:tc>
          <w:tcPr>
            <w:tcW w:w="8222" w:type="dxa"/>
          </w:tcPr>
          <w:p w:rsidR="00047BAD" w:rsidRPr="00DF5F72" w:rsidRDefault="00047BAD" w:rsidP="000C79F4">
            <w:pPr>
              <w:rPr>
                <w:rFonts w:eastAsia="PMingLiU"/>
                <w:bCs/>
              </w:rPr>
            </w:pPr>
            <w:r w:rsidRPr="00DF5F72">
              <w:rPr>
                <w:rFonts w:eastAsia="PMingLiU"/>
                <w:bCs/>
              </w:rPr>
              <w:t>Средства интеграции программного обеспечения</w:t>
            </w:r>
          </w:p>
        </w:tc>
        <w:tc>
          <w:tcPr>
            <w:tcW w:w="993" w:type="dxa"/>
          </w:tcPr>
          <w:p w:rsidR="00047BAD" w:rsidRDefault="00F922E6" w:rsidP="000C79F4">
            <w:pPr>
              <w:jc w:val="center"/>
              <w:rPr>
                <w:rFonts w:eastAsia="Times New Roman"/>
                <w:caps/>
                <w:szCs w:val="28"/>
              </w:rPr>
            </w:pPr>
            <w:r>
              <w:rPr>
                <w:rFonts w:eastAsia="Times New Roman"/>
                <w:caps/>
                <w:szCs w:val="28"/>
              </w:rPr>
              <w:t>2</w:t>
            </w:r>
          </w:p>
        </w:tc>
        <w:tc>
          <w:tcPr>
            <w:tcW w:w="992" w:type="dxa"/>
          </w:tcPr>
          <w:p w:rsidR="00047BAD" w:rsidRPr="00D36BF5" w:rsidRDefault="00047BAD" w:rsidP="000C79F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outlineLvl w:val="0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276" w:type="dxa"/>
          </w:tcPr>
          <w:p w:rsidR="00047BAD" w:rsidRDefault="00047BAD" w:rsidP="000C79F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outlineLvl w:val="0"/>
              <w:rPr>
                <w:caps/>
              </w:rPr>
            </w:pPr>
          </w:p>
        </w:tc>
      </w:tr>
      <w:tr w:rsidR="00047BAD" w:rsidTr="0038678F">
        <w:tc>
          <w:tcPr>
            <w:tcW w:w="3085" w:type="dxa"/>
            <w:vMerge/>
          </w:tcPr>
          <w:p w:rsidR="00047BAD" w:rsidRPr="003377D8" w:rsidRDefault="00047BAD" w:rsidP="000C79F4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047BAD" w:rsidRDefault="00047BAD" w:rsidP="000C79F4">
            <w:pPr>
              <w:pStyle w:val="a9"/>
              <w:spacing w:after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80</w:t>
            </w:r>
          </w:p>
        </w:tc>
        <w:tc>
          <w:tcPr>
            <w:tcW w:w="8222" w:type="dxa"/>
          </w:tcPr>
          <w:p w:rsidR="00047BAD" w:rsidRPr="00DF5F72" w:rsidRDefault="00047BAD" w:rsidP="000C79F4">
            <w:pPr>
              <w:rPr>
                <w:rFonts w:eastAsia="PMingLiU"/>
                <w:bCs/>
              </w:rPr>
            </w:pPr>
            <w:r w:rsidRPr="00DF5F72">
              <w:rPr>
                <w:rFonts w:eastAsia="PMingLiU"/>
                <w:bCs/>
              </w:rPr>
              <w:t>Средства интеграции программного обеспечения</w:t>
            </w:r>
          </w:p>
        </w:tc>
        <w:tc>
          <w:tcPr>
            <w:tcW w:w="993" w:type="dxa"/>
          </w:tcPr>
          <w:p w:rsidR="00047BAD" w:rsidRDefault="00F922E6" w:rsidP="000C79F4">
            <w:pPr>
              <w:jc w:val="center"/>
              <w:rPr>
                <w:rFonts w:eastAsia="Times New Roman"/>
                <w:caps/>
                <w:szCs w:val="28"/>
              </w:rPr>
            </w:pPr>
            <w:r>
              <w:rPr>
                <w:rFonts w:eastAsia="Times New Roman"/>
                <w:caps/>
                <w:szCs w:val="28"/>
              </w:rPr>
              <w:t>2</w:t>
            </w:r>
          </w:p>
        </w:tc>
        <w:tc>
          <w:tcPr>
            <w:tcW w:w="992" w:type="dxa"/>
          </w:tcPr>
          <w:p w:rsidR="00047BAD" w:rsidRPr="00D36BF5" w:rsidRDefault="00047BAD" w:rsidP="000C79F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outlineLvl w:val="0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276" w:type="dxa"/>
          </w:tcPr>
          <w:p w:rsidR="00047BAD" w:rsidRDefault="00047BAD" w:rsidP="000C79F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outlineLvl w:val="0"/>
              <w:rPr>
                <w:caps/>
              </w:rPr>
            </w:pPr>
          </w:p>
        </w:tc>
      </w:tr>
      <w:tr w:rsidR="00047BAD" w:rsidTr="0038678F">
        <w:tc>
          <w:tcPr>
            <w:tcW w:w="3085" w:type="dxa"/>
            <w:vMerge/>
          </w:tcPr>
          <w:p w:rsidR="00047BAD" w:rsidRPr="003377D8" w:rsidRDefault="00047BAD" w:rsidP="000C79F4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9072" w:type="dxa"/>
            <w:gridSpan w:val="2"/>
          </w:tcPr>
          <w:p w:rsidR="00047BAD" w:rsidRPr="00DF5F72" w:rsidRDefault="00047BAD" w:rsidP="000C79F4">
            <w:pPr>
              <w:rPr>
                <w:rFonts w:eastAsia="PMingLiU"/>
                <w:b/>
                <w:bCs/>
              </w:rPr>
            </w:pPr>
            <w:r w:rsidRPr="00DF5F72">
              <w:rPr>
                <w:rFonts w:eastAsia="PMingLiU"/>
                <w:b/>
                <w:bCs/>
              </w:rPr>
              <w:t>Практические занятия</w:t>
            </w:r>
          </w:p>
        </w:tc>
        <w:tc>
          <w:tcPr>
            <w:tcW w:w="993" w:type="dxa"/>
          </w:tcPr>
          <w:p w:rsidR="00047BAD" w:rsidRPr="00A63DE9" w:rsidRDefault="00F922E6" w:rsidP="000C79F4">
            <w:pPr>
              <w:jc w:val="center"/>
              <w:rPr>
                <w:rFonts w:eastAsia="Times New Roman"/>
                <w:b/>
                <w:caps/>
                <w:szCs w:val="28"/>
              </w:rPr>
            </w:pPr>
            <w:r>
              <w:rPr>
                <w:rFonts w:eastAsia="Times New Roman"/>
                <w:b/>
                <w:caps/>
                <w:szCs w:val="28"/>
              </w:rPr>
              <w:t>12</w:t>
            </w:r>
          </w:p>
        </w:tc>
        <w:tc>
          <w:tcPr>
            <w:tcW w:w="992" w:type="dxa"/>
          </w:tcPr>
          <w:p w:rsidR="00047BAD" w:rsidRPr="00D36BF5" w:rsidRDefault="00047BAD" w:rsidP="000C79F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outlineLvl w:val="0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276" w:type="dxa"/>
          </w:tcPr>
          <w:p w:rsidR="00047BAD" w:rsidRDefault="00047BAD" w:rsidP="000C79F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outlineLvl w:val="0"/>
              <w:rPr>
                <w:caps/>
              </w:rPr>
            </w:pPr>
          </w:p>
        </w:tc>
      </w:tr>
      <w:tr w:rsidR="00047BAD" w:rsidTr="0038678F">
        <w:tc>
          <w:tcPr>
            <w:tcW w:w="3085" w:type="dxa"/>
            <w:vMerge/>
          </w:tcPr>
          <w:p w:rsidR="00047BAD" w:rsidRPr="003377D8" w:rsidRDefault="00047BAD" w:rsidP="000C79F4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047BAD" w:rsidRDefault="00047BAD" w:rsidP="000C79F4">
            <w:pPr>
              <w:pStyle w:val="a9"/>
              <w:spacing w:after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81</w:t>
            </w:r>
          </w:p>
        </w:tc>
        <w:tc>
          <w:tcPr>
            <w:tcW w:w="8222" w:type="dxa"/>
            <w:vAlign w:val="bottom"/>
          </w:tcPr>
          <w:p w:rsidR="00047BAD" w:rsidRPr="00DF5F72" w:rsidRDefault="00047BAD" w:rsidP="000C79F4">
            <w:pPr>
              <w:rPr>
                <w:rFonts w:eastAsia="PMingLiU"/>
                <w:bCs/>
              </w:rPr>
            </w:pPr>
            <w:r w:rsidRPr="00DF5F72">
              <w:rPr>
                <w:rFonts w:eastAsia="PMingLiU"/>
                <w:bCs/>
              </w:rPr>
              <w:t>Выбор источников и приемников данных</w:t>
            </w:r>
          </w:p>
        </w:tc>
        <w:tc>
          <w:tcPr>
            <w:tcW w:w="993" w:type="dxa"/>
          </w:tcPr>
          <w:p w:rsidR="00047BAD" w:rsidRDefault="00DF084D" w:rsidP="000C79F4">
            <w:pPr>
              <w:jc w:val="center"/>
              <w:rPr>
                <w:rFonts w:eastAsia="Times New Roman"/>
                <w:caps/>
                <w:szCs w:val="28"/>
              </w:rPr>
            </w:pPr>
            <w:r>
              <w:rPr>
                <w:rFonts w:eastAsia="Times New Roman"/>
                <w:caps/>
                <w:szCs w:val="28"/>
              </w:rPr>
              <w:t>2</w:t>
            </w:r>
          </w:p>
        </w:tc>
        <w:tc>
          <w:tcPr>
            <w:tcW w:w="992" w:type="dxa"/>
          </w:tcPr>
          <w:p w:rsidR="00047BAD" w:rsidRPr="00D36BF5" w:rsidRDefault="00047BAD" w:rsidP="000C79F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outlineLvl w:val="0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276" w:type="dxa"/>
          </w:tcPr>
          <w:p w:rsidR="00047BAD" w:rsidRDefault="00047BAD" w:rsidP="000C79F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outlineLvl w:val="0"/>
              <w:rPr>
                <w:caps/>
              </w:rPr>
            </w:pPr>
          </w:p>
        </w:tc>
      </w:tr>
      <w:tr w:rsidR="00047BAD" w:rsidTr="0038678F">
        <w:tc>
          <w:tcPr>
            <w:tcW w:w="3085" w:type="dxa"/>
            <w:vMerge/>
          </w:tcPr>
          <w:p w:rsidR="00047BAD" w:rsidRPr="003377D8" w:rsidRDefault="00047BAD" w:rsidP="000C79F4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047BAD" w:rsidRDefault="00047BAD" w:rsidP="000C79F4">
            <w:pPr>
              <w:pStyle w:val="a9"/>
              <w:spacing w:after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82</w:t>
            </w:r>
          </w:p>
        </w:tc>
        <w:tc>
          <w:tcPr>
            <w:tcW w:w="8222" w:type="dxa"/>
            <w:vAlign w:val="bottom"/>
          </w:tcPr>
          <w:p w:rsidR="00047BAD" w:rsidRPr="00DF5F72" w:rsidRDefault="00047BAD" w:rsidP="000C79F4">
            <w:pPr>
              <w:rPr>
                <w:rFonts w:eastAsia="PMingLiU"/>
                <w:bCs/>
              </w:rPr>
            </w:pPr>
            <w:r w:rsidRPr="00DF5F72">
              <w:rPr>
                <w:rFonts w:eastAsia="PMingLiU"/>
                <w:bCs/>
              </w:rPr>
              <w:t>Сопоставление объектов данных.</w:t>
            </w:r>
          </w:p>
        </w:tc>
        <w:tc>
          <w:tcPr>
            <w:tcW w:w="993" w:type="dxa"/>
          </w:tcPr>
          <w:p w:rsidR="00047BAD" w:rsidRDefault="00DF084D" w:rsidP="000C79F4">
            <w:pPr>
              <w:jc w:val="center"/>
              <w:rPr>
                <w:rFonts w:eastAsia="Times New Roman"/>
                <w:caps/>
                <w:szCs w:val="28"/>
              </w:rPr>
            </w:pPr>
            <w:r>
              <w:rPr>
                <w:rFonts w:eastAsia="Times New Roman"/>
                <w:caps/>
                <w:szCs w:val="28"/>
              </w:rPr>
              <w:t>2</w:t>
            </w:r>
          </w:p>
        </w:tc>
        <w:tc>
          <w:tcPr>
            <w:tcW w:w="992" w:type="dxa"/>
          </w:tcPr>
          <w:p w:rsidR="00047BAD" w:rsidRPr="00D36BF5" w:rsidRDefault="00047BAD" w:rsidP="000C79F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outlineLvl w:val="0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276" w:type="dxa"/>
          </w:tcPr>
          <w:p w:rsidR="00047BAD" w:rsidRDefault="00047BAD" w:rsidP="000C79F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outlineLvl w:val="0"/>
              <w:rPr>
                <w:caps/>
              </w:rPr>
            </w:pPr>
          </w:p>
        </w:tc>
      </w:tr>
      <w:tr w:rsidR="00047BAD" w:rsidTr="0038678F">
        <w:tc>
          <w:tcPr>
            <w:tcW w:w="3085" w:type="dxa"/>
            <w:vMerge/>
          </w:tcPr>
          <w:p w:rsidR="00047BAD" w:rsidRPr="003377D8" w:rsidRDefault="00047BAD" w:rsidP="000C79F4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047BAD" w:rsidRDefault="00047BAD" w:rsidP="000C79F4">
            <w:pPr>
              <w:pStyle w:val="a9"/>
              <w:spacing w:after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83</w:t>
            </w:r>
          </w:p>
        </w:tc>
        <w:tc>
          <w:tcPr>
            <w:tcW w:w="8222" w:type="dxa"/>
            <w:vAlign w:val="bottom"/>
          </w:tcPr>
          <w:p w:rsidR="00047BAD" w:rsidRPr="00DF5F72" w:rsidRDefault="00047BAD" w:rsidP="000C79F4">
            <w:pPr>
              <w:rPr>
                <w:rFonts w:eastAsia="PMingLiU"/>
                <w:bCs/>
              </w:rPr>
            </w:pPr>
            <w:r w:rsidRPr="00DF5F72">
              <w:rPr>
                <w:rFonts w:eastAsia="PMingLiU"/>
                <w:bCs/>
              </w:rPr>
              <w:t>Транспортные протоколы.</w:t>
            </w:r>
          </w:p>
        </w:tc>
        <w:tc>
          <w:tcPr>
            <w:tcW w:w="993" w:type="dxa"/>
          </w:tcPr>
          <w:p w:rsidR="00047BAD" w:rsidRDefault="00DF084D" w:rsidP="000C79F4">
            <w:pPr>
              <w:jc w:val="center"/>
              <w:rPr>
                <w:rFonts w:eastAsia="Times New Roman"/>
                <w:caps/>
                <w:szCs w:val="28"/>
              </w:rPr>
            </w:pPr>
            <w:r>
              <w:rPr>
                <w:rFonts w:eastAsia="Times New Roman"/>
                <w:caps/>
                <w:szCs w:val="28"/>
              </w:rPr>
              <w:t>2</w:t>
            </w:r>
          </w:p>
        </w:tc>
        <w:tc>
          <w:tcPr>
            <w:tcW w:w="992" w:type="dxa"/>
          </w:tcPr>
          <w:p w:rsidR="00047BAD" w:rsidRPr="00D36BF5" w:rsidRDefault="00047BAD" w:rsidP="000C79F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outlineLvl w:val="0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276" w:type="dxa"/>
          </w:tcPr>
          <w:p w:rsidR="00047BAD" w:rsidRDefault="00047BAD" w:rsidP="000C79F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outlineLvl w:val="0"/>
              <w:rPr>
                <w:caps/>
              </w:rPr>
            </w:pPr>
          </w:p>
        </w:tc>
      </w:tr>
      <w:tr w:rsidR="00047BAD" w:rsidTr="0038678F">
        <w:tc>
          <w:tcPr>
            <w:tcW w:w="3085" w:type="dxa"/>
            <w:vMerge/>
          </w:tcPr>
          <w:p w:rsidR="00047BAD" w:rsidRPr="003377D8" w:rsidRDefault="00047BAD" w:rsidP="000C79F4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047BAD" w:rsidRDefault="00047BAD" w:rsidP="000C79F4">
            <w:pPr>
              <w:pStyle w:val="a9"/>
              <w:spacing w:after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84</w:t>
            </w:r>
          </w:p>
        </w:tc>
        <w:tc>
          <w:tcPr>
            <w:tcW w:w="8222" w:type="dxa"/>
            <w:vAlign w:val="bottom"/>
          </w:tcPr>
          <w:p w:rsidR="00047BAD" w:rsidRPr="00DF5F72" w:rsidRDefault="00047BAD" w:rsidP="000C79F4">
            <w:pPr>
              <w:rPr>
                <w:rFonts w:eastAsia="PMingLiU"/>
                <w:bCs/>
              </w:rPr>
            </w:pPr>
            <w:r w:rsidRPr="00DF5F72">
              <w:rPr>
                <w:rFonts w:eastAsia="PMingLiU"/>
                <w:bCs/>
              </w:rPr>
              <w:t>Стандарты форматирования сообщений.</w:t>
            </w:r>
          </w:p>
        </w:tc>
        <w:tc>
          <w:tcPr>
            <w:tcW w:w="993" w:type="dxa"/>
          </w:tcPr>
          <w:p w:rsidR="00047BAD" w:rsidRDefault="00DF084D" w:rsidP="000C79F4">
            <w:pPr>
              <w:jc w:val="center"/>
              <w:rPr>
                <w:rFonts w:eastAsia="Times New Roman"/>
                <w:caps/>
                <w:szCs w:val="28"/>
              </w:rPr>
            </w:pPr>
            <w:r>
              <w:rPr>
                <w:rFonts w:eastAsia="Times New Roman"/>
                <w:caps/>
                <w:szCs w:val="28"/>
              </w:rPr>
              <w:t>2</w:t>
            </w:r>
          </w:p>
        </w:tc>
        <w:tc>
          <w:tcPr>
            <w:tcW w:w="992" w:type="dxa"/>
          </w:tcPr>
          <w:p w:rsidR="00047BAD" w:rsidRPr="00D36BF5" w:rsidRDefault="00047BAD" w:rsidP="000C79F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outlineLvl w:val="0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276" w:type="dxa"/>
          </w:tcPr>
          <w:p w:rsidR="00047BAD" w:rsidRDefault="00047BAD" w:rsidP="000C79F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outlineLvl w:val="0"/>
              <w:rPr>
                <w:caps/>
              </w:rPr>
            </w:pPr>
          </w:p>
        </w:tc>
      </w:tr>
      <w:tr w:rsidR="00047BAD" w:rsidTr="0038678F">
        <w:tc>
          <w:tcPr>
            <w:tcW w:w="3085" w:type="dxa"/>
            <w:vMerge/>
          </w:tcPr>
          <w:p w:rsidR="00047BAD" w:rsidRPr="003377D8" w:rsidRDefault="00047BAD" w:rsidP="000C79F4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047BAD" w:rsidRDefault="00047BAD" w:rsidP="000C79F4">
            <w:pPr>
              <w:pStyle w:val="a9"/>
              <w:spacing w:after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85</w:t>
            </w:r>
          </w:p>
        </w:tc>
        <w:tc>
          <w:tcPr>
            <w:tcW w:w="8222" w:type="dxa"/>
            <w:vAlign w:val="bottom"/>
          </w:tcPr>
          <w:p w:rsidR="00047BAD" w:rsidRPr="00DF5F72" w:rsidRDefault="00047BAD" w:rsidP="000C79F4">
            <w:pPr>
              <w:rPr>
                <w:rFonts w:eastAsia="PMingLiU"/>
                <w:bCs/>
              </w:rPr>
            </w:pPr>
            <w:r w:rsidRPr="00DF5F72">
              <w:rPr>
                <w:rFonts w:eastAsia="PMingLiU"/>
                <w:bCs/>
              </w:rPr>
              <w:t>Организация работы команды в системе контроля версий.</w:t>
            </w:r>
          </w:p>
        </w:tc>
        <w:tc>
          <w:tcPr>
            <w:tcW w:w="993" w:type="dxa"/>
          </w:tcPr>
          <w:p w:rsidR="00047BAD" w:rsidRDefault="00DF084D" w:rsidP="000C79F4">
            <w:pPr>
              <w:jc w:val="center"/>
              <w:rPr>
                <w:rFonts w:eastAsia="Times New Roman"/>
                <w:caps/>
                <w:szCs w:val="28"/>
              </w:rPr>
            </w:pPr>
            <w:r>
              <w:rPr>
                <w:rFonts w:eastAsia="Times New Roman"/>
                <w:caps/>
                <w:szCs w:val="28"/>
              </w:rPr>
              <w:t>2</w:t>
            </w:r>
          </w:p>
        </w:tc>
        <w:tc>
          <w:tcPr>
            <w:tcW w:w="992" w:type="dxa"/>
          </w:tcPr>
          <w:p w:rsidR="00047BAD" w:rsidRPr="00D36BF5" w:rsidRDefault="00047BAD" w:rsidP="000C79F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outlineLvl w:val="0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276" w:type="dxa"/>
          </w:tcPr>
          <w:p w:rsidR="00047BAD" w:rsidRDefault="00047BAD" w:rsidP="000C79F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outlineLvl w:val="0"/>
              <w:rPr>
                <w:caps/>
              </w:rPr>
            </w:pPr>
          </w:p>
        </w:tc>
      </w:tr>
      <w:tr w:rsidR="00047BAD" w:rsidTr="0038678F">
        <w:tc>
          <w:tcPr>
            <w:tcW w:w="3085" w:type="dxa"/>
            <w:vMerge/>
          </w:tcPr>
          <w:p w:rsidR="00047BAD" w:rsidRPr="003377D8" w:rsidRDefault="00047BAD" w:rsidP="000C79F4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047BAD" w:rsidRDefault="00047BAD" w:rsidP="000C79F4">
            <w:pPr>
              <w:pStyle w:val="a9"/>
              <w:spacing w:after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86</w:t>
            </w:r>
          </w:p>
        </w:tc>
        <w:tc>
          <w:tcPr>
            <w:tcW w:w="8222" w:type="dxa"/>
            <w:vAlign w:val="bottom"/>
          </w:tcPr>
          <w:p w:rsidR="00047BAD" w:rsidRPr="00DF5F72" w:rsidRDefault="00047BAD" w:rsidP="000C79F4">
            <w:pPr>
              <w:rPr>
                <w:rFonts w:eastAsia="PMingLiU"/>
                <w:bCs/>
              </w:rPr>
            </w:pPr>
            <w:r w:rsidRPr="00DF5F72">
              <w:rPr>
                <w:rFonts w:eastAsia="PMingLiU"/>
                <w:bCs/>
              </w:rPr>
              <w:t>Организация работы команды в системе контроля версий.</w:t>
            </w:r>
          </w:p>
        </w:tc>
        <w:tc>
          <w:tcPr>
            <w:tcW w:w="993" w:type="dxa"/>
          </w:tcPr>
          <w:p w:rsidR="00047BAD" w:rsidRDefault="00DF084D" w:rsidP="000C79F4">
            <w:pPr>
              <w:jc w:val="center"/>
              <w:rPr>
                <w:rFonts w:eastAsia="Times New Roman"/>
                <w:caps/>
                <w:szCs w:val="28"/>
              </w:rPr>
            </w:pPr>
            <w:r>
              <w:rPr>
                <w:rFonts w:eastAsia="Times New Roman"/>
                <w:caps/>
                <w:szCs w:val="28"/>
              </w:rPr>
              <w:t>2</w:t>
            </w:r>
          </w:p>
        </w:tc>
        <w:tc>
          <w:tcPr>
            <w:tcW w:w="992" w:type="dxa"/>
          </w:tcPr>
          <w:p w:rsidR="00047BAD" w:rsidRPr="00D36BF5" w:rsidRDefault="00047BAD" w:rsidP="000C79F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outlineLvl w:val="0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276" w:type="dxa"/>
          </w:tcPr>
          <w:p w:rsidR="00047BAD" w:rsidRDefault="00047BAD" w:rsidP="000C79F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outlineLvl w:val="0"/>
              <w:rPr>
                <w:caps/>
              </w:rPr>
            </w:pPr>
          </w:p>
        </w:tc>
      </w:tr>
      <w:tr w:rsidR="00047BAD" w:rsidTr="0038678F">
        <w:tc>
          <w:tcPr>
            <w:tcW w:w="3085" w:type="dxa"/>
            <w:vMerge/>
          </w:tcPr>
          <w:p w:rsidR="00047BAD" w:rsidRPr="003377D8" w:rsidRDefault="00047BAD" w:rsidP="000C79F4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9072" w:type="dxa"/>
            <w:gridSpan w:val="2"/>
          </w:tcPr>
          <w:p w:rsidR="00047BAD" w:rsidRPr="00DF5F72" w:rsidRDefault="00047BAD" w:rsidP="000C79F4">
            <w:pPr>
              <w:rPr>
                <w:rFonts w:eastAsia="PMingLiU"/>
                <w:bCs/>
              </w:rPr>
            </w:pPr>
            <w:r w:rsidRPr="00DF5F72">
              <w:rPr>
                <w:b/>
              </w:rPr>
              <w:t>Лабораторные работы</w:t>
            </w:r>
          </w:p>
        </w:tc>
        <w:tc>
          <w:tcPr>
            <w:tcW w:w="993" w:type="dxa"/>
          </w:tcPr>
          <w:p w:rsidR="00047BAD" w:rsidRPr="00E81F7A" w:rsidRDefault="00DF084D" w:rsidP="000C79F4">
            <w:pPr>
              <w:jc w:val="center"/>
              <w:rPr>
                <w:rFonts w:eastAsia="Times New Roman"/>
                <w:b/>
                <w:caps/>
                <w:szCs w:val="28"/>
              </w:rPr>
            </w:pPr>
            <w:r>
              <w:rPr>
                <w:rFonts w:eastAsia="Times New Roman"/>
                <w:b/>
                <w:caps/>
                <w:szCs w:val="28"/>
              </w:rPr>
              <w:t>12</w:t>
            </w:r>
          </w:p>
        </w:tc>
        <w:tc>
          <w:tcPr>
            <w:tcW w:w="992" w:type="dxa"/>
          </w:tcPr>
          <w:p w:rsidR="00047BAD" w:rsidRPr="00D36BF5" w:rsidRDefault="00047BAD" w:rsidP="000C79F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outlineLvl w:val="0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276" w:type="dxa"/>
          </w:tcPr>
          <w:p w:rsidR="00047BAD" w:rsidRDefault="00047BAD" w:rsidP="000C79F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outlineLvl w:val="0"/>
              <w:rPr>
                <w:caps/>
              </w:rPr>
            </w:pPr>
          </w:p>
        </w:tc>
      </w:tr>
      <w:tr w:rsidR="00047BAD" w:rsidTr="0038678F">
        <w:tc>
          <w:tcPr>
            <w:tcW w:w="3085" w:type="dxa"/>
            <w:vMerge/>
          </w:tcPr>
          <w:p w:rsidR="00047BAD" w:rsidRPr="003377D8" w:rsidRDefault="00047BAD" w:rsidP="000C79F4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047BAD" w:rsidRDefault="00047BAD" w:rsidP="000C79F4">
            <w:pPr>
              <w:pStyle w:val="a9"/>
              <w:spacing w:after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87</w:t>
            </w:r>
          </w:p>
        </w:tc>
        <w:tc>
          <w:tcPr>
            <w:tcW w:w="8222" w:type="dxa"/>
          </w:tcPr>
          <w:p w:rsidR="00047BAD" w:rsidRPr="00DF5F72" w:rsidRDefault="00047BAD" w:rsidP="000C79F4">
            <w:pPr>
              <w:rPr>
                <w:rFonts w:eastAsia="PMingLiU"/>
                <w:bCs/>
              </w:rPr>
            </w:pPr>
            <w:r w:rsidRPr="00DF5F72">
              <w:rPr>
                <w:rFonts w:eastAsia="PMingLiU"/>
                <w:bCs/>
              </w:rPr>
              <w:t xml:space="preserve"> Лабораторная работа «Разработка структуры проекта»</w:t>
            </w:r>
          </w:p>
        </w:tc>
        <w:tc>
          <w:tcPr>
            <w:tcW w:w="993" w:type="dxa"/>
          </w:tcPr>
          <w:p w:rsidR="00047BAD" w:rsidRPr="00E81F7A" w:rsidRDefault="00DF084D" w:rsidP="000C79F4">
            <w:pPr>
              <w:jc w:val="center"/>
              <w:rPr>
                <w:rFonts w:eastAsia="Times New Roman"/>
                <w:caps/>
                <w:szCs w:val="28"/>
              </w:rPr>
            </w:pPr>
            <w:r>
              <w:rPr>
                <w:rFonts w:eastAsia="Times New Roman"/>
                <w:caps/>
                <w:szCs w:val="28"/>
              </w:rPr>
              <w:t>1</w:t>
            </w:r>
          </w:p>
        </w:tc>
        <w:tc>
          <w:tcPr>
            <w:tcW w:w="992" w:type="dxa"/>
          </w:tcPr>
          <w:p w:rsidR="00047BAD" w:rsidRPr="00D36BF5" w:rsidRDefault="00047BAD" w:rsidP="000C79F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outlineLvl w:val="0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276" w:type="dxa"/>
          </w:tcPr>
          <w:p w:rsidR="00047BAD" w:rsidRDefault="00047BAD" w:rsidP="000C79F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outlineLvl w:val="0"/>
              <w:rPr>
                <w:caps/>
              </w:rPr>
            </w:pPr>
          </w:p>
        </w:tc>
      </w:tr>
      <w:tr w:rsidR="00047BAD" w:rsidTr="0038678F">
        <w:tc>
          <w:tcPr>
            <w:tcW w:w="3085" w:type="dxa"/>
            <w:vMerge/>
          </w:tcPr>
          <w:p w:rsidR="00047BAD" w:rsidRPr="003377D8" w:rsidRDefault="00047BAD" w:rsidP="000C79F4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047BAD" w:rsidRDefault="00047BAD" w:rsidP="000C79F4">
            <w:pPr>
              <w:pStyle w:val="a9"/>
              <w:spacing w:after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88</w:t>
            </w:r>
          </w:p>
        </w:tc>
        <w:tc>
          <w:tcPr>
            <w:tcW w:w="8222" w:type="dxa"/>
          </w:tcPr>
          <w:p w:rsidR="00047BAD" w:rsidRPr="00DF5F72" w:rsidRDefault="00047BAD" w:rsidP="000C79F4">
            <w:pPr>
              <w:rPr>
                <w:rFonts w:eastAsia="PMingLiU"/>
                <w:bCs/>
              </w:rPr>
            </w:pPr>
            <w:r w:rsidRPr="00DF5F72">
              <w:rPr>
                <w:rFonts w:eastAsia="PMingLiU"/>
                <w:bCs/>
              </w:rPr>
              <w:t>Лабораторная работа «Разработка модульной структуры проекта (диаграммы модулей)»</w:t>
            </w:r>
          </w:p>
        </w:tc>
        <w:tc>
          <w:tcPr>
            <w:tcW w:w="993" w:type="dxa"/>
          </w:tcPr>
          <w:p w:rsidR="00047BAD" w:rsidRPr="00E81F7A" w:rsidRDefault="00DF084D" w:rsidP="000C79F4">
            <w:pPr>
              <w:jc w:val="center"/>
              <w:rPr>
                <w:rFonts w:eastAsia="Times New Roman"/>
                <w:caps/>
                <w:szCs w:val="28"/>
              </w:rPr>
            </w:pPr>
            <w:r>
              <w:rPr>
                <w:rFonts w:eastAsia="Times New Roman"/>
                <w:caps/>
                <w:szCs w:val="28"/>
              </w:rPr>
              <w:t>1</w:t>
            </w:r>
          </w:p>
        </w:tc>
        <w:tc>
          <w:tcPr>
            <w:tcW w:w="992" w:type="dxa"/>
          </w:tcPr>
          <w:p w:rsidR="00047BAD" w:rsidRPr="00D36BF5" w:rsidRDefault="00047BAD" w:rsidP="000C79F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outlineLvl w:val="0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276" w:type="dxa"/>
          </w:tcPr>
          <w:p w:rsidR="00047BAD" w:rsidRDefault="00047BAD" w:rsidP="000C79F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outlineLvl w:val="0"/>
              <w:rPr>
                <w:caps/>
              </w:rPr>
            </w:pPr>
          </w:p>
        </w:tc>
      </w:tr>
      <w:tr w:rsidR="00047BAD" w:rsidTr="0038678F">
        <w:tc>
          <w:tcPr>
            <w:tcW w:w="3085" w:type="dxa"/>
            <w:vMerge/>
          </w:tcPr>
          <w:p w:rsidR="00047BAD" w:rsidRPr="003377D8" w:rsidRDefault="00047BAD" w:rsidP="000C79F4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047BAD" w:rsidRDefault="00047BAD" w:rsidP="000C79F4">
            <w:pPr>
              <w:pStyle w:val="a9"/>
              <w:spacing w:after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89</w:t>
            </w:r>
          </w:p>
        </w:tc>
        <w:tc>
          <w:tcPr>
            <w:tcW w:w="8222" w:type="dxa"/>
          </w:tcPr>
          <w:p w:rsidR="00047BAD" w:rsidRPr="00DF5F72" w:rsidRDefault="00047BAD" w:rsidP="000C79F4">
            <w:pPr>
              <w:rPr>
                <w:rFonts w:eastAsia="PMingLiU"/>
                <w:bCs/>
              </w:rPr>
            </w:pPr>
            <w:r w:rsidRPr="00DF5F72">
              <w:rPr>
                <w:rFonts w:eastAsia="PMingLiU"/>
                <w:bCs/>
              </w:rPr>
              <w:t>Лабораторная работа «Разработка перечня артефактов и протоколов проекта»</w:t>
            </w:r>
          </w:p>
        </w:tc>
        <w:tc>
          <w:tcPr>
            <w:tcW w:w="993" w:type="dxa"/>
          </w:tcPr>
          <w:p w:rsidR="00047BAD" w:rsidRPr="00E81F7A" w:rsidRDefault="00DF084D" w:rsidP="000C79F4">
            <w:pPr>
              <w:jc w:val="center"/>
              <w:rPr>
                <w:rFonts w:eastAsia="Times New Roman"/>
                <w:caps/>
                <w:szCs w:val="28"/>
              </w:rPr>
            </w:pPr>
            <w:r>
              <w:rPr>
                <w:rFonts w:eastAsia="Times New Roman"/>
                <w:caps/>
                <w:szCs w:val="28"/>
              </w:rPr>
              <w:t>2</w:t>
            </w:r>
          </w:p>
        </w:tc>
        <w:tc>
          <w:tcPr>
            <w:tcW w:w="992" w:type="dxa"/>
          </w:tcPr>
          <w:p w:rsidR="00047BAD" w:rsidRPr="00D36BF5" w:rsidRDefault="00047BAD" w:rsidP="000C79F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outlineLvl w:val="0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276" w:type="dxa"/>
          </w:tcPr>
          <w:p w:rsidR="00047BAD" w:rsidRDefault="00047BAD" w:rsidP="000C79F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outlineLvl w:val="0"/>
              <w:rPr>
                <w:caps/>
              </w:rPr>
            </w:pPr>
          </w:p>
        </w:tc>
      </w:tr>
      <w:tr w:rsidR="00047BAD" w:rsidTr="0038678F">
        <w:tc>
          <w:tcPr>
            <w:tcW w:w="3085" w:type="dxa"/>
            <w:vMerge/>
          </w:tcPr>
          <w:p w:rsidR="00047BAD" w:rsidRPr="003377D8" w:rsidRDefault="00047BAD" w:rsidP="000C79F4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047BAD" w:rsidRDefault="00047BAD" w:rsidP="000C79F4">
            <w:pPr>
              <w:pStyle w:val="a9"/>
              <w:spacing w:after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90</w:t>
            </w:r>
          </w:p>
        </w:tc>
        <w:tc>
          <w:tcPr>
            <w:tcW w:w="8222" w:type="dxa"/>
          </w:tcPr>
          <w:p w:rsidR="00047BAD" w:rsidRPr="00DF5F72" w:rsidRDefault="00047BAD" w:rsidP="000C79F4">
            <w:pPr>
              <w:rPr>
                <w:rFonts w:eastAsia="PMingLiU"/>
                <w:bCs/>
              </w:rPr>
            </w:pPr>
            <w:r w:rsidRPr="00DF5F72">
              <w:rPr>
                <w:rFonts w:eastAsia="PMingLiU"/>
                <w:bCs/>
              </w:rPr>
              <w:t>Лабораторная работа «Настройка работы системы контроля версий (типов импортируемых файлов, путей, фильтров и др. параметров импорта в репозиторий)»</w:t>
            </w:r>
          </w:p>
        </w:tc>
        <w:tc>
          <w:tcPr>
            <w:tcW w:w="993" w:type="dxa"/>
          </w:tcPr>
          <w:p w:rsidR="00047BAD" w:rsidRPr="00E81F7A" w:rsidRDefault="00DF084D" w:rsidP="000C79F4">
            <w:pPr>
              <w:jc w:val="center"/>
              <w:rPr>
                <w:rFonts w:eastAsia="Times New Roman"/>
                <w:caps/>
                <w:szCs w:val="28"/>
              </w:rPr>
            </w:pPr>
            <w:r>
              <w:rPr>
                <w:rFonts w:eastAsia="Times New Roman"/>
                <w:caps/>
                <w:szCs w:val="28"/>
              </w:rPr>
              <w:t>2</w:t>
            </w:r>
          </w:p>
        </w:tc>
        <w:tc>
          <w:tcPr>
            <w:tcW w:w="992" w:type="dxa"/>
          </w:tcPr>
          <w:p w:rsidR="00047BAD" w:rsidRPr="00D36BF5" w:rsidRDefault="00047BAD" w:rsidP="000C79F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outlineLvl w:val="0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276" w:type="dxa"/>
          </w:tcPr>
          <w:p w:rsidR="00047BAD" w:rsidRDefault="00047BAD" w:rsidP="000C79F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outlineLvl w:val="0"/>
              <w:rPr>
                <w:caps/>
              </w:rPr>
            </w:pPr>
          </w:p>
        </w:tc>
      </w:tr>
      <w:tr w:rsidR="00047BAD" w:rsidTr="0038678F">
        <w:tc>
          <w:tcPr>
            <w:tcW w:w="3085" w:type="dxa"/>
            <w:vMerge/>
          </w:tcPr>
          <w:p w:rsidR="00047BAD" w:rsidRPr="003377D8" w:rsidRDefault="00047BAD" w:rsidP="000C79F4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047BAD" w:rsidRDefault="00047BAD" w:rsidP="000C79F4">
            <w:pPr>
              <w:pStyle w:val="a9"/>
              <w:spacing w:after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91</w:t>
            </w:r>
          </w:p>
        </w:tc>
        <w:tc>
          <w:tcPr>
            <w:tcW w:w="8222" w:type="dxa"/>
          </w:tcPr>
          <w:p w:rsidR="00047BAD" w:rsidRPr="00DF5F72" w:rsidRDefault="00047BAD" w:rsidP="000C79F4">
            <w:pPr>
              <w:rPr>
                <w:rFonts w:eastAsia="PMingLiU"/>
                <w:bCs/>
              </w:rPr>
            </w:pPr>
            <w:r w:rsidRPr="00DF5F72">
              <w:rPr>
                <w:rFonts w:eastAsia="PMingLiU"/>
                <w:bCs/>
              </w:rPr>
              <w:t>Лабораторная работа «Разработка и интеграция модулей проекта (командная работа)»</w:t>
            </w:r>
          </w:p>
        </w:tc>
        <w:tc>
          <w:tcPr>
            <w:tcW w:w="993" w:type="dxa"/>
          </w:tcPr>
          <w:p w:rsidR="00047BAD" w:rsidRPr="00E81F7A" w:rsidRDefault="00DF084D" w:rsidP="000C79F4">
            <w:pPr>
              <w:jc w:val="center"/>
              <w:rPr>
                <w:rFonts w:eastAsia="Times New Roman"/>
                <w:caps/>
                <w:szCs w:val="28"/>
              </w:rPr>
            </w:pPr>
            <w:r>
              <w:rPr>
                <w:rFonts w:eastAsia="Times New Roman"/>
                <w:caps/>
                <w:szCs w:val="28"/>
              </w:rPr>
              <w:t>2</w:t>
            </w:r>
          </w:p>
        </w:tc>
        <w:tc>
          <w:tcPr>
            <w:tcW w:w="992" w:type="dxa"/>
          </w:tcPr>
          <w:p w:rsidR="00047BAD" w:rsidRPr="00D36BF5" w:rsidRDefault="00047BAD" w:rsidP="000C79F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outlineLvl w:val="0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276" w:type="dxa"/>
          </w:tcPr>
          <w:p w:rsidR="00047BAD" w:rsidRDefault="00047BAD" w:rsidP="000C79F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outlineLvl w:val="0"/>
              <w:rPr>
                <w:caps/>
              </w:rPr>
            </w:pPr>
          </w:p>
        </w:tc>
      </w:tr>
      <w:tr w:rsidR="00047BAD" w:rsidTr="0038678F">
        <w:tc>
          <w:tcPr>
            <w:tcW w:w="3085" w:type="dxa"/>
            <w:vMerge/>
          </w:tcPr>
          <w:p w:rsidR="00047BAD" w:rsidRPr="003377D8" w:rsidRDefault="00047BAD" w:rsidP="000C79F4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047BAD" w:rsidRDefault="00047BAD" w:rsidP="000C79F4">
            <w:pPr>
              <w:pStyle w:val="a9"/>
              <w:spacing w:after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92</w:t>
            </w:r>
          </w:p>
        </w:tc>
        <w:tc>
          <w:tcPr>
            <w:tcW w:w="8222" w:type="dxa"/>
          </w:tcPr>
          <w:p w:rsidR="00047BAD" w:rsidRPr="00DF5F72" w:rsidRDefault="00047BAD" w:rsidP="000C79F4">
            <w:pPr>
              <w:rPr>
                <w:rFonts w:eastAsia="PMingLiU"/>
                <w:bCs/>
              </w:rPr>
            </w:pPr>
            <w:r w:rsidRPr="00DF5F72">
              <w:rPr>
                <w:rFonts w:eastAsia="PMingLiU"/>
                <w:bCs/>
              </w:rPr>
              <w:t>Лабораторная работа «Отладка отдельных модулей программного проекта»</w:t>
            </w:r>
          </w:p>
        </w:tc>
        <w:tc>
          <w:tcPr>
            <w:tcW w:w="993" w:type="dxa"/>
          </w:tcPr>
          <w:p w:rsidR="00047BAD" w:rsidRPr="00E81F7A" w:rsidRDefault="00DF084D" w:rsidP="000C79F4">
            <w:pPr>
              <w:jc w:val="center"/>
              <w:rPr>
                <w:rFonts w:eastAsia="Times New Roman"/>
                <w:caps/>
                <w:szCs w:val="28"/>
              </w:rPr>
            </w:pPr>
            <w:r>
              <w:rPr>
                <w:rFonts w:eastAsia="Times New Roman"/>
                <w:caps/>
                <w:szCs w:val="28"/>
              </w:rPr>
              <w:t>2</w:t>
            </w:r>
          </w:p>
        </w:tc>
        <w:tc>
          <w:tcPr>
            <w:tcW w:w="992" w:type="dxa"/>
          </w:tcPr>
          <w:p w:rsidR="00047BAD" w:rsidRPr="00D36BF5" w:rsidRDefault="00047BAD" w:rsidP="000C79F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outlineLvl w:val="0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276" w:type="dxa"/>
          </w:tcPr>
          <w:p w:rsidR="00047BAD" w:rsidRDefault="00047BAD" w:rsidP="000C79F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outlineLvl w:val="0"/>
              <w:rPr>
                <w:caps/>
              </w:rPr>
            </w:pPr>
          </w:p>
        </w:tc>
      </w:tr>
      <w:tr w:rsidR="00047BAD" w:rsidTr="0038678F">
        <w:tc>
          <w:tcPr>
            <w:tcW w:w="3085" w:type="dxa"/>
            <w:vMerge/>
          </w:tcPr>
          <w:p w:rsidR="00047BAD" w:rsidRPr="003377D8" w:rsidRDefault="00047BAD" w:rsidP="000C79F4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047BAD" w:rsidRDefault="00047BAD" w:rsidP="000C79F4">
            <w:pPr>
              <w:pStyle w:val="a9"/>
              <w:spacing w:after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93</w:t>
            </w:r>
          </w:p>
        </w:tc>
        <w:tc>
          <w:tcPr>
            <w:tcW w:w="8222" w:type="dxa"/>
          </w:tcPr>
          <w:p w:rsidR="00047BAD" w:rsidRPr="00DF5F72" w:rsidRDefault="00047BAD" w:rsidP="000C79F4">
            <w:pPr>
              <w:rPr>
                <w:rFonts w:eastAsia="PMingLiU"/>
                <w:bCs/>
              </w:rPr>
            </w:pPr>
            <w:r w:rsidRPr="00DF5F72">
              <w:rPr>
                <w:rFonts w:eastAsia="PMingLiU"/>
                <w:bCs/>
              </w:rPr>
              <w:t>Лабораторная работа «Организация обработки исключений»</w:t>
            </w:r>
          </w:p>
        </w:tc>
        <w:tc>
          <w:tcPr>
            <w:tcW w:w="993" w:type="dxa"/>
          </w:tcPr>
          <w:p w:rsidR="00047BAD" w:rsidRPr="00E81F7A" w:rsidRDefault="00DF084D" w:rsidP="000C79F4">
            <w:pPr>
              <w:jc w:val="center"/>
              <w:rPr>
                <w:rFonts w:eastAsia="Times New Roman"/>
                <w:caps/>
                <w:szCs w:val="28"/>
              </w:rPr>
            </w:pPr>
            <w:r>
              <w:rPr>
                <w:rFonts w:eastAsia="Times New Roman"/>
                <w:caps/>
                <w:szCs w:val="28"/>
              </w:rPr>
              <w:t>2</w:t>
            </w:r>
          </w:p>
        </w:tc>
        <w:tc>
          <w:tcPr>
            <w:tcW w:w="992" w:type="dxa"/>
          </w:tcPr>
          <w:p w:rsidR="00047BAD" w:rsidRPr="00D36BF5" w:rsidRDefault="00047BAD" w:rsidP="000C79F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outlineLvl w:val="0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276" w:type="dxa"/>
          </w:tcPr>
          <w:p w:rsidR="00047BAD" w:rsidRDefault="00047BAD" w:rsidP="000C79F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outlineLvl w:val="0"/>
              <w:rPr>
                <w:caps/>
              </w:rPr>
            </w:pPr>
          </w:p>
        </w:tc>
      </w:tr>
      <w:tr w:rsidR="00047BAD" w:rsidTr="0038678F">
        <w:tc>
          <w:tcPr>
            <w:tcW w:w="3085" w:type="dxa"/>
            <w:vMerge/>
          </w:tcPr>
          <w:p w:rsidR="00047BAD" w:rsidRPr="009060A3" w:rsidRDefault="00047BAD" w:rsidP="000C79F4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047BAD" w:rsidRPr="009060A3" w:rsidRDefault="00047BAD" w:rsidP="000C79F4">
            <w:pPr>
              <w:pStyle w:val="a9"/>
              <w:spacing w:after="0"/>
              <w:rPr>
                <w:rFonts w:ascii="Times New Roman" w:hAnsi="Times New Roman"/>
                <w:szCs w:val="20"/>
              </w:rPr>
            </w:pPr>
            <w:r w:rsidRPr="009060A3">
              <w:rPr>
                <w:rFonts w:ascii="Times New Roman" w:hAnsi="Times New Roman"/>
                <w:szCs w:val="20"/>
              </w:rPr>
              <w:t>94</w:t>
            </w:r>
          </w:p>
        </w:tc>
        <w:tc>
          <w:tcPr>
            <w:tcW w:w="8222" w:type="dxa"/>
            <w:vAlign w:val="bottom"/>
          </w:tcPr>
          <w:p w:rsidR="00047BAD" w:rsidRPr="00DF5F72" w:rsidRDefault="00047BAD" w:rsidP="000C79F4">
            <w:pPr>
              <w:rPr>
                <w:rFonts w:eastAsia="PMingLiU"/>
                <w:bCs/>
              </w:rPr>
            </w:pPr>
            <w:r w:rsidRPr="00DF5F72">
              <w:rPr>
                <w:rFonts w:eastAsia="PMingLiU"/>
                <w:b/>
                <w:bCs/>
              </w:rPr>
              <w:t>Контрольная работа по теме «Современные технологии и инструменты интеграции</w:t>
            </w:r>
            <w:r w:rsidRPr="00DF5F72">
              <w:rPr>
                <w:rFonts w:eastAsia="PMingLiU"/>
                <w:bCs/>
              </w:rPr>
              <w:t>»</w:t>
            </w:r>
          </w:p>
        </w:tc>
        <w:tc>
          <w:tcPr>
            <w:tcW w:w="993" w:type="dxa"/>
          </w:tcPr>
          <w:p w:rsidR="00047BAD" w:rsidRPr="00E81F7A" w:rsidRDefault="00DF084D" w:rsidP="000C79F4">
            <w:pPr>
              <w:jc w:val="center"/>
              <w:rPr>
                <w:rFonts w:eastAsia="Times New Roman"/>
                <w:b/>
                <w:caps/>
                <w:szCs w:val="28"/>
              </w:rPr>
            </w:pPr>
            <w:r>
              <w:rPr>
                <w:rFonts w:eastAsia="Times New Roman"/>
                <w:b/>
                <w:caps/>
                <w:szCs w:val="28"/>
              </w:rPr>
              <w:t>2</w:t>
            </w:r>
          </w:p>
        </w:tc>
        <w:tc>
          <w:tcPr>
            <w:tcW w:w="992" w:type="dxa"/>
          </w:tcPr>
          <w:p w:rsidR="00047BAD" w:rsidRPr="00D36BF5" w:rsidRDefault="00047BAD" w:rsidP="000C79F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outlineLvl w:val="0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276" w:type="dxa"/>
          </w:tcPr>
          <w:p w:rsidR="00047BAD" w:rsidRDefault="00047BAD" w:rsidP="000C79F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outlineLvl w:val="0"/>
              <w:rPr>
                <w:caps/>
              </w:rPr>
            </w:pPr>
          </w:p>
        </w:tc>
      </w:tr>
      <w:tr w:rsidR="00047BAD" w:rsidTr="0038678F">
        <w:tc>
          <w:tcPr>
            <w:tcW w:w="3085" w:type="dxa"/>
          </w:tcPr>
          <w:p w:rsidR="00047BAD" w:rsidRPr="009060A3" w:rsidRDefault="00047BAD" w:rsidP="000C79F4">
            <w:pPr>
              <w:rPr>
                <w:rFonts w:eastAsia="Calibri"/>
                <w:bCs/>
                <w:sz w:val="20"/>
                <w:szCs w:val="20"/>
              </w:rPr>
            </w:pPr>
            <w:r w:rsidRPr="009060A3">
              <w:rPr>
                <w:rFonts w:eastAsia="PMingLiU"/>
                <w:b/>
                <w:bCs/>
              </w:rPr>
              <w:t>Тема 2.2.2 Инструментарий тестирования и анализа качества программных средств</w:t>
            </w:r>
          </w:p>
        </w:tc>
        <w:tc>
          <w:tcPr>
            <w:tcW w:w="850" w:type="dxa"/>
          </w:tcPr>
          <w:p w:rsidR="00047BAD" w:rsidRPr="009060A3" w:rsidRDefault="00047BAD" w:rsidP="000C79F4">
            <w:pPr>
              <w:pStyle w:val="a9"/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8222" w:type="dxa"/>
            <w:vAlign w:val="bottom"/>
          </w:tcPr>
          <w:p w:rsidR="00047BAD" w:rsidRPr="00DF5F72" w:rsidRDefault="00047BAD" w:rsidP="000C79F4">
            <w:pPr>
              <w:rPr>
                <w:rFonts w:eastAsia="PMingLiU"/>
                <w:bCs/>
              </w:rPr>
            </w:pPr>
          </w:p>
        </w:tc>
        <w:tc>
          <w:tcPr>
            <w:tcW w:w="993" w:type="dxa"/>
          </w:tcPr>
          <w:p w:rsidR="00047BAD" w:rsidRDefault="00DF084D" w:rsidP="000C79F4">
            <w:pPr>
              <w:jc w:val="center"/>
              <w:rPr>
                <w:rFonts w:eastAsia="Times New Roman"/>
                <w:caps/>
                <w:szCs w:val="28"/>
              </w:rPr>
            </w:pPr>
            <w:r>
              <w:rPr>
                <w:rFonts w:eastAsia="Times New Roman"/>
                <w:caps/>
                <w:szCs w:val="28"/>
              </w:rPr>
              <w:t>72</w:t>
            </w:r>
          </w:p>
        </w:tc>
        <w:tc>
          <w:tcPr>
            <w:tcW w:w="992" w:type="dxa"/>
          </w:tcPr>
          <w:p w:rsidR="00047BAD" w:rsidRPr="00D36BF5" w:rsidRDefault="00047BAD" w:rsidP="000C79F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outlineLvl w:val="0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276" w:type="dxa"/>
          </w:tcPr>
          <w:p w:rsidR="00047BAD" w:rsidRDefault="00047BAD" w:rsidP="000C79F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outlineLvl w:val="0"/>
              <w:rPr>
                <w:caps/>
              </w:rPr>
            </w:pPr>
          </w:p>
        </w:tc>
      </w:tr>
      <w:tr w:rsidR="00047BAD" w:rsidTr="0038678F">
        <w:tc>
          <w:tcPr>
            <w:tcW w:w="3085" w:type="dxa"/>
            <w:vMerge w:val="restart"/>
          </w:tcPr>
          <w:p w:rsidR="00047BAD" w:rsidRPr="003377D8" w:rsidRDefault="00047BAD" w:rsidP="000C79F4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9072" w:type="dxa"/>
            <w:gridSpan w:val="2"/>
          </w:tcPr>
          <w:p w:rsidR="00047BAD" w:rsidRPr="00DF5F72" w:rsidRDefault="00047BAD" w:rsidP="000C79F4">
            <w:pPr>
              <w:rPr>
                <w:rFonts w:eastAsia="PMingLiU"/>
                <w:bCs/>
              </w:rPr>
            </w:pPr>
            <w:r w:rsidRPr="00DF5F72">
              <w:rPr>
                <w:b/>
                <w:szCs w:val="20"/>
              </w:rPr>
              <w:t>Содержание</w:t>
            </w:r>
          </w:p>
        </w:tc>
        <w:tc>
          <w:tcPr>
            <w:tcW w:w="993" w:type="dxa"/>
          </w:tcPr>
          <w:p w:rsidR="00047BAD" w:rsidRPr="00A63DE9" w:rsidRDefault="00DF084D" w:rsidP="000C79F4">
            <w:pPr>
              <w:jc w:val="center"/>
              <w:rPr>
                <w:rFonts w:eastAsia="Times New Roman"/>
                <w:b/>
                <w:caps/>
                <w:szCs w:val="28"/>
              </w:rPr>
            </w:pPr>
            <w:r>
              <w:rPr>
                <w:rFonts w:eastAsia="Times New Roman"/>
                <w:b/>
                <w:caps/>
                <w:szCs w:val="28"/>
              </w:rPr>
              <w:t>36</w:t>
            </w:r>
          </w:p>
        </w:tc>
        <w:tc>
          <w:tcPr>
            <w:tcW w:w="992" w:type="dxa"/>
          </w:tcPr>
          <w:p w:rsidR="00047BAD" w:rsidRPr="00D36BF5" w:rsidRDefault="00047BAD" w:rsidP="000C79F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outlineLvl w:val="0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276" w:type="dxa"/>
          </w:tcPr>
          <w:p w:rsidR="00047BAD" w:rsidRDefault="00047BAD" w:rsidP="000C79F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outlineLvl w:val="0"/>
              <w:rPr>
                <w:caps/>
              </w:rPr>
            </w:pPr>
          </w:p>
        </w:tc>
      </w:tr>
      <w:tr w:rsidR="00047BAD" w:rsidTr="0038678F">
        <w:tc>
          <w:tcPr>
            <w:tcW w:w="3085" w:type="dxa"/>
            <w:vMerge/>
          </w:tcPr>
          <w:p w:rsidR="00047BAD" w:rsidRPr="003377D8" w:rsidRDefault="00047BAD" w:rsidP="000C79F4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047BAD" w:rsidRDefault="00047BAD" w:rsidP="000C79F4">
            <w:pPr>
              <w:pStyle w:val="a9"/>
              <w:spacing w:after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95</w:t>
            </w:r>
          </w:p>
        </w:tc>
        <w:tc>
          <w:tcPr>
            <w:tcW w:w="8222" w:type="dxa"/>
          </w:tcPr>
          <w:p w:rsidR="00047BAD" w:rsidRPr="00DF5F72" w:rsidRDefault="00047BAD" w:rsidP="000C79F4">
            <w:pPr>
              <w:ind w:left="34"/>
              <w:rPr>
                <w:rFonts w:eastAsia="PMingLiU"/>
                <w:bCs/>
              </w:rPr>
            </w:pPr>
            <w:r w:rsidRPr="00DF5F72">
              <w:rPr>
                <w:rFonts w:eastAsia="PMingLiU"/>
                <w:bCs/>
              </w:rPr>
              <w:t xml:space="preserve">Отладка программных продуктов. </w:t>
            </w:r>
          </w:p>
        </w:tc>
        <w:tc>
          <w:tcPr>
            <w:tcW w:w="993" w:type="dxa"/>
          </w:tcPr>
          <w:p w:rsidR="00047BAD" w:rsidRDefault="00DF084D" w:rsidP="000C79F4">
            <w:pPr>
              <w:jc w:val="center"/>
              <w:rPr>
                <w:rFonts w:eastAsia="Times New Roman"/>
                <w:caps/>
                <w:szCs w:val="28"/>
              </w:rPr>
            </w:pPr>
            <w:r>
              <w:rPr>
                <w:rFonts w:eastAsia="Times New Roman"/>
                <w:caps/>
                <w:szCs w:val="28"/>
              </w:rPr>
              <w:t>6</w:t>
            </w:r>
          </w:p>
        </w:tc>
        <w:tc>
          <w:tcPr>
            <w:tcW w:w="992" w:type="dxa"/>
          </w:tcPr>
          <w:p w:rsidR="00047BAD" w:rsidRPr="00D36BF5" w:rsidRDefault="00047BAD" w:rsidP="000C79F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outlineLvl w:val="0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276" w:type="dxa"/>
          </w:tcPr>
          <w:p w:rsidR="00047BAD" w:rsidRDefault="00047BAD" w:rsidP="000C79F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outlineLvl w:val="0"/>
              <w:rPr>
                <w:caps/>
              </w:rPr>
            </w:pPr>
          </w:p>
        </w:tc>
      </w:tr>
      <w:tr w:rsidR="00047BAD" w:rsidTr="0038678F">
        <w:tc>
          <w:tcPr>
            <w:tcW w:w="3085" w:type="dxa"/>
            <w:vMerge/>
          </w:tcPr>
          <w:p w:rsidR="00047BAD" w:rsidRPr="003377D8" w:rsidRDefault="00047BAD" w:rsidP="000C79F4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047BAD" w:rsidRDefault="00047BAD" w:rsidP="000C79F4">
            <w:pPr>
              <w:pStyle w:val="a9"/>
              <w:spacing w:after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96</w:t>
            </w:r>
          </w:p>
        </w:tc>
        <w:tc>
          <w:tcPr>
            <w:tcW w:w="8222" w:type="dxa"/>
          </w:tcPr>
          <w:p w:rsidR="00047BAD" w:rsidRPr="00DF5F72" w:rsidRDefault="00047BAD" w:rsidP="000C79F4">
            <w:pPr>
              <w:ind w:left="34"/>
              <w:rPr>
                <w:rFonts w:eastAsia="PMingLiU"/>
                <w:bCs/>
              </w:rPr>
            </w:pPr>
            <w:r w:rsidRPr="00DF5F72">
              <w:rPr>
                <w:rFonts w:eastAsia="PMingLiU"/>
                <w:bCs/>
              </w:rPr>
              <w:t>Инструменты отладки.</w:t>
            </w:r>
          </w:p>
        </w:tc>
        <w:tc>
          <w:tcPr>
            <w:tcW w:w="993" w:type="dxa"/>
          </w:tcPr>
          <w:p w:rsidR="00047BAD" w:rsidRDefault="00DF084D" w:rsidP="000C79F4">
            <w:pPr>
              <w:jc w:val="center"/>
              <w:rPr>
                <w:rFonts w:eastAsia="Times New Roman"/>
                <w:caps/>
                <w:szCs w:val="28"/>
              </w:rPr>
            </w:pPr>
            <w:r>
              <w:rPr>
                <w:rFonts w:eastAsia="Times New Roman"/>
                <w:caps/>
                <w:szCs w:val="28"/>
              </w:rPr>
              <w:t>6</w:t>
            </w:r>
          </w:p>
        </w:tc>
        <w:tc>
          <w:tcPr>
            <w:tcW w:w="992" w:type="dxa"/>
          </w:tcPr>
          <w:p w:rsidR="00047BAD" w:rsidRPr="00D36BF5" w:rsidRDefault="00047BAD" w:rsidP="000C79F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outlineLvl w:val="0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276" w:type="dxa"/>
          </w:tcPr>
          <w:p w:rsidR="00047BAD" w:rsidRDefault="00047BAD" w:rsidP="000C79F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outlineLvl w:val="0"/>
              <w:rPr>
                <w:caps/>
              </w:rPr>
            </w:pPr>
          </w:p>
        </w:tc>
      </w:tr>
      <w:tr w:rsidR="00047BAD" w:rsidTr="0038678F">
        <w:tc>
          <w:tcPr>
            <w:tcW w:w="3085" w:type="dxa"/>
            <w:vMerge/>
          </w:tcPr>
          <w:p w:rsidR="00047BAD" w:rsidRPr="003377D8" w:rsidRDefault="00047BAD" w:rsidP="000C79F4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047BAD" w:rsidRDefault="00047BAD" w:rsidP="000C79F4">
            <w:pPr>
              <w:pStyle w:val="a9"/>
              <w:spacing w:after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97</w:t>
            </w:r>
          </w:p>
        </w:tc>
        <w:tc>
          <w:tcPr>
            <w:tcW w:w="8222" w:type="dxa"/>
          </w:tcPr>
          <w:p w:rsidR="00047BAD" w:rsidRPr="00DF5F72" w:rsidRDefault="00047BAD" w:rsidP="000C79F4">
            <w:pPr>
              <w:ind w:left="34"/>
              <w:rPr>
                <w:rFonts w:eastAsia="PMingLiU"/>
                <w:bCs/>
              </w:rPr>
            </w:pPr>
            <w:r w:rsidRPr="00DF5F72">
              <w:rPr>
                <w:rFonts w:eastAsia="PMingLiU"/>
                <w:bCs/>
              </w:rPr>
              <w:t>Отладочные классы.</w:t>
            </w:r>
          </w:p>
        </w:tc>
        <w:tc>
          <w:tcPr>
            <w:tcW w:w="993" w:type="dxa"/>
          </w:tcPr>
          <w:p w:rsidR="00047BAD" w:rsidRDefault="00DF084D" w:rsidP="000C79F4">
            <w:pPr>
              <w:jc w:val="center"/>
              <w:rPr>
                <w:rFonts w:eastAsia="Times New Roman"/>
                <w:caps/>
                <w:szCs w:val="28"/>
              </w:rPr>
            </w:pPr>
            <w:r>
              <w:rPr>
                <w:rFonts w:eastAsia="Times New Roman"/>
                <w:caps/>
                <w:szCs w:val="28"/>
              </w:rPr>
              <w:t>6</w:t>
            </w:r>
          </w:p>
        </w:tc>
        <w:tc>
          <w:tcPr>
            <w:tcW w:w="992" w:type="dxa"/>
          </w:tcPr>
          <w:p w:rsidR="00047BAD" w:rsidRPr="00D36BF5" w:rsidRDefault="00047BAD" w:rsidP="000C79F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outlineLvl w:val="0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276" w:type="dxa"/>
          </w:tcPr>
          <w:p w:rsidR="00047BAD" w:rsidRDefault="00047BAD" w:rsidP="000C79F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outlineLvl w:val="0"/>
              <w:rPr>
                <w:caps/>
              </w:rPr>
            </w:pPr>
          </w:p>
        </w:tc>
      </w:tr>
      <w:tr w:rsidR="00047BAD" w:rsidTr="0038678F">
        <w:tc>
          <w:tcPr>
            <w:tcW w:w="3085" w:type="dxa"/>
            <w:vMerge/>
          </w:tcPr>
          <w:p w:rsidR="00047BAD" w:rsidRPr="003377D8" w:rsidRDefault="00047BAD" w:rsidP="000C79F4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047BAD" w:rsidRDefault="00047BAD" w:rsidP="000C79F4">
            <w:pPr>
              <w:pStyle w:val="a9"/>
              <w:spacing w:after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98</w:t>
            </w:r>
          </w:p>
        </w:tc>
        <w:tc>
          <w:tcPr>
            <w:tcW w:w="8222" w:type="dxa"/>
          </w:tcPr>
          <w:p w:rsidR="00047BAD" w:rsidRPr="00DF5F72" w:rsidRDefault="00047BAD" w:rsidP="000C79F4">
            <w:pPr>
              <w:ind w:left="34"/>
              <w:rPr>
                <w:rFonts w:eastAsia="PMingLiU"/>
                <w:bCs/>
              </w:rPr>
            </w:pPr>
            <w:r w:rsidRPr="00DF5F72">
              <w:rPr>
                <w:rFonts w:eastAsia="PMingLiU"/>
                <w:bCs/>
              </w:rPr>
              <w:t>Ручное и автоматизированное тестирование.</w:t>
            </w:r>
          </w:p>
        </w:tc>
        <w:tc>
          <w:tcPr>
            <w:tcW w:w="993" w:type="dxa"/>
          </w:tcPr>
          <w:p w:rsidR="00047BAD" w:rsidRDefault="00DF084D" w:rsidP="000C79F4">
            <w:pPr>
              <w:jc w:val="center"/>
              <w:rPr>
                <w:rFonts w:eastAsia="Times New Roman"/>
                <w:caps/>
                <w:szCs w:val="28"/>
              </w:rPr>
            </w:pPr>
            <w:r>
              <w:rPr>
                <w:rFonts w:eastAsia="Times New Roman"/>
                <w:caps/>
                <w:szCs w:val="28"/>
              </w:rPr>
              <w:t>6</w:t>
            </w:r>
          </w:p>
        </w:tc>
        <w:tc>
          <w:tcPr>
            <w:tcW w:w="992" w:type="dxa"/>
          </w:tcPr>
          <w:p w:rsidR="00047BAD" w:rsidRPr="00D36BF5" w:rsidRDefault="00047BAD" w:rsidP="000C79F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outlineLvl w:val="0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276" w:type="dxa"/>
          </w:tcPr>
          <w:p w:rsidR="00047BAD" w:rsidRDefault="00047BAD" w:rsidP="000C79F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outlineLvl w:val="0"/>
              <w:rPr>
                <w:caps/>
              </w:rPr>
            </w:pPr>
          </w:p>
        </w:tc>
      </w:tr>
      <w:tr w:rsidR="00047BAD" w:rsidTr="0038678F">
        <w:tc>
          <w:tcPr>
            <w:tcW w:w="3085" w:type="dxa"/>
            <w:vMerge/>
          </w:tcPr>
          <w:p w:rsidR="00047BAD" w:rsidRPr="003377D8" w:rsidRDefault="00047BAD" w:rsidP="000C79F4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047BAD" w:rsidRDefault="00047BAD" w:rsidP="000C79F4">
            <w:pPr>
              <w:pStyle w:val="a9"/>
              <w:spacing w:after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99</w:t>
            </w:r>
          </w:p>
        </w:tc>
        <w:tc>
          <w:tcPr>
            <w:tcW w:w="8222" w:type="dxa"/>
          </w:tcPr>
          <w:p w:rsidR="00047BAD" w:rsidRPr="00DF5F72" w:rsidRDefault="00047BAD" w:rsidP="000C79F4">
            <w:pPr>
              <w:ind w:left="34"/>
              <w:rPr>
                <w:rFonts w:eastAsia="PMingLiU"/>
                <w:bCs/>
              </w:rPr>
            </w:pPr>
            <w:r w:rsidRPr="00DF5F72">
              <w:rPr>
                <w:rFonts w:eastAsia="PMingLiU"/>
                <w:bCs/>
              </w:rPr>
              <w:t>Методы и средства организации тестирования.</w:t>
            </w:r>
          </w:p>
        </w:tc>
        <w:tc>
          <w:tcPr>
            <w:tcW w:w="993" w:type="dxa"/>
          </w:tcPr>
          <w:p w:rsidR="00047BAD" w:rsidRDefault="00DF084D" w:rsidP="000C79F4">
            <w:pPr>
              <w:jc w:val="center"/>
              <w:rPr>
                <w:rFonts w:eastAsia="Times New Roman"/>
                <w:caps/>
                <w:szCs w:val="28"/>
              </w:rPr>
            </w:pPr>
            <w:r>
              <w:rPr>
                <w:rFonts w:eastAsia="Times New Roman"/>
                <w:caps/>
                <w:szCs w:val="28"/>
              </w:rPr>
              <w:t>6</w:t>
            </w:r>
          </w:p>
        </w:tc>
        <w:tc>
          <w:tcPr>
            <w:tcW w:w="992" w:type="dxa"/>
          </w:tcPr>
          <w:p w:rsidR="00047BAD" w:rsidRPr="00D36BF5" w:rsidRDefault="00047BAD" w:rsidP="000C79F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outlineLvl w:val="0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276" w:type="dxa"/>
          </w:tcPr>
          <w:p w:rsidR="00047BAD" w:rsidRDefault="00047BAD" w:rsidP="000C79F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outlineLvl w:val="0"/>
              <w:rPr>
                <w:caps/>
              </w:rPr>
            </w:pPr>
          </w:p>
        </w:tc>
      </w:tr>
      <w:tr w:rsidR="00047BAD" w:rsidTr="0038678F">
        <w:tc>
          <w:tcPr>
            <w:tcW w:w="3085" w:type="dxa"/>
            <w:vMerge/>
          </w:tcPr>
          <w:p w:rsidR="00047BAD" w:rsidRPr="003377D8" w:rsidRDefault="00047BAD" w:rsidP="000C79F4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047BAD" w:rsidRDefault="00047BAD" w:rsidP="000C79F4">
            <w:pPr>
              <w:pStyle w:val="a9"/>
              <w:spacing w:after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100</w:t>
            </w:r>
          </w:p>
        </w:tc>
        <w:tc>
          <w:tcPr>
            <w:tcW w:w="8222" w:type="dxa"/>
            <w:vAlign w:val="bottom"/>
          </w:tcPr>
          <w:p w:rsidR="00047BAD" w:rsidRPr="00DF5F72" w:rsidRDefault="00047BAD" w:rsidP="000C79F4">
            <w:pPr>
              <w:rPr>
                <w:rFonts w:eastAsia="PMingLiU"/>
                <w:bCs/>
              </w:rPr>
            </w:pPr>
            <w:r w:rsidRPr="00DF5F72">
              <w:rPr>
                <w:rFonts w:eastAsia="PMingLiU"/>
                <w:bCs/>
              </w:rPr>
              <w:t>Инструментарии анализа качества программных продуктов в среде разработке.</w:t>
            </w:r>
          </w:p>
        </w:tc>
        <w:tc>
          <w:tcPr>
            <w:tcW w:w="993" w:type="dxa"/>
          </w:tcPr>
          <w:p w:rsidR="00047BAD" w:rsidRDefault="00DF084D" w:rsidP="000C79F4">
            <w:pPr>
              <w:jc w:val="center"/>
              <w:rPr>
                <w:rFonts w:eastAsia="Times New Roman"/>
                <w:caps/>
                <w:szCs w:val="28"/>
              </w:rPr>
            </w:pPr>
            <w:r>
              <w:rPr>
                <w:rFonts w:eastAsia="Times New Roman"/>
                <w:caps/>
                <w:szCs w:val="28"/>
              </w:rPr>
              <w:t>6</w:t>
            </w:r>
          </w:p>
        </w:tc>
        <w:tc>
          <w:tcPr>
            <w:tcW w:w="992" w:type="dxa"/>
          </w:tcPr>
          <w:p w:rsidR="00047BAD" w:rsidRPr="00D36BF5" w:rsidRDefault="00047BAD" w:rsidP="000C79F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outlineLvl w:val="0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276" w:type="dxa"/>
          </w:tcPr>
          <w:p w:rsidR="00047BAD" w:rsidRDefault="00047BAD" w:rsidP="000C79F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outlineLvl w:val="0"/>
              <w:rPr>
                <w:caps/>
              </w:rPr>
            </w:pPr>
          </w:p>
        </w:tc>
      </w:tr>
      <w:tr w:rsidR="00047BAD" w:rsidTr="0038678F">
        <w:tc>
          <w:tcPr>
            <w:tcW w:w="3085" w:type="dxa"/>
            <w:vMerge/>
          </w:tcPr>
          <w:p w:rsidR="00047BAD" w:rsidRPr="003377D8" w:rsidRDefault="00047BAD" w:rsidP="000C79F4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9072" w:type="dxa"/>
            <w:gridSpan w:val="2"/>
          </w:tcPr>
          <w:p w:rsidR="00047BAD" w:rsidRPr="00DF5F72" w:rsidRDefault="00047BAD" w:rsidP="000C79F4">
            <w:pPr>
              <w:rPr>
                <w:rFonts w:eastAsia="PMingLiU"/>
                <w:bCs/>
              </w:rPr>
            </w:pPr>
            <w:r w:rsidRPr="00DF5F72">
              <w:rPr>
                <w:b/>
              </w:rPr>
              <w:t>Практические занятия</w:t>
            </w:r>
          </w:p>
        </w:tc>
        <w:tc>
          <w:tcPr>
            <w:tcW w:w="993" w:type="dxa"/>
          </w:tcPr>
          <w:p w:rsidR="00047BAD" w:rsidRPr="00A63DE9" w:rsidRDefault="00DF084D" w:rsidP="000C79F4">
            <w:pPr>
              <w:jc w:val="center"/>
              <w:rPr>
                <w:rFonts w:eastAsia="Times New Roman"/>
                <w:b/>
                <w:caps/>
                <w:szCs w:val="28"/>
              </w:rPr>
            </w:pPr>
            <w:r>
              <w:rPr>
                <w:rFonts w:eastAsia="Times New Roman"/>
                <w:b/>
                <w:caps/>
                <w:szCs w:val="28"/>
              </w:rPr>
              <w:t>8</w:t>
            </w:r>
          </w:p>
        </w:tc>
        <w:tc>
          <w:tcPr>
            <w:tcW w:w="992" w:type="dxa"/>
          </w:tcPr>
          <w:p w:rsidR="00047BAD" w:rsidRPr="00D36BF5" w:rsidRDefault="00047BAD" w:rsidP="000C79F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outlineLvl w:val="0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276" w:type="dxa"/>
          </w:tcPr>
          <w:p w:rsidR="00047BAD" w:rsidRDefault="00047BAD" w:rsidP="000C79F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outlineLvl w:val="0"/>
              <w:rPr>
                <w:caps/>
              </w:rPr>
            </w:pPr>
          </w:p>
        </w:tc>
      </w:tr>
      <w:tr w:rsidR="00047BAD" w:rsidTr="0038678F">
        <w:tc>
          <w:tcPr>
            <w:tcW w:w="3085" w:type="dxa"/>
            <w:vMerge/>
          </w:tcPr>
          <w:p w:rsidR="00047BAD" w:rsidRPr="003377D8" w:rsidRDefault="00047BAD" w:rsidP="000C79F4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047BAD" w:rsidRDefault="00047BAD" w:rsidP="000C79F4">
            <w:pPr>
              <w:pStyle w:val="a9"/>
              <w:spacing w:after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101</w:t>
            </w:r>
          </w:p>
        </w:tc>
        <w:tc>
          <w:tcPr>
            <w:tcW w:w="8222" w:type="dxa"/>
            <w:vAlign w:val="bottom"/>
          </w:tcPr>
          <w:p w:rsidR="00047BAD" w:rsidRPr="00DF5F72" w:rsidRDefault="00047BAD" w:rsidP="000C79F4">
            <w:pPr>
              <w:rPr>
                <w:rFonts w:eastAsia="PMingLiU"/>
                <w:bCs/>
              </w:rPr>
            </w:pPr>
            <w:r w:rsidRPr="00DF5F72">
              <w:rPr>
                <w:rFonts w:eastAsia="PMingLiU"/>
                <w:bCs/>
              </w:rPr>
              <w:t>Обработка исключительных ситуаций.</w:t>
            </w:r>
          </w:p>
        </w:tc>
        <w:tc>
          <w:tcPr>
            <w:tcW w:w="993" w:type="dxa"/>
          </w:tcPr>
          <w:p w:rsidR="00047BAD" w:rsidRDefault="00DF084D" w:rsidP="000C79F4">
            <w:pPr>
              <w:jc w:val="center"/>
              <w:rPr>
                <w:rFonts w:eastAsia="Times New Roman"/>
                <w:caps/>
                <w:szCs w:val="28"/>
              </w:rPr>
            </w:pPr>
            <w:r>
              <w:rPr>
                <w:rFonts w:eastAsia="Times New Roman"/>
                <w:caps/>
                <w:szCs w:val="28"/>
              </w:rPr>
              <w:t>2</w:t>
            </w:r>
          </w:p>
        </w:tc>
        <w:tc>
          <w:tcPr>
            <w:tcW w:w="992" w:type="dxa"/>
          </w:tcPr>
          <w:p w:rsidR="00047BAD" w:rsidRPr="00D36BF5" w:rsidRDefault="00047BAD" w:rsidP="000C79F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outlineLvl w:val="0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276" w:type="dxa"/>
          </w:tcPr>
          <w:p w:rsidR="00047BAD" w:rsidRDefault="00047BAD" w:rsidP="000C79F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outlineLvl w:val="0"/>
              <w:rPr>
                <w:caps/>
              </w:rPr>
            </w:pPr>
          </w:p>
        </w:tc>
      </w:tr>
      <w:tr w:rsidR="00047BAD" w:rsidTr="0038678F">
        <w:tc>
          <w:tcPr>
            <w:tcW w:w="3085" w:type="dxa"/>
            <w:vMerge/>
          </w:tcPr>
          <w:p w:rsidR="00047BAD" w:rsidRPr="003377D8" w:rsidRDefault="00047BAD" w:rsidP="000C79F4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047BAD" w:rsidRDefault="00047BAD" w:rsidP="000C79F4">
            <w:pPr>
              <w:pStyle w:val="a9"/>
              <w:spacing w:after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102</w:t>
            </w:r>
          </w:p>
        </w:tc>
        <w:tc>
          <w:tcPr>
            <w:tcW w:w="8222" w:type="dxa"/>
            <w:vAlign w:val="bottom"/>
          </w:tcPr>
          <w:p w:rsidR="00047BAD" w:rsidRPr="00DF5F72" w:rsidRDefault="00047BAD" w:rsidP="000C79F4">
            <w:pPr>
              <w:rPr>
                <w:rFonts w:eastAsia="PMingLiU"/>
                <w:bCs/>
              </w:rPr>
            </w:pPr>
            <w:r w:rsidRPr="00DF5F72">
              <w:rPr>
                <w:rFonts w:eastAsia="PMingLiU"/>
                <w:bCs/>
              </w:rPr>
              <w:t>Методы и способы идентификации сбоев и ошибок.</w:t>
            </w:r>
          </w:p>
        </w:tc>
        <w:tc>
          <w:tcPr>
            <w:tcW w:w="993" w:type="dxa"/>
          </w:tcPr>
          <w:p w:rsidR="00047BAD" w:rsidRDefault="00DF084D" w:rsidP="000C79F4">
            <w:pPr>
              <w:jc w:val="center"/>
              <w:rPr>
                <w:rFonts w:eastAsia="Times New Roman"/>
                <w:caps/>
                <w:szCs w:val="28"/>
              </w:rPr>
            </w:pPr>
            <w:r>
              <w:rPr>
                <w:rFonts w:eastAsia="Times New Roman"/>
                <w:caps/>
                <w:szCs w:val="28"/>
              </w:rPr>
              <w:t>2</w:t>
            </w:r>
          </w:p>
        </w:tc>
        <w:tc>
          <w:tcPr>
            <w:tcW w:w="992" w:type="dxa"/>
          </w:tcPr>
          <w:p w:rsidR="00047BAD" w:rsidRPr="00D36BF5" w:rsidRDefault="00047BAD" w:rsidP="000C79F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outlineLvl w:val="0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276" w:type="dxa"/>
          </w:tcPr>
          <w:p w:rsidR="00047BAD" w:rsidRDefault="00047BAD" w:rsidP="000C79F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outlineLvl w:val="0"/>
              <w:rPr>
                <w:caps/>
              </w:rPr>
            </w:pPr>
          </w:p>
        </w:tc>
      </w:tr>
      <w:tr w:rsidR="00047BAD" w:rsidTr="0038678F">
        <w:tc>
          <w:tcPr>
            <w:tcW w:w="3085" w:type="dxa"/>
            <w:vMerge/>
          </w:tcPr>
          <w:p w:rsidR="00047BAD" w:rsidRPr="003377D8" w:rsidRDefault="00047BAD" w:rsidP="000C79F4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047BAD" w:rsidRDefault="00047BAD" w:rsidP="000C79F4">
            <w:pPr>
              <w:pStyle w:val="a9"/>
              <w:spacing w:after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103</w:t>
            </w:r>
          </w:p>
        </w:tc>
        <w:tc>
          <w:tcPr>
            <w:tcW w:w="8222" w:type="dxa"/>
            <w:vAlign w:val="bottom"/>
          </w:tcPr>
          <w:p w:rsidR="00047BAD" w:rsidRPr="00DF5F72" w:rsidRDefault="00047BAD" w:rsidP="000C79F4">
            <w:pPr>
              <w:rPr>
                <w:rFonts w:eastAsia="PMingLiU"/>
                <w:bCs/>
              </w:rPr>
            </w:pPr>
            <w:r w:rsidRPr="00DF5F72">
              <w:rPr>
                <w:rFonts w:eastAsia="PMingLiU"/>
                <w:bCs/>
              </w:rPr>
              <w:t>Выявление ошибок системных компонентов.</w:t>
            </w:r>
          </w:p>
        </w:tc>
        <w:tc>
          <w:tcPr>
            <w:tcW w:w="993" w:type="dxa"/>
          </w:tcPr>
          <w:p w:rsidR="00047BAD" w:rsidRDefault="00DF084D" w:rsidP="000C79F4">
            <w:pPr>
              <w:jc w:val="center"/>
              <w:rPr>
                <w:rFonts w:eastAsia="Times New Roman"/>
                <w:caps/>
                <w:szCs w:val="28"/>
              </w:rPr>
            </w:pPr>
            <w:r>
              <w:rPr>
                <w:rFonts w:eastAsia="Times New Roman"/>
                <w:caps/>
                <w:szCs w:val="28"/>
              </w:rPr>
              <w:t>2</w:t>
            </w:r>
          </w:p>
        </w:tc>
        <w:tc>
          <w:tcPr>
            <w:tcW w:w="992" w:type="dxa"/>
          </w:tcPr>
          <w:p w:rsidR="00047BAD" w:rsidRPr="00D36BF5" w:rsidRDefault="00047BAD" w:rsidP="000C79F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outlineLvl w:val="0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276" w:type="dxa"/>
          </w:tcPr>
          <w:p w:rsidR="00047BAD" w:rsidRDefault="00047BAD" w:rsidP="000C79F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outlineLvl w:val="0"/>
              <w:rPr>
                <w:caps/>
              </w:rPr>
            </w:pPr>
          </w:p>
        </w:tc>
      </w:tr>
      <w:tr w:rsidR="00047BAD" w:rsidTr="0038678F">
        <w:tc>
          <w:tcPr>
            <w:tcW w:w="3085" w:type="dxa"/>
            <w:vMerge/>
          </w:tcPr>
          <w:p w:rsidR="00047BAD" w:rsidRPr="003377D8" w:rsidRDefault="00047BAD" w:rsidP="000C79F4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047BAD" w:rsidRDefault="00047BAD" w:rsidP="000C79F4">
            <w:pPr>
              <w:pStyle w:val="a9"/>
              <w:spacing w:after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104</w:t>
            </w:r>
          </w:p>
        </w:tc>
        <w:tc>
          <w:tcPr>
            <w:tcW w:w="8222" w:type="dxa"/>
            <w:vAlign w:val="bottom"/>
          </w:tcPr>
          <w:p w:rsidR="00047BAD" w:rsidRPr="00DF5F72" w:rsidRDefault="00047BAD" w:rsidP="000C79F4">
            <w:pPr>
              <w:rPr>
                <w:rFonts w:eastAsia="PMingLiU"/>
                <w:bCs/>
              </w:rPr>
            </w:pPr>
            <w:r w:rsidRPr="00DF5F72">
              <w:rPr>
                <w:rFonts w:eastAsia="PMingLiU"/>
                <w:bCs/>
              </w:rPr>
              <w:t>Выявление ошибок системных компонентов.</w:t>
            </w:r>
          </w:p>
        </w:tc>
        <w:tc>
          <w:tcPr>
            <w:tcW w:w="993" w:type="dxa"/>
          </w:tcPr>
          <w:p w:rsidR="00047BAD" w:rsidRDefault="00DF084D" w:rsidP="000C79F4">
            <w:pPr>
              <w:jc w:val="center"/>
              <w:rPr>
                <w:rFonts w:eastAsia="Times New Roman"/>
                <w:caps/>
                <w:szCs w:val="28"/>
              </w:rPr>
            </w:pPr>
            <w:r>
              <w:rPr>
                <w:rFonts w:eastAsia="Times New Roman"/>
                <w:caps/>
                <w:szCs w:val="28"/>
              </w:rPr>
              <w:t>2</w:t>
            </w:r>
          </w:p>
        </w:tc>
        <w:tc>
          <w:tcPr>
            <w:tcW w:w="992" w:type="dxa"/>
          </w:tcPr>
          <w:p w:rsidR="00047BAD" w:rsidRPr="00D36BF5" w:rsidRDefault="00047BAD" w:rsidP="000C79F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outlineLvl w:val="0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276" w:type="dxa"/>
          </w:tcPr>
          <w:p w:rsidR="00047BAD" w:rsidRDefault="00047BAD" w:rsidP="000C79F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outlineLvl w:val="0"/>
              <w:rPr>
                <w:caps/>
              </w:rPr>
            </w:pPr>
          </w:p>
        </w:tc>
      </w:tr>
      <w:tr w:rsidR="00047BAD" w:rsidTr="0038678F">
        <w:tc>
          <w:tcPr>
            <w:tcW w:w="3085" w:type="dxa"/>
            <w:vMerge/>
          </w:tcPr>
          <w:p w:rsidR="00047BAD" w:rsidRPr="003377D8" w:rsidRDefault="00047BAD" w:rsidP="000C79F4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9072" w:type="dxa"/>
            <w:gridSpan w:val="2"/>
          </w:tcPr>
          <w:p w:rsidR="00047BAD" w:rsidRPr="00DF5F72" w:rsidRDefault="00047BAD" w:rsidP="000C79F4">
            <w:pPr>
              <w:rPr>
                <w:rFonts w:eastAsia="PMingLiU"/>
                <w:b/>
                <w:bCs/>
              </w:rPr>
            </w:pPr>
            <w:r w:rsidRPr="00DF5F72">
              <w:rPr>
                <w:rFonts w:eastAsia="PMingLiU"/>
                <w:b/>
                <w:bCs/>
              </w:rPr>
              <w:t>Лабораторные работы</w:t>
            </w:r>
          </w:p>
        </w:tc>
        <w:tc>
          <w:tcPr>
            <w:tcW w:w="993" w:type="dxa"/>
          </w:tcPr>
          <w:p w:rsidR="00047BAD" w:rsidRPr="00A63DE9" w:rsidRDefault="00DF084D" w:rsidP="000C79F4">
            <w:pPr>
              <w:jc w:val="center"/>
              <w:rPr>
                <w:rFonts w:eastAsia="Times New Roman"/>
                <w:b/>
                <w:caps/>
                <w:szCs w:val="28"/>
              </w:rPr>
            </w:pPr>
            <w:r>
              <w:rPr>
                <w:rFonts w:eastAsia="Times New Roman"/>
                <w:b/>
                <w:caps/>
                <w:szCs w:val="28"/>
              </w:rPr>
              <w:t>22</w:t>
            </w:r>
          </w:p>
        </w:tc>
        <w:tc>
          <w:tcPr>
            <w:tcW w:w="992" w:type="dxa"/>
          </w:tcPr>
          <w:p w:rsidR="00047BAD" w:rsidRPr="00D36BF5" w:rsidRDefault="00047BAD" w:rsidP="000C79F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outlineLvl w:val="0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276" w:type="dxa"/>
          </w:tcPr>
          <w:p w:rsidR="00047BAD" w:rsidRDefault="00047BAD" w:rsidP="000C79F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outlineLvl w:val="0"/>
              <w:rPr>
                <w:caps/>
              </w:rPr>
            </w:pPr>
          </w:p>
        </w:tc>
      </w:tr>
      <w:tr w:rsidR="00047BAD" w:rsidTr="0038678F">
        <w:tc>
          <w:tcPr>
            <w:tcW w:w="3085" w:type="dxa"/>
            <w:vMerge/>
          </w:tcPr>
          <w:p w:rsidR="00047BAD" w:rsidRPr="003377D8" w:rsidRDefault="00047BAD" w:rsidP="000C79F4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047BAD" w:rsidRDefault="00047BAD" w:rsidP="000C79F4">
            <w:pPr>
              <w:pStyle w:val="a9"/>
              <w:spacing w:after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105</w:t>
            </w:r>
          </w:p>
        </w:tc>
        <w:tc>
          <w:tcPr>
            <w:tcW w:w="8222" w:type="dxa"/>
          </w:tcPr>
          <w:p w:rsidR="00047BAD" w:rsidRPr="00DF5F72" w:rsidRDefault="00047BAD" w:rsidP="000C79F4">
            <w:pPr>
              <w:ind w:left="34"/>
              <w:rPr>
                <w:rFonts w:eastAsia="PMingLiU"/>
                <w:bCs/>
              </w:rPr>
            </w:pPr>
            <w:r w:rsidRPr="00DF5F72">
              <w:rPr>
                <w:rFonts w:eastAsia="PMingLiU"/>
                <w:bCs/>
              </w:rPr>
              <w:t>Лабораторная работа «Применение отладочных классов в проекте»</w:t>
            </w:r>
          </w:p>
        </w:tc>
        <w:tc>
          <w:tcPr>
            <w:tcW w:w="993" w:type="dxa"/>
          </w:tcPr>
          <w:p w:rsidR="00047BAD" w:rsidRDefault="00047BAD" w:rsidP="000C79F4">
            <w:pPr>
              <w:jc w:val="center"/>
              <w:rPr>
                <w:rFonts w:eastAsia="Times New Roman"/>
                <w:caps/>
                <w:szCs w:val="28"/>
              </w:rPr>
            </w:pPr>
            <w:r>
              <w:rPr>
                <w:rFonts w:eastAsia="Times New Roman"/>
                <w:caps/>
                <w:szCs w:val="28"/>
              </w:rPr>
              <w:t>1</w:t>
            </w:r>
          </w:p>
        </w:tc>
        <w:tc>
          <w:tcPr>
            <w:tcW w:w="992" w:type="dxa"/>
          </w:tcPr>
          <w:p w:rsidR="00047BAD" w:rsidRPr="00D36BF5" w:rsidRDefault="00047BAD" w:rsidP="000C79F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outlineLvl w:val="0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276" w:type="dxa"/>
          </w:tcPr>
          <w:p w:rsidR="00047BAD" w:rsidRDefault="00047BAD" w:rsidP="000C79F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outlineLvl w:val="0"/>
              <w:rPr>
                <w:caps/>
              </w:rPr>
            </w:pPr>
          </w:p>
        </w:tc>
      </w:tr>
      <w:tr w:rsidR="00047BAD" w:rsidTr="0038678F">
        <w:tc>
          <w:tcPr>
            <w:tcW w:w="3085" w:type="dxa"/>
            <w:vMerge/>
          </w:tcPr>
          <w:p w:rsidR="00047BAD" w:rsidRPr="003377D8" w:rsidRDefault="00047BAD" w:rsidP="000C79F4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047BAD" w:rsidRDefault="00047BAD" w:rsidP="000C79F4">
            <w:pPr>
              <w:pStyle w:val="a9"/>
              <w:spacing w:after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106</w:t>
            </w:r>
          </w:p>
        </w:tc>
        <w:tc>
          <w:tcPr>
            <w:tcW w:w="8222" w:type="dxa"/>
          </w:tcPr>
          <w:p w:rsidR="00047BAD" w:rsidRPr="00DF5F72" w:rsidRDefault="00047BAD" w:rsidP="000C79F4">
            <w:pPr>
              <w:ind w:left="34"/>
              <w:rPr>
                <w:rFonts w:eastAsia="PMingLiU"/>
                <w:bCs/>
              </w:rPr>
            </w:pPr>
            <w:r w:rsidRPr="00DF5F72">
              <w:rPr>
                <w:rFonts w:eastAsia="PMingLiU"/>
                <w:bCs/>
              </w:rPr>
              <w:t>Лабораторная работа «Отладка проекта»</w:t>
            </w:r>
          </w:p>
        </w:tc>
        <w:tc>
          <w:tcPr>
            <w:tcW w:w="993" w:type="dxa"/>
          </w:tcPr>
          <w:p w:rsidR="00047BAD" w:rsidRDefault="00047BAD" w:rsidP="000C79F4">
            <w:pPr>
              <w:jc w:val="center"/>
              <w:rPr>
                <w:rFonts w:eastAsia="Times New Roman"/>
                <w:caps/>
                <w:szCs w:val="28"/>
              </w:rPr>
            </w:pPr>
            <w:r>
              <w:rPr>
                <w:rFonts w:eastAsia="Times New Roman"/>
                <w:caps/>
                <w:szCs w:val="28"/>
              </w:rPr>
              <w:t>1</w:t>
            </w:r>
          </w:p>
        </w:tc>
        <w:tc>
          <w:tcPr>
            <w:tcW w:w="992" w:type="dxa"/>
          </w:tcPr>
          <w:p w:rsidR="00047BAD" w:rsidRPr="00D36BF5" w:rsidRDefault="00047BAD" w:rsidP="000C79F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outlineLvl w:val="0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276" w:type="dxa"/>
          </w:tcPr>
          <w:p w:rsidR="00047BAD" w:rsidRDefault="00047BAD" w:rsidP="000C79F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outlineLvl w:val="0"/>
              <w:rPr>
                <w:caps/>
              </w:rPr>
            </w:pPr>
          </w:p>
        </w:tc>
      </w:tr>
      <w:tr w:rsidR="00047BAD" w:rsidTr="0038678F">
        <w:tc>
          <w:tcPr>
            <w:tcW w:w="3085" w:type="dxa"/>
            <w:vMerge/>
          </w:tcPr>
          <w:p w:rsidR="00047BAD" w:rsidRPr="003377D8" w:rsidRDefault="00047BAD" w:rsidP="000C79F4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047BAD" w:rsidRDefault="00047BAD" w:rsidP="000C79F4">
            <w:pPr>
              <w:pStyle w:val="a9"/>
              <w:spacing w:after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107</w:t>
            </w:r>
          </w:p>
        </w:tc>
        <w:tc>
          <w:tcPr>
            <w:tcW w:w="8222" w:type="dxa"/>
          </w:tcPr>
          <w:p w:rsidR="00047BAD" w:rsidRPr="00DF5F72" w:rsidRDefault="00047BAD" w:rsidP="000C79F4">
            <w:pPr>
              <w:ind w:left="34"/>
              <w:rPr>
                <w:rFonts w:eastAsia="PMingLiU"/>
                <w:bCs/>
              </w:rPr>
            </w:pPr>
            <w:r w:rsidRPr="00DF5F72">
              <w:rPr>
                <w:rFonts w:eastAsia="PMingLiU"/>
                <w:bCs/>
              </w:rPr>
              <w:t>Лабораторная работа «Отладка проекта»</w:t>
            </w:r>
          </w:p>
        </w:tc>
        <w:tc>
          <w:tcPr>
            <w:tcW w:w="993" w:type="dxa"/>
          </w:tcPr>
          <w:p w:rsidR="00047BAD" w:rsidRDefault="00DF084D" w:rsidP="000C79F4">
            <w:pPr>
              <w:jc w:val="center"/>
              <w:rPr>
                <w:rFonts w:eastAsia="Times New Roman"/>
                <w:caps/>
                <w:szCs w:val="28"/>
              </w:rPr>
            </w:pPr>
            <w:r>
              <w:rPr>
                <w:rFonts w:eastAsia="Times New Roman"/>
                <w:caps/>
                <w:szCs w:val="28"/>
              </w:rPr>
              <w:t>2</w:t>
            </w:r>
          </w:p>
        </w:tc>
        <w:tc>
          <w:tcPr>
            <w:tcW w:w="992" w:type="dxa"/>
          </w:tcPr>
          <w:p w:rsidR="00047BAD" w:rsidRPr="00D36BF5" w:rsidRDefault="00047BAD" w:rsidP="000C79F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outlineLvl w:val="0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276" w:type="dxa"/>
          </w:tcPr>
          <w:p w:rsidR="00047BAD" w:rsidRDefault="00047BAD" w:rsidP="000C79F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outlineLvl w:val="0"/>
              <w:rPr>
                <w:caps/>
              </w:rPr>
            </w:pPr>
          </w:p>
        </w:tc>
      </w:tr>
      <w:tr w:rsidR="00047BAD" w:rsidTr="0038678F">
        <w:tc>
          <w:tcPr>
            <w:tcW w:w="3085" w:type="dxa"/>
            <w:vMerge/>
          </w:tcPr>
          <w:p w:rsidR="00047BAD" w:rsidRPr="003377D8" w:rsidRDefault="00047BAD" w:rsidP="000C79F4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047BAD" w:rsidRDefault="00047BAD" w:rsidP="000C79F4">
            <w:pPr>
              <w:pStyle w:val="a9"/>
              <w:spacing w:after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108</w:t>
            </w:r>
          </w:p>
        </w:tc>
        <w:tc>
          <w:tcPr>
            <w:tcW w:w="8222" w:type="dxa"/>
          </w:tcPr>
          <w:p w:rsidR="00047BAD" w:rsidRPr="00DF5F72" w:rsidRDefault="00047BAD" w:rsidP="000C79F4">
            <w:pPr>
              <w:ind w:left="34"/>
              <w:rPr>
                <w:rFonts w:eastAsia="PMingLiU"/>
                <w:bCs/>
              </w:rPr>
            </w:pPr>
            <w:r w:rsidRPr="00DF5F72">
              <w:rPr>
                <w:rFonts w:eastAsia="PMingLiU"/>
                <w:bCs/>
              </w:rPr>
              <w:t>Лабораторная работа «Инспекция кода модулей проекта»</w:t>
            </w:r>
          </w:p>
        </w:tc>
        <w:tc>
          <w:tcPr>
            <w:tcW w:w="993" w:type="dxa"/>
          </w:tcPr>
          <w:p w:rsidR="00047BAD" w:rsidRDefault="00DF084D" w:rsidP="000C79F4">
            <w:pPr>
              <w:jc w:val="center"/>
              <w:rPr>
                <w:rFonts w:eastAsia="Times New Roman"/>
                <w:caps/>
                <w:szCs w:val="28"/>
              </w:rPr>
            </w:pPr>
            <w:r>
              <w:rPr>
                <w:rFonts w:eastAsia="Times New Roman"/>
                <w:caps/>
                <w:szCs w:val="28"/>
              </w:rPr>
              <w:t>2</w:t>
            </w:r>
          </w:p>
        </w:tc>
        <w:tc>
          <w:tcPr>
            <w:tcW w:w="992" w:type="dxa"/>
          </w:tcPr>
          <w:p w:rsidR="00047BAD" w:rsidRPr="00D36BF5" w:rsidRDefault="00047BAD" w:rsidP="000C79F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outlineLvl w:val="0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276" w:type="dxa"/>
          </w:tcPr>
          <w:p w:rsidR="00047BAD" w:rsidRDefault="00047BAD" w:rsidP="000C79F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outlineLvl w:val="0"/>
              <w:rPr>
                <w:caps/>
              </w:rPr>
            </w:pPr>
          </w:p>
        </w:tc>
      </w:tr>
      <w:tr w:rsidR="00047BAD" w:rsidTr="0038678F">
        <w:tc>
          <w:tcPr>
            <w:tcW w:w="3085" w:type="dxa"/>
            <w:vMerge/>
          </w:tcPr>
          <w:p w:rsidR="00047BAD" w:rsidRPr="003377D8" w:rsidRDefault="00047BAD" w:rsidP="000C79F4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047BAD" w:rsidRDefault="00047BAD" w:rsidP="000C79F4">
            <w:pPr>
              <w:pStyle w:val="a9"/>
              <w:spacing w:after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109</w:t>
            </w:r>
          </w:p>
        </w:tc>
        <w:tc>
          <w:tcPr>
            <w:tcW w:w="8222" w:type="dxa"/>
          </w:tcPr>
          <w:p w:rsidR="00047BAD" w:rsidRPr="00DF5F72" w:rsidRDefault="00047BAD" w:rsidP="000C79F4">
            <w:pPr>
              <w:ind w:left="34"/>
              <w:rPr>
                <w:rFonts w:eastAsia="PMingLiU"/>
                <w:bCs/>
              </w:rPr>
            </w:pPr>
            <w:r w:rsidRPr="00DF5F72">
              <w:rPr>
                <w:rFonts w:eastAsia="PMingLiU"/>
                <w:bCs/>
              </w:rPr>
              <w:t>Лабораторная работа «Тестирование интерфейса пользователя средствами инструментальной среды разработки»</w:t>
            </w:r>
          </w:p>
        </w:tc>
        <w:tc>
          <w:tcPr>
            <w:tcW w:w="993" w:type="dxa"/>
          </w:tcPr>
          <w:p w:rsidR="00047BAD" w:rsidRDefault="00DF084D" w:rsidP="000C79F4">
            <w:pPr>
              <w:jc w:val="center"/>
              <w:rPr>
                <w:rFonts w:eastAsia="Times New Roman"/>
                <w:caps/>
                <w:szCs w:val="28"/>
              </w:rPr>
            </w:pPr>
            <w:r>
              <w:rPr>
                <w:rFonts w:eastAsia="Times New Roman"/>
                <w:caps/>
                <w:szCs w:val="28"/>
              </w:rPr>
              <w:t>2</w:t>
            </w:r>
          </w:p>
        </w:tc>
        <w:tc>
          <w:tcPr>
            <w:tcW w:w="992" w:type="dxa"/>
          </w:tcPr>
          <w:p w:rsidR="00047BAD" w:rsidRPr="00D36BF5" w:rsidRDefault="00047BAD" w:rsidP="000C79F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outlineLvl w:val="0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276" w:type="dxa"/>
          </w:tcPr>
          <w:p w:rsidR="00047BAD" w:rsidRDefault="00047BAD" w:rsidP="000C79F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outlineLvl w:val="0"/>
              <w:rPr>
                <w:caps/>
              </w:rPr>
            </w:pPr>
          </w:p>
        </w:tc>
      </w:tr>
      <w:tr w:rsidR="00047BAD" w:rsidTr="0038678F">
        <w:tc>
          <w:tcPr>
            <w:tcW w:w="3085" w:type="dxa"/>
            <w:vMerge/>
          </w:tcPr>
          <w:p w:rsidR="00047BAD" w:rsidRPr="003377D8" w:rsidRDefault="00047BAD" w:rsidP="000C79F4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047BAD" w:rsidRDefault="00047BAD" w:rsidP="000C79F4">
            <w:pPr>
              <w:pStyle w:val="a9"/>
              <w:spacing w:after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110</w:t>
            </w:r>
          </w:p>
        </w:tc>
        <w:tc>
          <w:tcPr>
            <w:tcW w:w="8222" w:type="dxa"/>
          </w:tcPr>
          <w:p w:rsidR="00047BAD" w:rsidRPr="00DF5F72" w:rsidRDefault="00047BAD" w:rsidP="000C79F4">
            <w:pPr>
              <w:ind w:left="34"/>
              <w:rPr>
                <w:rFonts w:eastAsia="PMingLiU"/>
                <w:bCs/>
              </w:rPr>
            </w:pPr>
            <w:r w:rsidRPr="00DF5F72">
              <w:rPr>
                <w:rFonts w:eastAsia="PMingLiU"/>
                <w:bCs/>
              </w:rPr>
              <w:t>Лабораторная работа «Разработка тестовых модулей проекта для тестирования отдельных модулей»</w:t>
            </w:r>
          </w:p>
        </w:tc>
        <w:tc>
          <w:tcPr>
            <w:tcW w:w="993" w:type="dxa"/>
          </w:tcPr>
          <w:p w:rsidR="00047BAD" w:rsidRDefault="00DF084D" w:rsidP="000C79F4">
            <w:pPr>
              <w:jc w:val="center"/>
              <w:rPr>
                <w:rFonts w:eastAsia="Times New Roman"/>
                <w:caps/>
                <w:szCs w:val="28"/>
              </w:rPr>
            </w:pPr>
            <w:r>
              <w:rPr>
                <w:rFonts w:eastAsia="Times New Roman"/>
                <w:caps/>
                <w:szCs w:val="28"/>
              </w:rPr>
              <w:t>2</w:t>
            </w:r>
          </w:p>
        </w:tc>
        <w:tc>
          <w:tcPr>
            <w:tcW w:w="992" w:type="dxa"/>
          </w:tcPr>
          <w:p w:rsidR="00047BAD" w:rsidRPr="00D36BF5" w:rsidRDefault="00047BAD" w:rsidP="000C79F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outlineLvl w:val="0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276" w:type="dxa"/>
          </w:tcPr>
          <w:p w:rsidR="00047BAD" w:rsidRDefault="00047BAD" w:rsidP="000C79F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outlineLvl w:val="0"/>
              <w:rPr>
                <w:caps/>
              </w:rPr>
            </w:pPr>
          </w:p>
        </w:tc>
      </w:tr>
      <w:tr w:rsidR="00047BAD" w:rsidTr="0038678F">
        <w:tc>
          <w:tcPr>
            <w:tcW w:w="3085" w:type="dxa"/>
            <w:vMerge/>
          </w:tcPr>
          <w:p w:rsidR="00047BAD" w:rsidRPr="003377D8" w:rsidRDefault="00047BAD" w:rsidP="000C79F4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047BAD" w:rsidRDefault="00047BAD" w:rsidP="000C79F4">
            <w:pPr>
              <w:pStyle w:val="a9"/>
              <w:spacing w:after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111</w:t>
            </w:r>
          </w:p>
        </w:tc>
        <w:tc>
          <w:tcPr>
            <w:tcW w:w="8222" w:type="dxa"/>
          </w:tcPr>
          <w:p w:rsidR="00047BAD" w:rsidRPr="00DF5F72" w:rsidRDefault="00047BAD" w:rsidP="000C79F4">
            <w:pPr>
              <w:ind w:left="34"/>
              <w:rPr>
                <w:rFonts w:eastAsia="PMingLiU"/>
                <w:bCs/>
              </w:rPr>
            </w:pPr>
            <w:r w:rsidRPr="00DF5F72">
              <w:rPr>
                <w:rFonts w:eastAsia="PMingLiU"/>
                <w:bCs/>
              </w:rPr>
              <w:t>Лабораторная работа «Разработка тестовых модулей проекта для тестирования отдельных модулей»</w:t>
            </w:r>
          </w:p>
        </w:tc>
        <w:tc>
          <w:tcPr>
            <w:tcW w:w="993" w:type="dxa"/>
          </w:tcPr>
          <w:p w:rsidR="00047BAD" w:rsidRDefault="00DF084D" w:rsidP="000C79F4">
            <w:pPr>
              <w:jc w:val="center"/>
              <w:rPr>
                <w:rFonts w:eastAsia="Times New Roman"/>
                <w:caps/>
                <w:szCs w:val="28"/>
              </w:rPr>
            </w:pPr>
            <w:r>
              <w:rPr>
                <w:rFonts w:eastAsia="Times New Roman"/>
                <w:caps/>
                <w:szCs w:val="28"/>
              </w:rPr>
              <w:t>2</w:t>
            </w:r>
          </w:p>
        </w:tc>
        <w:tc>
          <w:tcPr>
            <w:tcW w:w="992" w:type="dxa"/>
          </w:tcPr>
          <w:p w:rsidR="00047BAD" w:rsidRPr="00D36BF5" w:rsidRDefault="00047BAD" w:rsidP="000C79F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outlineLvl w:val="0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276" w:type="dxa"/>
          </w:tcPr>
          <w:p w:rsidR="00047BAD" w:rsidRDefault="00047BAD" w:rsidP="000C79F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outlineLvl w:val="0"/>
              <w:rPr>
                <w:caps/>
              </w:rPr>
            </w:pPr>
          </w:p>
        </w:tc>
      </w:tr>
      <w:tr w:rsidR="00047BAD" w:rsidTr="0038678F">
        <w:tc>
          <w:tcPr>
            <w:tcW w:w="3085" w:type="dxa"/>
            <w:vMerge/>
          </w:tcPr>
          <w:p w:rsidR="00047BAD" w:rsidRPr="003377D8" w:rsidRDefault="00047BAD" w:rsidP="000C79F4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047BAD" w:rsidRDefault="00047BAD" w:rsidP="000C79F4">
            <w:pPr>
              <w:pStyle w:val="a9"/>
              <w:spacing w:after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112</w:t>
            </w:r>
          </w:p>
        </w:tc>
        <w:tc>
          <w:tcPr>
            <w:tcW w:w="8222" w:type="dxa"/>
          </w:tcPr>
          <w:p w:rsidR="00047BAD" w:rsidRPr="00DF5F72" w:rsidRDefault="00047BAD" w:rsidP="000C79F4">
            <w:pPr>
              <w:ind w:left="34"/>
              <w:rPr>
                <w:rFonts w:eastAsia="PMingLiU"/>
                <w:bCs/>
              </w:rPr>
            </w:pPr>
            <w:r w:rsidRPr="00DF5F72">
              <w:rPr>
                <w:rFonts w:eastAsia="PMingLiU"/>
                <w:bCs/>
              </w:rPr>
              <w:t>Лабораторная работа «Выполнение функционального тестирования»</w:t>
            </w:r>
          </w:p>
        </w:tc>
        <w:tc>
          <w:tcPr>
            <w:tcW w:w="993" w:type="dxa"/>
          </w:tcPr>
          <w:p w:rsidR="00047BAD" w:rsidRDefault="00DF084D" w:rsidP="000C79F4">
            <w:pPr>
              <w:jc w:val="center"/>
              <w:rPr>
                <w:rFonts w:eastAsia="Times New Roman"/>
                <w:caps/>
                <w:szCs w:val="28"/>
              </w:rPr>
            </w:pPr>
            <w:r>
              <w:rPr>
                <w:rFonts w:eastAsia="Times New Roman"/>
                <w:caps/>
                <w:szCs w:val="28"/>
              </w:rPr>
              <w:t>2</w:t>
            </w:r>
          </w:p>
        </w:tc>
        <w:tc>
          <w:tcPr>
            <w:tcW w:w="992" w:type="dxa"/>
          </w:tcPr>
          <w:p w:rsidR="00047BAD" w:rsidRPr="00D36BF5" w:rsidRDefault="00047BAD" w:rsidP="000C79F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outlineLvl w:val="0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276" w:type="dxa"/>
          </w:tcPr>
          <w:p w:rsidR="00047BAD" w:rsidRDefault="00047BAD" w:rsidP="000C79F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outlineLvl w:val="0"/>
              <w:rPr>
                <w:caps/>
              </w:rPr>
            </w:pPr>
          </w:p>
        </w:tc>
      </w:tr>
      <w:tr w:rsidR="00047BAD" w:rsidTr="0038678F">
        <w:tc>
          <w:tcPr>
            <w:tcW w:w="3085" w:type="dxa"/>
            <w:vMerge/>
          </w:tcPr>
          <w:p w:rsidR="00047BAD" w:rsidRPr="003377D8" w:rsidRDefault="00047BAD" w:rsidP="000C79F4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047BAD" w:rsidRDefault="00047BAD" w:rsidP="000C79F4">
            <w:pPr>
              <w:pStyle w:val="a9"/>
              <w:spacing w:after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113</w:t>
            </w:r>
          </w:p>
        </w:tc>
        <w:tc>
          <w:tcPr>
            <w:tcW w:w="8222" w:type="dxa"/>
          </w:tcPr>
          <w:p w:rsidR="00047BAD" w:rsidRPr="00DF5F72" w:rsidRDefault="00047BAD" w:rsidP="000C79F4">
            <w:pPr>
              <w:ind w:left="34"/>
              <w:rPr>
                <w:rFonts w:eastAsia="PMingLiU"/>
                <w:bCs/>
              </w:rPr>
            </w:pPr>
            <w:r w:rsidRPr="00DF5F72">
              <w:rPr>
                <w:rFonts w:eastAsia="PMingLiU"/>
                <w:bCs/>
              </w:rPr>
              <w:t>Лабораторная работа «Выполнение функционального тестирования»</w:t>
            </w:r>
          </w:p>
        </w:tc>
        <w:tc>
          <w:tcPr>
            <w:tcW w:w="993" w:type="dxa"/>
          </w:tcPr>
          <w:p w:rsidR="00047BAD" w:rsidRDefault="00DF084D" w:rsidP="000C79F4">
            <w:pPr>
              <w:jc w:val="center"/>
              <w:rPr>
                <w:rFonts w:eastAsia="Times New Roman"/>
                <w:caps/>
                <w:szCs w:val="28"/>
              </w:rPr>
            </w:pPr>
            <w:r>
              <w:rPr>
                <w:rFonts w:eastAsia="Times New Roman"/>
                <w:caps/>
                <w:szCs w:val="28"/>
              </w:rPr>
              <w:t>2</w:t>
            </w:r>
          </w:p>
        </w:tc>
        <w:tc>
          <w:tcPr>
            <w:tcW w:w="992" w:type="dxa"/>
          </w:tcPr>
          <w:p w:rsidR="00047BAD" w:rsidRPr="00D36BF5" w:rsidRDefault="00047BAD" w:rsidP="000C79F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outlineLvl w:val="0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276" w:type="dxa"/>
          </w:tcPr>
          <w:p w:rsidR="00047BAD" w:rsidRDefault="00047BAD" w:rsidP="000C79F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outlineLvl w:val="0"/>
              <w:rPr>
                <w:caps/>
              </w:rPr>
            </w:pPr>
          </w:p>
        </w:tc>
      </w:tr>
      <w:tr w:rsidR="00047BAD" w:rsidTr="0038678F">
        <w:tc>
          <w:tcPr>
            <w:tcW w:w="3085" w:type="dxa"/>
            <w:vMerge/>
          </w:tcPr>
          <w:p w:rsidR="00047BAD" w:rsidRPr="003377D8" w:rsidRDefault="00047BAD" w:rsidP="000C79F4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047BAD" w:rsidRDefault="00047BAD" w:rsidP="000C79F4">
            <w:pPr>
              <w:pStyle w:val="a9"/>
              <w:spacing w:after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114</w:t>
            </w:r>
          </w:p>
        </w:tc>
        <w:tc>
          <w:tcPr>
            <w:tcW w:w="8222" w:type="dxa"/>
          </w:tcPr>
          <w:p w:rsidR="00047BAD" w:rsidRPr="00DF5F72" w:rsidRDefault="00047BAD" w:rsidP="000C79F4">
            <w:pPr>
              <w:ind w:left="34"/>
              <w:rPr>
                <w:rFonts w:eastAsia="PMingLiU"/>
                <w:bCs/>
              </w:rPr>
            </w:pPr>
            <w:r w:rsidRPr="00DF5F72">
              <w:rPr>
                <w:rFonts w:eastAsia="PMingLiU"/>
                <w:bCs/>
              </w:rPr>
              <w:t>Лабораторная работа «Тестирование интеграции»</w:t>
            </w:r>
          </w:p>
        </w:tc>
        <w:tc>
          <w:tcPr>
            <w:tcW w:w="993" w:type="dxa"/>
          </w:tcPr>
          <w:p w:rsidR="00047BAD" w:rsidRDefault="00DF084D" w:rsidP="000C79F4">
            <w:pPr>
              <w:jc w:val="center"/>
              <w:rPr>
                <w:rFonts w:eastAsia="Times New Roman"/>
                <w:caps/>
                <w:szCs w:val="28"/>
              </w:rPr>
            </w:pPr>
            <w:r>
              <w:rPr>
                <w:rFonts w:eastAsia="Times New Roman"/>
                <w:caps/>
                <w:szCs w:val="28"/>
              </w:rPr>
              <w:t>2</w:t>
            </w:r>
          </w:p>
        </w:tc>
        <w:tc>
          <w:tcPr>
            <w:tcW w:w="992" w:type="dxa"/>
          </w:tcPr>
          <w:p w:rsidR="00047BAD" w:rsidRPr="00D36BF5" w:rsidRDefault="00047BAD" w:rsidP="000C79F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outlineLvl w:val="0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276" w:type="dxa"/>
          </w:tcPr>
          <w:p w:rsidR="00047BAD" w:rsidRDefault="00047BAD" w:rsidP="000C79F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outlineLvl w:val="0"/>
              <w:rPr>
                <w:caps/>
              </w:rPr>
            </w:pPr>
          </w:p>
        </w:tc>
      </w:tr>
      <w:tr w:rsidR="00047BAD" w:rsidTr="0038678F">
        <w:tc>
          <w:tcPr>
            <w:tcW w:w="3085" w:type="dxa"/>
            <w:vMerge/>
          </w:tcPr>
          <w:p w:rsidR="00047BAD" w:rsidRPr="003377D8" w:rsidRDefault="00047BAD" w:rsidP="000C79F4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047BAD" w:rsidRDefault="00047BAD" w:rsidP="000C79F4">
            <w:pPr>
              <w:pStyle w:val="a9"/>
              <w:spacing w:after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115</w:t>
            </w:r>
          </w:p>
        </w:tc>
        <w:tc>
          <w:tcPr>
            <w:tcW w:w="8222" w:type="dxa"/>
          </w:tcPr>
          <w:p w:rsidR="00047BAD" w:rsidRPr="00DF5F72" w:rsidRDefault="00047BAD" w:rsidP="000C79F4">
            <w:pPr>
              <w:ind w:left="34"/>
              <w:rPr>
                <w:rFonts w:eastAsia="PMingLiU"/>
                <w:bCs/>
              </w:rPr>
            </w:pPr>
            <w:r w:rsidRPr="00DF5F72">
              <w:rPr>
                <w:rFonts w:eastAsia="PMingLiU"/>
                <w:bCs/>
              </w:rPr>
              <w:t>Лабораторная работа «Тестирование интеграции»</w:t>
            </w:r>
          </w:p>
        </w:tc>
        <w:tc>
          <w:tcPr>
            <w:tcW w:w="993" w:type="dxa"/>
          </w:tcPr>
          <w:p w:rsidR="00047BAD" w:rsidRDefault="00DF084D" w:rsidP="000C79F4">
            <w:pPr>
              <w:jc w:val="center"/>
              <w:rPr>
                <w:rFonts w:eastAsia="Times New Roman"/>
                <w:caps/>
                <w:szCs w:val="28"/>
              </w:rPr>
            </w:pPr>
            <w:r>
              <w:rPr>
                <w:rFonts w:eastAsia="Times New Roman"/>
                <w:caps/>
                <w:szCs w:val="28"/>
              </w:rPr>
              <w:t>2</w:t>
            </w:r>
          </w:p>
        </w:tc>
        <w:tc>
          <w:tcPr>
            <w:tcW w:w="992" w:type="dxa"/>
          </w:tcPr>
          <w:p w:rsidR="00047BAD" w:rsidRPr="00D36BF5" w:rsidRDefault="00047BAD" w:rsidP="000C79F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outlineLvl w:val="0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276" w:type="dxa"/>
          </w:tcPr>
          <w:p w:rsidR="00047BAD" w:rsidRDefault="00047BAD" w:rsidP="000C79F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outlineLvl w:val="0"/>
              <w:rPr>
                <w:caps/>
              </w:rPr>
            </w:pPr>
          </w:p>
        </w:tc>
      </w:tr>
      <w:tr w:rsidR="00047BAD" w:rsidTr="0038678F">
        <w:tc>
          <w:tcPr>
            <w:tcW w:w="3085" w:type="dxa"/>
            <w:vMerge/>
          </w:tcPr>
          <w:p w:rsidR="00047BAD" w:rsidRPr="003377D8" w:rsidRDefault="00047BAD" w:rsidP="000C79F4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047BAD" w:rsidRDefault="00047BAD" w:rsidP="000C79F4">
            <w:pPr>
              <w:pStyle w:val="a9"/>
              <w:spacing w:after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116</w:t>
            </w:r>
          </w:p>
        </w:tc>
        <w:tc>
          <w:tcPr>
            <w:tcW w:w="8222" w:type="dxa"/>
          </w:tcPr>
          <w:p w:rsidR="00047BAD" w:rsidRPr="00DF5F72" w:rsidRDefault="00047BAD" w:rsidP="000C79F4">
            <w:pPr>
              <w:ind w:left="34"/>
              <w:rPr>
                <w:rFonts w:eastAsia="PMingLiU"/>
                <w:bCs/>
              </w:rPr>
            </w:pPr>
            <w:r w:rsidRPr="00DF5F72">
              <w:rPr>
                <w:rFonts w:eastAsia="PMingLiU"/>
                <w:bCs/>
              </w:rPr>
              <w:t>Лабораторная работа «Документирование результатов тестирования»</w:t>
            </w:r>
          </w:p>
        </w:tc>
        <w:tc>
          <w:tcPr>
            <w:tcW w:w="993" w:type="dxa"/>
          </w:tcPr>
          <w:p w:rsidR="00047BAD" w:rsidRDefault="00DF084D" w:rsidP="000C79F4">
            <w:pPr>
              <w:jc w:val="center"/>
              <w:rPr>
                <w:rFonts w:eastAsia="Times New Roman"/>
                <w:caps/>
                <w:szCs w:val="28"/>
              </w:rPr>
            </w:pPr>
            <w:r>
              <w:rPr>
                <w:rFonts w:eastAsia="Times New Roman"/>
                <w:caps/>
                <w:szCs w:val="28"/>
              </w:rPr>
              <w:t>2</w:t>
            </w:r>
          </w:p>
        </w:tc>
        <w:tc>
          <w:tcPr>
            <w:tcW w:w="992" w:type="dxa"/>
          </w:tcPr>
          <w:p w:rsidR="00047BAD" w:rsidRPr="00D36BF5" w:rsidRDefault="00047BAD" w:rsidP="000C79F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outlineLvl w:val="0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276" w:type="dxa"/>
          </w:tcPr>
          <w:p w:rsidR="00047BAD" w:rsidRDefault="00047BAD" w:rsidP="000C79F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outlineLvl w:val="0"/>
              <w:rPr>
                <w:caps/>
              </w:rPr>
            </w:pPr>
          </w:p>
        </w:tc>
      </w:tr>
      <w:tr w:rsidR="00047BAD" w:rsidTr="0038678F">
        <w:tc>
          <w:tcPr>
            <w:tcW w:w="3085" w:type="dxa"/>
            <w:vMerge/>
          </w:tcPr>
          <w:p w:rsidR="00047BAD" w:rsidRPr="003377D8" w:rsidRDefault="00047BAD" w:rsidP="000C79F4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047BAD" w:rsidRDefault="00047BAD" w:rsidP="000C79F4">
            <w:pPr>
              <w:pStyle w:val="a9"/>
              <w:spacing w:after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117</w:t>
            </w:r>
          </w:p>
        </w:tc>
        <w:tc>
          <w:tcPr>
            <w:tcW w:w="8222" w:type="dxa"/>
          </w:tcPr>
          <w:p w:rsidR="00047BAD" w:rsidRPr="00DF5F72" w:rsidRDefault="00047BAD" w:rsidP="000C79F4">
            <w:pPr>
              <w:ind w:left="34"/>
              <w:rPr>
                <w:rFonts w:eastAsia="PMingLiU"/>
                <w:bCs/>
              </w:rPr>
            </w:pPr>
            <w:r w:rsidRPr="00DF5F72">
              <w:rPr>
                <w:rFonts w:eastAsia="PMingLiU"/>
                <w:bCs/>
              </w:rPr>
              <w:t>Лабораторная работа «Документирование результатов тестирования»</w:t>
            </w:r>
          </w:p>
        </w:tc>
        <w:tc>
          <w:tcPr>
            <w:tcW w:w="993" w:type="dxa"/>
          </w:tcPr>
          <w:p w:rsidR="00047BAD" w:rsidRDefault="00DF084D" w:rsidP="000C79F4">
            <w:pPr>
              <w:jc w:val="center"/>
              <w:rPr>
                <w:rFonts w:eastAsia="Times New Roman"/>
                <w:caps/>
                <w:szCs w:val="28"/>
              </w:rPr>
            </w:pPr>
            <w:r>
              <w:rPr>
                <w:rFonts w:eastAsia="Times New Roman"/>
                <w:caps/>
                <w:szCs w:val="28"/>
              </w:rPr>
              <w:t>2</w:t>
            </w:r>
          </w:p>
        </w:tc>
        <w:tc>
          <w:tcPr>
            <w:tcW w:w="992" w:type="dxa"/>
          </w:tcPr>
          <w:p w:rsidR="00047BAD" w:rsidRPr="00D36BF5" w:rsidRDefault="00047BAD" w:rsidP="000C79F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outlineLvl w:val="0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276" w:type="dxa"/>
          </w:tcPr>
          <w:p w:rsidR="00047BAD" w:rsidRDefault="00047BAD" w:rsidP="000C79F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outlineLvl w:val="0"/>
              <w:rPr>
                <w:caps/>
              </w:rPr>
            </w:pPr>
          </w:p>
        </w:tc>
      </w:tr>
      <w:tr w:rsidR="00047BAD" w:rsidTr="0038678F">
        <w:tc>
          <w:tcPr>
            <w:tcW w:w="3085" w:type="dxa"/>
            <w:vMerge/>
          </w:tcPr>
          <w:p w:rsidR="00047BAD" w:rsidRPr="003377D8" w:rsidRDefault="00047BAD" w:rsidP="000C79F4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9072" w:type="dxa"/>
            <w:gridSpan w:val="2"/>
          </w:tcPr>
          <w:p w:rsidR="00047BAD" w:rsidRPr="00DF5F72" w:rsidRDefault="00047BAD" w:rsidP="000C79F4">
            <w:pPr>
              <w:ind w:left="34"/>
              <w:rPr>
                <w:rFonts w:eastAsia="PMingLiU"/>
                <w:b/>
                <w:bCs/>
              </w:rPr>
            </w:pPr>
            <w:r w:rsidRPr="00DF5F72">
              <w:rPr>
                <w:rFonts w:eastAsia="PMingLiU"/>
                <w:b/>
                <w:bCs/>
              </w:rPr>
              <w:t>Самостоятельная работа</w:t>
            </w:r>
          </w:p>
        </w:tc>
        <w:tc>
          <w:tcPr>
            <w:tcW w:w="993" w:type="dxa"/>
          </w:tcPr>
          <w:p w:rsidR="00047BAD" w:rsidRPr="009F021D" w:rsidRDefault="00047BAD" w:rsidP="000C79F4">
            <w:pPr>
              <w:jc w:val="center"/>
              <w:rPr>
                <w:rFonts w:eastAsia="Times New Roman"/>
                <w:b/>
                <w:caps/>
                <w:szCs w:val="28"/>
              </w:rPr>
            </w:pPr>
          </w:p>
        </w:tc>
        <w:tc>
          <w:tcPr>
            <w:tcW w:w="992" w:type="dxa"/>
          </w:tcPr>
          <w:p w:rsidR="00047BAD" w:rsidRPr="00D36BF5" w:rsidRDefault="00DF084D" w:rsidP="000C79F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outlineLvl w:val="0"/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047BAD" w:rsidRDefault="00047BAD" w:rsidP="000C79F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outlineLvl w:val="0"/>
              <w:rPr>
                <w:caps/>
              </w:rPr>
            </w:pPr>
          </w:p>
        </w:tc>
      </w:tr>
      <w:tr w:rsidR="00DF084D" w:rsidTr="0038678F">
        <w:tc>
          <w:tcPr>
            <w:tcW w:w="3085" w:type="dxa"/>
            <w:vMerge/>
          </w:tcPr>
          <w:p w:rsidR="00DF084D" w:rsidRPr="003377D8" w:rsidRDefault="00DF084D" w:rsidP="000C79F4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DF084D" w:rsidRDefault="00DF084D" w:rsidP="000C79F4">
            <w:pPr>
              <w:pStyle w:val="a9"/>
              <w:spacing w:after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118</w:t>
            </w:r>
          </w:p>
        </w:tc>
        <w:tc>
          <w:tcPr>
            <w:tcW w:w="8222" w:type="dxa"/>
          </w:tcPr>
          <w:p w:rsidR="00DF084D" w:rsidRPr="00DF5F72" w:rsidRDefault="00DF084D" w:rsidP="000C79F4">
            <w:pPr>
              <w:rPr>
                <w:rFonts w:eastAsia="PMingLiU"/>
                <w:bCs/>
              </w:rPr>
            </w:pPr>
            <w:r w:rsidRPr="00DF5F72">
              <w:rPr>
                <w:rFonts w:eastAsia="PMingLiU"/>
                <w:bCs/>
              </w:rPr>
              <w:t xml:space="preserve">Инструментарий технологий программирования. </w:t>
            </w:r>
          </w:p>
        </w:tc>
        <w:tc>
          <w:tcPr>
            <w:tcW w:w="993" w:type="dxa"/>
          </w:tcPr>
          <w:p w:rsidR="00DF084D" w:rsidRDefault="00DF084D" w:rsidP="000C79F4">
            <w:pPr>
              <w:jc w:val="center"/>
              <w:rPr>
                <w:rFonts w:eastAsia="Times New Roman"/>
                <w:caps/>
                <w:szCs w:val="28"/>
              </w:rPr>
            </w:pPr>
          </w:p>
        </w:tc>
        <w:tc>
          <w:tcPr>
            <w:tcW w:w="992" w:type="dxa"/>
            <w:vMerge w:val="restart"/>
          </w:tcPr>
          <w:p w:rsidR="00DF084D" w:rsidRPr="00D36BF5" w:rsidRDefault="00DF084D" w:rsidP="000C79F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outlineLvl w:val="0"/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DF084D" w:rsidRDefault="00DF084D" w:rsidP="000C79F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outlineLvl w:val="0"/>
              <w:rPr>
                <w:caps/>
              </w:rPr>
            </w:pPr>
          </w:p>
        </w:tc>
      </w:tr>
      <w:tr w:rsidR="00DF084D" w:rsidTr="0038678F">
        <w:tc>
          <w:tcPr>
            <w:tcW w:w="3085" w:type="dxa"/>
            <w:vMerge/>
          </w:tcPr>
          <w:p w:rsidR="00DF084D" w:rsidRPr="003377D8" w:rsidRDefault="00DF084D" w:rsidP="000C79F4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DF084D" w:rsidRDefault="00DF084D" w:rsidP="000C79F4">
            <w:pPr>
              <w:pStyle w:val="a9"/>
              <w:spacing w:after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119</w:t>
            </w:r>
          </w:p>
        </w:tc>
        <w:tc>
          <w:tcPr>
            <w:tcW w:w="8222" w:type="dxa"/>
          </w:tcPr>
          <w:p w:rsidR="00DF084D" w:rsidRPr="00DF5F72" w:rsidRDefault="00DF084D" w:rsidP="000C79F4">
            <w:pPr>
              <w:ind w:left="34"/>
              <w:rPr>
                <w:rFonts w:eastAsia="PMingLiU"/>
                <w:bCs/>
              </w:rPr>
            </w:pPr>
            <w:r w:rsidRPr="00DF5F72">
              <w:rPr>
                <w:rFonts w:eastAsia="PMingLiU"/>
                <w:bCs/>
              </w:rPr>
              <w:t>Инструментальные среды разработки и сопровождения программных средств</w:t>
            </w:r>
          </w:p>
        </w:tc>
        <w:tc>
          <w:tcPr>
            <w:tcW w:w="993" w:type="dxa"/>
          </w:tcPr>
          <w:p w:rsidR="00DF084D" w:rsidRDefault="00DF084D" w:rsidP="000C79F4">
            <w:pPr>
              <w:jc w:val="center"/>
              <w:rPr>
                <w:rFonts w:eastAsia="Times New Roman"/>
                <w:caps/>
                <w:szCs w:val="28"/>
              </w:rPr>
            </w:pPr>
          </w:p>
        </w:tc>
        <w:tc>
          <w:tcPr>
            <w:tcW w:w="992" w:type="dxa"/>
            <w:vMerge/>
          </w:tcPr>
          <w:p w:rsidR="00DF084D" w:rsidRPr="00D36BF5" w:rsidRDefault="00DF084D" w:rsidP="000C79F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outlineLvl w:val="0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276" w:type="dxa"/>
          </w:tcPr>
          <w:p w:rsidR="00DF084D" w:rsidRDefault="00DF084D" w:rsidP="000C79F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outlineLvl w:val="0"/>
              <w:rPr>
                <w:caps/>
              </w:rPr>
            </w:pPr>
          </w:p>
        </w:tc>
      </w:tr>
      <w:tr w:rsidR="00DF084D" w:rsidTr="0038678F">
        <w:tc>
          <w:tcPr>
            <w:tcW w:w="3085" w:type="dxa"/>
            <w:vMerge/>
          </w:tcPr>
          <w:p w:rsidR="00DF084D" w:rsidRPr="003377D8" w:rsidRDefault="00DF084D" w:rsidP="000C79F4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DF084D" w:rsidRDefault="00DF084D" w:rsidP="000C79F4">
            <w:pPr>
              <w:pStyle w:val="a9"/>
              <w:spacing w:after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120</w:t>
            </w:r>
          </w:p>
        </w:tc>
        <w:tc>
          <w:tcPr>
            <w:tcW w:w="8222" w:type="dxa"/>
          </w:tcPr>
          <w:p w:rsidR="00DF084D" w:rsidRPr="00DF5F72" w:rsidRDefault="00DF084D" w:rsidP="000C79F4">
            <w:pPr>
              <w:ind w:left="34"/>
              <w:rPr>
                <w:rFonts w:eastAsia="PMingLiU"/>
                <w:bCs/>
              </w:rPr>
            </w:pPr>
            <w:r w:rsidRPr="00DF5F72">
              <w:rPr>
                <w:rFonts w:eastAsia="PMingLiU"/>
                <w:bCs/>
              </w:rPr>
              <w:t>Методология проектирования инструментальных средств</w:t>
            </w:r>
          </w:p>
        </w:tc>
        <w:tc>
          <w:tcPr>
            <w:tcW w:w="993" w:type="dxa"/>
          </w:tcPr>
          <w:p w:rsidR="00DF084D" w:rsidRDefault="00DF084D" w:rsidP="000C79F4">
            <w:pPr>
              <w:jc w:val="center"/>
              <w:rPr>
                <w:rFonts w:eastAsia="Times New Roman"/>
                <w:caps/>
                <w:szCs w:val="28"/>
              </w:rPr>
            </w:pPr>
          </w:p>
        </w:tc>
        <w:tc>
          <w:tcPr>
            <w:tcW w:w="992" w:type="dxa"/>
            <w:vMerge/>
          </w:tcPr>
          <w:p w:rsidR="00DF084D" w:rsidRPr="00D36BF5" w:rsidRDefault="00DF084D" w:rsidP="000C79F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outlineLvl w:val="0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276" w:type="dxa"/>
          </w:tcPr>
          <w:p w:rsidR="00DF084D" w:rsidRDefault="00DF084D" w:rsidP="000C79F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outlineLvl w:val="0"/>
              <w:rPr>
                <w:caps/>
              </w:rPr>
            </w:pPr>
          </w:p>
        </w:tc>
      </w:tr>
      <w:tr w:rsidR="00DF084D" w:rsidTr="0038678F">
        <w:tc>
          <w:tcPr>
            <w:tcW w:w="3085" w:type="dxa"/>
            <w:vMerge/>
          </w:tcPr>
          <w:p w:rsidR="00DF084D" w:rsidRPr="003377D8" w:rsidRDefault="00DF084D" w:rsidP="000C79F4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DF084D" w:rsidRDefault="00DF084D" w:rsidP="000C79F4">
            <w:pPr>
              <w:pStyle w:val="a9"/>
              <w:spacing w:after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121</w:t>
            </w:r>
          </w:p>
        </w:tc>
        <w:tc>
          <w:tcPr>
            <w:tcW w:w="8222" w:type="dxa"/>
          </w:tcPr>
          <w:p w:rsidR="00DF084D" w:rsidRPr="00DF5F72" w:rsidRDefault="00DF084D" w:rsidP="000C79F4">
            <w:pPr>
              <w:ind w:left="34"/>
              <w:rPr>
                <w:rFonts w:eastAsia="PMingLiU"/>
                <w:bCs/>
              </w:rPr>
            </w:pPr>
            <w:r w:rsidRPr="00DF5F72">
              <w:rPr>
                <w:rFonts w:eastAsia="PMingLiU"/>
                <w:bCs/>
              </w:rPr>
              <w:t xml:space="preserve">Методология </w:t>
            </w:r>
            <w:r w:rsidRPr="00DF5F72">
              <w:rPr>
                <w:rFonts w:eastAsia="PMingLiU"/>
                <w:bCs/>
                <w:lang w:val="en-US"/>
              </w:rPr>
              <w:t>RAD</w:t>
            </w:r>
          </w:p>
        </w:tc>
        <w:tc>
          <w:tcPr>
            <w:tcW w:w="993" w:type="dxa"/>
          </w:tcPr>
          <w:p w:rsidR="00DF084D" w:rsidRDefault="00DF084D" w:rsidP="000C79F4">
            <w:pPr>
              <w:jc w:val="center"/>
              <w:rPr>
                <w:rFonts w:eastAsia="Times New Roman"/>
                <w:caps/>
                <w:szCs w:val="28"/>
              </w:rPr>
            </w:pPr>
          </w:p>
        </w:tc>
        <w:tc>
          <w:tcPr>
            <w:tcW w:w="992" w:type="dxa"/>
            <w:vMerge/>
          </w:tcPr>
          <w:p w:rsidR="00DF084D" w:rsidRPr="00D36BF5" w:rsidRDefault="00DF084D" w:rsidP="000C79F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outlineLvl w:val="0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276" w:type="dxa"/>
          </w:tcPr>
          <w:p w:rsidR="00DF084D" w:rsidRDefault="00DF084D" w:rsidP="000C79F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outlineLvl w:val="0"/>
              <w:rPr>
                <w:caps/>
              </w:rPr>
            </w:pPr>
          </w:p>
        </w:tc>
      </w:tr>
      <w:tr w:rsidR="00DF084D" w:rsidTr="0038678F">
        <w:tc>
          <w:tcPr>
            <w:tcW w:w="3085" w:type="dxa"/>
            <w:vMerge/>
          </w:tcPr>
          <w:p w:rsidR="00DF084D" w:rsidRPr="003377D8" w:rsidRDefault="00DF084D" w:rsidP="000C79F4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DF084D" w:rsidRDefault="00DF084D" w:rsidP="000C79F4">
            <w:pPr>
              <w:pStyle w:val="a9"/>
              <w:spacing w:after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122</w:t>
            </w:r>
          </w:p>
        </w:tc>
        <w:tc>
          <w:tcPr>
            <w:tcW w:w="8222" w:type="dxa"/>
          </w:tcPr>
          <w:p w:rsidR="00DF084D" w:rsidRPr="00DF5F72" w:rsidRDefault="00DF084D" w:rsidP="000C79F4">
            <w:pPr>
              <w:ind w:left="34"/>
              <w:rPr>
                <w:rFonts w:eastAsia="PMingLiU"/>
                <w:bCs/>
              </w:rPr>
            </w:pPr>
            <w:r w:rsidRPr="00DF5F72">
              <w:rPr>
                <w:rFonts w:eastAsia="PMingLiU"/>
                <w:bCs/>
              </w:rPr>
              <w:t xml:space="preserve">Методология функционального моделирования </w:t>
            </w:r>
            <w:r w:rsidRPr="00DF5F72">
              <w:rPr>
                <w:rFonts w:eastAsia="PMingLiU"/>
                <w:bCs/>
                <w:lang w:val="en-US"/>
              </w:rPr>
              <w:t>SADT</w:t>
            </w:r>
          </w:p>
        </w:tc>
        <w:tc>
          <w:tcPr>
            <w:tcW w:w="993" w:type="dxa"/>
          </w:tcPr>
          <w:p w:rsidR="00DF084D" w:rsidRDefault="00DF084D" w:rsidP="000C79F4">
            <w:pPr>
              <w:jc w:val="center"/>
              <w:rPr>
                <w:rFonts w:eastAsia="Times New Roman"/>
                <w:caps/>
                <w:szCs w:val="28"/>
              </w:rPr>
            </w:pPr>
          </w:p>
        </w:tc>
        <w:tc>
          <w:tcPr>
            <w:tcW w:w="992" w:type="dxa"/>
            <w:vMerge/>
          </w:tcPr>
          <w:p w:rsidR="00DF084D" w:rsidRPr="00D36BF5" w:rsidRDefault="00DF084D" w:rsidP="000C79F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outlineLvl w:val="0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276" w:type="dxa"/>
          </w:tcPr>
          <w:p w:rsidR="00DF084D" w:rsidRDefault="00DF084D" w:rsidP="000C79F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outlineLvl w:val="0"/>
              <w:rPr>
                <w:caps/>
              </w:rPr>
            </w:pPr>
          </w:p>
        </w:tc>
      </w:tr>
      <w:tr w:rsidR="00DF084D" w:rsidTr="0038678F">
        <w:tc>
          <w:tcPr>
            <w:tcW w:w="3085" w:type="dxa"/>
            <w:vMerge/>
          </w:tcPr>
          <w:p w:rsidR="00DF084D" w:rsidRPr="003377D8" w:rsidRDefault="00DF084D" w:rsidP="000C79F4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DF084D" w:rsidRDefault="00DF084D" w:rsidP="000C79F4">
            <w:pPr>
              <w:pStyle w:val="a9"/>
              <w:spacing w:after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123</w:t>
            </w:r>
          </w:p>
        </w:tc>
        <w:tc>
          <w:tcPr>
            <w:tcW w:w="8222" w:type="dxa"/>
          </w:tcPr>
          <w:p w:rsidR="00DF084D" w:rsidRPr="00DF5F72" w:rsidRDefault="00DF084D" w:rsidP="000C79F4">
            <w:pPr>
              <w:ind w:left="34"/>
              <w:rPr>
                <w:rFonts w:eastAsia="PMingLiU"/>
                <w:bCs/>
              </w:rPr>
            </w:pPr>
            <w:r w:rsidRPr="00DF5F72">
              <w:rPr>
                <w:rFonts w:eastAsia="PMingLiU"/>
                <w:bCs/>
              </w:rPr>
              <w:t>Взаимодействие приложений с внешними программами</w:t>
            </w:r>
          </w:p>
        </w:tc>
        <w:tc>
          <w:tcPr>
            <w:tcW w:w="993" w:type="dxa"/>
          </w:tcPr>
          <w:p w:rsidR="00DF084D" w:rsidRDefault="00DF084D" w:rsidP="000C79F4">
            <w:pPr>
              <w:jc w:val="center"/>
              <w:rPr>
                <w:rFonts w:eastAsia="Times New Roman"/>
                <w:caps/>
                <w:szCs w:val="28"/>
              </w:rPr>
            </w:pPr>
          </w:p>
        </w:tc>
        <w:tc>
          <w:tcPr>
            <w:tcW w:w="992" w:type="dxa"/>
            <w:vMerge/>
          </w:tcPr>
          <w:p w:rsidR="00DF084D" w:rsidRPr="00D36BF5" w:rsidRDefault="00DF084D" w:rsidP="000C79F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outlineLvl w:val="0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276" w:type="dxa"/>
          </w:tcPr>
          <w:p w:rsidR="00DF084D" w:rsidRDefault="00DF084D" w:rsidP="000C79F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outlineLvl w:val="0"/>
              <w:rPr>
                <w:caps/>
              </w:rPr>
            </w:pPr>
          </w:p>
        </w:tc>
      </w:tr>
      <w:tr w:rsidR="00A253A5" w:rsidTr="0038678F">
        <w:tc>
          <w:tcPr>
            <w:tcW w:w="3085" w:type="dxa"/>
            <w:vMerge/>
          </w:tcPr>
          <w:p w:rsidR="00A253A5" w:rsidRPr="003377D8" w:rsidRDefault="00A253A5" w:rsidP="000C79F4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A253A5" w:rsidRDefault="00A253A5" w:rsidP="000C79F4">
            <w:pPr>
              <w:pStyle w:val="a9"/>
              <w:spacing w:after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124</w:t>
            </w:r>
          </w:p>
        </w:tc>
        <w:tc>
          <w:tcPr>
            <w:tcW w:w="8222" w:type="dxa"/>
            <w:vAlign w:val="bottom"/>
          </w:tcPr>
          <w:p w:rsidR="00A253A5" w:rsidRPr="00DF5F72" w:rsidRDefault="00A253A5" w:rsidP="000C79F4">
            <w:pPr>
              <w:rPr>
                <w:rFonts w:eastAsia="PMingLiU"/>
                <w:b/>
                <w:bCs/>
              </w:rPr>
            </w:pPr>
            <w:r>
              <w:rPr>
                <w:rFonts w:eastAsia="PMingLiU"/>
                <w:b/>
                <w:bCs/>
              </w:rPr>
              <w:t>Консультации</w:t>
            </w:r>
          </w:p>
        </w:tc>
        <w:tc>
          <w:tcPr>
            <w:tcW w:w="993" w:type="dxa"/>
          </w:tcPr>
          <w:p w:rsidR="00A253A5" w:rsidRDefault="009B2406" w:rsidP="000C79F4">
            <w:pPr>
              <w:jc w:val="center"/>
              <w:rPr>
                <w:rFonts w:eastAsia="Times New Roman"/>
                <w:b/>
                <w:caps/>
                <w:szCs w:val="28"/>
              </w:rPr>
            </w:pPr>
            <w:r>
              <w:rPr>
                <w:rFonts w:eastAsia="Times New Roman"/>
                <w:b/>
                <w:caps/>
                <w:szCs w:val="28"/>
              </w:rPr>
              <w:t>2</w:t>
            </w:r>
          </w:p>
        </w:tc>
        <w:tc>
          <w:tcPr>
            <w:tcW w:w="992" w:type="dxa"/>
          </w:tcPr>
          <w:p w:rsidR="00A253A5" w:rsidRPr="00D36BF5" w:rsidRDefault="00A253A5" w:rsidP="000C79F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outlineLvl w:val="0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276" w:type="dxa"/>
          </w:tcPr>
          <w:p w:rsidR="00A253A5" w:rsidRDefault="00A253A5" w:rsidP="000C79F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outlineLvl w:val="0"/>
              <w:rPr>
                <w:caps/>
              </w:rPr>
            </w:pPr>
          </w:p>
        </w:tc>
      </w:tr>
      <w:tr w:rsidR="00047BAD" w:rsidTr="0038678F">
        <w:tc>
          <w:tcPr>
            <w:tcW w:w="3085" w:type="dxa"/>
            <w:vMerge/>
          </w:tcPr>
          <w:p w:rsidR="00047BAD" w:rsidRPr="003377D8" w:rsidRDefault="00047BAD" w:rsidP="000C79F4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047BAD" w:rsidRDefault="00047BAD" w:rsidP="000C79F4">
            <w:pPr>
              <w:pStyle w:val="a9"/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8222" w:type="dxa"/>
            <w:vAlign w:val="bottom"/>
          </w:tcPr>
          <w:p w:rsidR="00047BAD" w:rsidRPr="00DF5F72" w:rsidRDefault="00A253A5" w:rsidP="000C79F4">
            <w:pPr>
              <w:rPr>
                <w:rFonts w:eastAsia="PMingLiU"/>
                <w:b/>
                <w:bCs/>
              </w:rPr>
            </w:pPr>
            <w:r>
              <w:rPr>
                <w:rFonts w:eastAsia="PMingLiU"/>
                <w:b/>
                <w:bCs/>
              </w:rPr>
              <w:t>Промежуточная аттестация (Экзамен)</w:t>
            </w:r>
          </w:p>
        </w:tc>
        <w:tc>
          <w:tcPr>
            <w:tcW w:w="993" w:type="dxa"/>
          </w:tcPr>
          <w:p w:rsidR="00047BAD" w:rsidRPr="009F021D" w:rsidRDefault="00A253A5" w:rsidP="000C79F4">
            <w:pPr>
              <w:jc w:val="center"/>
              <w:rPr>
                <w:rFonts w:eastAsia="Times New Roman"/>
                <w:b/>
                <w:caps/>
                <w:szCs w:val="28"/>
              </w:rPr>
            </w:pPr>
            <w:r>
              <w:rPr>
                <w:rFonts w:eastAsia="Times New Roman"/>
                <w:b/>
                <w:caps/>
                <w:szCs w:val="28"/>
              </w:rPr>
              <w:t>6</w:t>
            </w:r>
          </w:p>
        </w:tc>
        <w:tc>
          <w:tcPr>
            <w:tcW w:w="992" w:type="dxa"/>
          </w:tcPr>
          <w:p w:rsidR="00047BAD" w:rsidRPr="00D36BF5" w:rsidRDefault="00047BAD" w:rsidP="000C79F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outlineLvl w:val="0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276" w:type="dxa"/>
          </w:tcPr>
          <w:p w:rsidR="00047BAD" w:rsidRDefault="00047BAD" w:rsidP="000C79F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outlineLvl w:val="0"/>
              <w:rPr>
                <w:caps/>
              </w:rPr>
            </w:pPr>
          </w:p>
        </w:tc>
      </w:tr>
      <w:tr w:rsidR="00047BAD" w:rsidTr="0038678F">
        <w:tc>
          <w:tcPr>
            <w:tcW w:w="3085" w:type="dxa"/>
          </w:tcPr>
          <w:p w:rsidR="00047BAD" w:rsidRPr="009060A3" w:rsidRDefault="00047BAD" w:rsidP="000C79F4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9060A3">
              <w:rPr>
                <w:rFonts w:eastAsia="PMingLiU"/>
                <w:b/>
                <w:bCs/>
              </w:rPr>
              <w:t>МДК.2.3 Математическое моделирование</w:t>
            </w:r>
          </w:p>
        </w:tc>
        <w:tc>
          <w:tcPr>
            <w:tcW w:w="850" w:type="dxa"/>
          </w:tcPr>
          <w:p w:rsidR="00047BAD" w:rsidRDefault="00047BAD" w:rsidP="000C79F4">
            <w:pPr>
              <w:pStyle w:val="a9"/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8222" w:type="dxa"/>
            <w:vAlign w:val="bottom"/>
          </w:tcPr>
          <w:p w:rsidR="00047BAD" w:rsidRPr="002D0762" w:rsidRDefault="00047BAD" w:rsidP="000C79F4">
            <w:pPr>
              <w:rPr>
                <w:rFonts w:eastAsia="PMingLiU"/>
                <w:bCs/>
                <w:i/>
              </w:rPr>
            </w:pPr>
          </w:p>
        </w:tc>
        <w:tc>
          <w:tcPr>
            <w:tcW w:w="993" w:type="dxa"/>
          </w:tcPr>
          <w:p w:rsidR="00047BAD" w:rsidRPr="00F256BB" w:rsidRDefault="00A253A5" w:rsidP="000C79F4">
            <w:pPr>
              <w:jc w:val="center"/>
              <w:rPr>
                <w:rFonts w:eastAsia="Times New Roman"/>
                <w:b/>
                <w:caps/>
                <w:szCs w:val="28"/>
              </w:rPr>
            </w:pPr>
            <w:r>
              <w:rPr>
                <w:rFonts w:eastAsia="Times New Roman"/>
                <w:b/>
                <w:caps/>
                <w:szCs w:val="28"/>
              </w:rPr>
              <w:t>122</w:t>
            </w:r>
          </w:p>
        </w:tc>
        <w:tc>
          <w:tcPr>
            <w:tcW w:w="992" w:type="dxa"/>
          </w:tcPr>
          <w:p w:rsidR="00047BAD" w:rsidRPr="00D36BF5" w:rsidRDefault="00A253A5" w:rsidP="000C79F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outlineLvl w:val="0"/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047BAD" w:rsidRDefault="00047BAD" w:rsidP="000C79F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outlineLvl w:val="0"/>
              <w:rPr>
                <w:caps/>
              </w:rPr>
            </w:pPr>
          </w:p>
        </w:tc>
      </w:tr>
      <w:tr w:rsidR="00047BAD" w:rsidTr="0038678F">
        <w:tc>
          <w:tcPr>
            <w:tcW w:w="3085" w:type="dxa"/>
          </w:tcPr>
          <w:p w:rsidR="00047BAD" w:rsidRPr="009060A3" w:rsidRDefault="00047BAD" w:rsidP="000C79F4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9060A3">
              <w:rPr>
                <w:rFonts w:eastAsia="PMingLiU"/>
                <w:b/>
                <w:bCs/>
              </w:rPr>
              <w:t xml:space="preserve">Тема 2.3.1. Основы моделирования. Детерминированные </w:t>
            </w:r>
            <w:r w:rsidRPr="009060A3">
              <w:rPr>
                <w:rFonts w:eastAsia="PMingLiU"/>
                <w:b/>
                <w:bCs/>
              </w:rPr>
              <w:lastRenderedPageBreak/>
              <w:t>задачи</w:t>
            </w:r>
          </w:p>
        </w:tc>
        <w:tc>
          <w:tcPr>
            <w:tcW w:w="850" w:type="dxa"/>
          </w:tcPr>
          <w:p w:rsidR="00047BAD" w:rsidRDefault="00047BAD" w:rsidP="000C79F4">
            <w:pPr>
              <w:pStyle w:val="a9"/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8222" w:type="dxa"/>
            <w:vAlign w:val="bottom"/>
          </w:tcPr>
          <w:p w:rsidR="00047BAD" w:rsidRPr="002D0762" w:rsidRDefault="00047BAD" w:rsidP="000C79F4">
            <w:pPr>
              <w:rPr>
                <w:rFonts w:eastAsia="PMingLiU"/>
                <w:bCs/>
                <w:i/>
              </w:rPr>
            </w:pPr>
          </w:p>
        </w:tc>
        <w:tc>
          <w:tcPr>
            <w:tcW w:w="993" w:type="dxa"/>
          </w:tcPr>
          <w:p w:rsidR="00047BAD" w:rsidRPr="00333ACE" w:rsidRDefault="00DF084D" w:rsidP="000C79F4">
            <w:pPr>
              <w:jc w:val="center"/>
              <w:rPr>
                <w:rFonts w:eastAsia="Times New Roman"/>
                <w:b/>
                <w:caps/>
                <w:szCs w:val="28"/>
              </w:rPr>
            </w:pPr>
            <w:r>
              <w:rPr>
                <w:rFonts w:eastAsia="Times New Roman"/>
                <w:b/>
                <w:caps/>
                <w:szCs w:val="28"/>
              </w:rPr>
              <w:t>44</w:t>
            </w:r>
          </w:p>
        </w:tc>
        <w:tc>
          <w:tcPr>
            <w:tcW w:w="992" w:type="dxa"/>
          </w:tcPr>
          <w:p w:rsidR="00047BAD" w:rsidRPr="00D36BF5" w:rsidRDefault="00047BAD" w:rsidP="000C79F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outlineLvl w:val="0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276" w:type="dxa"/>
          </w:tcPr>
          <w:p w:rsidR="00047BAD" w:rsidRDefault="00047BAD" w:rsidP="000C79F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outlineLvl w:val="0"/>
              <w:rPr>
                <w:caps/>
              </w:rPr>
            </w:pPr>
          </w:p>
        </w:tc>
      </w:tr>
      <w:tr w:rsidR="00047BAD" w:rsidTr="0038678F">
        <w:tc>
          <w:tcPr>
            <w:tcW w:w="3085" w:type="dxa"/>
            <w:vMerge w:val="restart"/>
          </w:tcPr>
          <w:p w:rsidR="00047BAD" w:rsidRPr="003377D8" w:rsidRDefault="00047BAD" w:rsidP="000C79F4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9072" w:type="dxa"/>
            <w:gridSpan w:val="2"/>
          </w:tcPr>
          <w:p w:rsidR="00047BAD" w:rsidRPr="002D0762" w:rsidRDefault="00047BAD" w:rsidP="000C79F4">
            <w:pPr>
              <w:rPr>
                <w:rFonts w:eastAsia="PMingLiU"/>
                <w:bCs/>
                <w:i/>
              </w:rPr>
            </w:pPr>
            <w:r w:rsidRPr="00491D90">
              <w:rPr>
                <w:b/>
                <w:szCs w:val="20"/>
              </w:rPr>
              <w:t>Содержание</w:t>
            </w:r>
          </w:p>
        </w:tc>
        <w:tc>
          <w:tcPr>
            <w:tcW w:w="993" w:type="dxa"/>
          </w:tcPr>
          <w:p w:rsidR="00047BAD" w:rsidRPr="00333ACE" w:rsidRDefault="00047BAD" w:rsidP="000C79F4">
            <w:pPr>
              <w:jc w:val="center"/>
              <w:rPr>
                <w:rFonts w:eastAsia="Times New Roman"/>
                <w:b/>
                <w:caps/>
                <w:szCs w:val="28"/>
              </w:rPr>
            </w:pPr>
            <w:r>
              <w:rPr>
                <w:rFonts w:eastAsia="Times New Roman"/>
                <w:b/>
                <w:caps/>
                <w:szCs w:val="28"/>
              </w:rPr>
              <w:t>14</w:t>
            </w:r>
          </w:p>
        </w:tc>
        <w:tc>
          <w:tcPr>
            <w:tcW w:w="992" w:type="dxa"/>
          </w:tcPr>
          <w:p w:rsidR="00047BAD" w:rsidRPr="00D36BF5" w:rsidRDefault="00047BAD" w:rsidP="000C79F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outlineLvl w:val="0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276" w:type="dxa"/>
          </w:tcPr>
          <w:p w:rsidR="00047BAD" w:rsidRDefault="00047BAD" w:rsidP="000C79F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outlineLvl w:val="0"/>
              <w:rPr>
                <w:caps/>
              </w:rPr>
            </w:pPr>
          </w:p>
        </w:tc>
      </w:tr>
      <w:tr w:rsidR="00047BAD" w:rsidTr="0038678F">
        <w:tc>
          <w:tcPr>
            <w:tcW w:w="3085" w:type="dxa"/>
            <w:vMerge/>
          </w:tcPr>
          <w:p w:rsidR="00047BAD" w:rsidRPr="003377D8" w:rsidRDefault="00047BAD" w:rsidP="000C79F4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047BAD" w:rsidRDefault="00047BAD" w:rsidP="000C79F4">
            <w:pPr>
              <w:pStyle w:val="a9"/>
              <w:spacing w:after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125</w:t>
            </w:r>
          </w:p>
        </w:tc>
        <w:tc>
          <w:tcPr>
            <w:tcW w:w="8222" w:type="dxa"/>
          </w:tcPr>
          <w:p w:rsidR="00047BAD" w:rsidRPr="00DF5F72" w:rsidRDefault="00047BAD" w:rsidP="000C79F4">
            <w:pPr>
              <w:ind w:left="34"/>
              <w:rPr>
                <w:rFonts w:eastAsia="PMingLiU"/>
                <w:bCs/>
              </w:rPr>
            </w:pPr>
            <w:r w:rsidRPr="00DF5F72">
              <w:rPr>
                <w:rFonts w:eastAsia="PMingLiU"/>
                <w:bCs/>
              </w:rPr>
              <w:t xml:space="preserve">Понятие решения. Множество решений, оптимальное решение. Показатель эффективности решения. </w:t>
            </w:r>
          </w:p>
        </w:tc>
        <w:tc>
          <w:tcPr>
            <w:tcW w:w="993" w:type="dxa"/>
          </w:tcPr>
          <w:p w:rsidR="00047BAD" w:rsidRDefault="00047BAD" w:rsidP="000C79F4">
            <w:pPr>
              <w:jc w:val="center"/>
              <w:rPr>
                <w:rFonts w:eastAsia="Times New Roman"/>
                <w:caps/>
                <w:szCs w:val="28"/>
              </w:rPr>
            </w:pPr>
            <w:r>
              <w:rPr>
                <w:rFonts w:eastAsia="Times New Roman"/>
                <w:caps/>
                <w:szCs w:val="28"/>
              </w:rPr>
              <w:t>1</w:t>
            </w:r>
          </w:p>
        </w:tc>
        <w:tc>
          <w:tcPr>
            <w:tcW w:w="992" w:type="dxa"/>
          </w:tcPr>
          <w:p w:rsidR="00047BAD" w:rsidRPr="00D36BF5" w:rsidRDefault="00047BAD" w:rsidP="000C79F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outlineLvl w:val="0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276" w:type="dxa"/>
          </w:tcPr>
          <w:p w:rsidR="00047BAD" w:rsidRDefault="00047BAD" w:rsidP="000C79F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outlineLvl w:val="0"/>
              <w:rPr>
                <w:caps/>
              </w:rPr>
            </w:pPr>
          </w:p>
        </w:tc>
      </w:tr>
      <w:tr w:rsidR="00047BAD" w:rsidTr="0038678F">
        <w:tc>
          <w:tcPr>
            <w:tcW w:w="3085" w:type="dxa"/>
            <w:vMerge/>
          </w:tcPr>
          <w:p w:rsidR="00047BAD" w:rsidRPr="003377D8" w:rsidRDefault="00047BAD" w:rsidP="000C79F4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047BAD" w:rsidRDefault="00047BAD" w:rsidP="000C79F4">
            <w:pPr>
              <w:pStyle w:val="a9"/>
              <w:spacing w:after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126</w:t>
            </w:r>
          </w:p>
        </w:tc>
        <w:tc>
          <w:tcPr>
            <w:tcW w:w="8222" w:type="dxa"/>
          </w:tcPr>
          <w:p w:rsidR="00047BAD" w:rsidRPr="00DF5F72" w:rsidRDefault="00047BAD" w:rsidP="000C79F4">
            <w:pPr>
              <w:ind w:left="34"/>
              <w:rPr>
                <w:rFonts w:eastAsia="PMingLiU"/>
                <w:bCs/>
              </w:rPr>
            </w:pPr>
            <w:r w:rsidRPr="00DF5F72">
              <w:rPr>
                <w:rFonts w:eastAsia="PMingLiU"/>
                <w:bCs/>
              </w:rPr>
              <w:t>Математические модели, принципы их построения, виды моделей.</w:t>
            </w:r>
          </w:p>
        </w:tc>
        <w:tc>
          <w:tcPr>
            <w:tcW w:w="993" w:type="dxa"/>
          </w:tcPr>
          <w:p w:rsidR="00047BAD" w:rsidRDefault="00047BAD" w:rsidP="000C79F4">
            <w:pPr>
              <w:jc w:val="center"/>
              <w:rPr>
                <w:rFonts w:eastAsia="Times New Roman"/>
                <w:caps/>
                <w:szCs w:val="28"/>
              </w:rPr>
            </w:pPr>
            <w:r>
              <w:rPr>
                <w:rFonts w:eastAsia="Times New Roman"/>
                <w:caps/>
                <w:szCs w:val="28"/>
              </w:rPr>
              <w:t>1</w:t>
            </w:r>
          </w:p>
        </w:tc>
        <w:tc>
          <w:tcPr>
            <w:tcW w:w="992" w:type="dxa"/>
          </w:tcPr>
          <w:p w:rsidR="00047BAD" w:rsidRPr="00D36BF5" w:rsidRDefault="00047BAD" w:rsidP="000C79F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outlineLvl w:val="0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276" w:type="dxa"/>
          </w:tcPr>
          <w:p w:rsidR="00047BAD" w:rsidRDefault="00047BAD" w:rsidP="000C79F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outlineLvl w:val="0"/>
              <w:rPr>
                <w:caps/>
              </w:rPr>
            </w:pPr>
          </w:p>
        </w:tc>
      </w:tr>
      <w:tr w:rsidR="00047BAD" w:rsidTr="0038678F">
        <w:tc>
          <w:tcPr>
            <w:tcW w:w="3085" w:type="dxa"/>
            <w:vMerge/>
          </w:tcPr>
          <w:p w:rsidR="00047BAD" w:rsidRPr="003377D8" w:rsidRDefault="00047BAD" w:rsidP="000C79F4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047BAD" w:rsidRDefault="00047BAD" w:rsidP="000C79F4">
            <w:pPr>
              <w:pStyle w:val="a9"/>
              <w:spacing w:after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127</w:t>
            </w:r>
          </w:p>
        </w:tc>
        <w:tc>
          <w:tcPr>
            <w:tcW w:w="8222" w:type="dxa"/>
          </w:tcPr>
          <w:p w:rsidR="00047BAD" w:rsidRPr="00DF5F72" w:rsidRDefault="00047BAD" w:rsidP="000C79F4">
            <w:pPr>
              <w:ind w:left="34"/>
              <w:rPr>
                <w:rFonts w:eastAsia="PMingLiU"/>
                <w:bCs/>
              </w:rPr>
            </w:pPr>
            <w:r w:rsidRPr="00DF5F72">
              <w:rPr>
                <w:rFonts w:eastAsia="PMingLiU"/>
                <w:bCs/>
              </w:rPr>
              <w:t xml:space="preserve">Задачи: классификация, методы решения, граничные условия. </w:t>
            </w:r>
          </w:p>
        </w:tc>
        <w:tc>
          <w:tcPr>
            <w:tcW w:w="993" w:type="dxa"/>
          </w:tcPr>
          <w:p w:rsidR="00047BAD" w:rsidRDefault="00047BAD" w:rsidP="000C79F4">
            <w:pPr>
              <w:jc w:val="center"/>
              <w:rPr>
                <w:rFonts w:eastAsia="Times New Roman"/>
                <w:caps/>
                <w:szCs w:val="28"/>
              </w:rPr>
            </w:pPr>
            <w:r>
              <w:rPr>
                <w:rFonts w:eastAsia="Times New Roman"/>
                <w:caps/>
                <w:szCs w:val="28"/>
              </w:rPr>
              <w:t>1</w:t>
            </w:r>
          </w:p>
        </w:tc>
        <w:tc>
          <w:tcPr>
            <w:tcW w:w="992" w:type="dxa"/>
          </w:tcPr>
          <w:p w:rsidR="00047BAD" w:rsidRPr="00D36BF5" w:rsidRDefault="00047BAD" w:rsidP="000C79F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outlineLvl w:val="0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276" w:type="dxa"/>
          </w:tcPr>
          <w:p w:rsidR="00047BAD" w:rsidRDefault="00047BAD" w:rsidP="000C79F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outlineLvl w:val="0"/>
              <w:rPr>
                <w:caps/>
              </w:rPr>
            </w:pPr>
          </w:p>
        </w:tc>
      </w:tr>
      <w:tr w:rsidR="00047BAD" w:rsidTr="0038678F">
        <w:tc>
          <w:tcPr>
            <w:tcW w:w="3085" w:type="dxa"/>
            <w:vMerge/>
          </w:tcPr>
          <w:p w:rsidR="00047BAD" w:rsidRPr="003377D8" w:rsidRDefault="00047BAD" w:rsidP="000C79F4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047BAD" w:rsidRDefault="00047BAD" w:rsidP="000C79F4">
            <w:pPr>
              <w:pStyle w:val="a9"/>
              <w:spacing w:after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128</w:t>
            </w:r>
          </w:p>
        </w:tc>
        <w:tc>
          <w:tcPr>
            <w:tcW w:w="8222" w:type="dxa"/>
          </w:tcPr>
          <w:p w:rsidR="00047BAD" w:rsidRPr="00DF5F72" w:rsidRDefault="00047BAD" w:rsidP="000C79F4">
            <w:pPr>
              <w:ind w:left="34"/>
              <w:rPr>
                <w:rFonts w:eastAsia="PMingLiU"/>
                <w:bCs/>
              </w:rPr>
            </w:pPr>
            <w:r w:rsidRPr="00DF5F72">
              <w:rPr>
                <w:rFonts w:eastAsia="PMingLiU"/>
                <w:bCs/>
              </w:rPr>
              <w:t xml:space="preserve">Общий вид и основная задача линейного программирования. </w:t>
            </w:r>
          </w:p>
        </w:tc>
        <w:tc>
          <w:tcPr>
            <w:tcW w:w="993" w:type="dxa"/>
          </w:tcPr>
          <w:p w:rsidR="00047BAD" w:rsidRDefault="00047BAD" w:rsidP="000C79F4">
            <w:pPr>
              <w:jc w:val="center"/>
              <w:rPr>
                <w:rFonts w:eastAsia="Times New Roman"/>
                <w:caps/>
                <w:szCs w:val="28"/>
              </w:rPr>
            </w:pPr>
            <w:r>
              <w:rPr>
                <w:rFonts w:eastAsia="Times New Roman"/>
                <w:caps/>
                <w:szCs w:val="28"/>
              </w:rPr>
              <w:t>1</w:t>
            </w:r>
          </w:p>
        </w:tc>
        <w:tc>
          <w:tcPr>
            <w:tcW w:w="992" w:type="dxa"/>
          </w:tcPr>
          <w:p w:rsidR="00047BAD" w:rsidRPr="00D36BF5" w:rsidRDefault="00047BAD" w:rsidP="000C79F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outlineLvl w:val="0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276" w:type="dxa"/>
          </w:tcPr>
          <w:p w:rsidR="00047BAD" w:rsidRDefault="00047BAD" w:rsidP="000C79F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outlineLvl w:val="0"/>
              <w:rPr>
                <w:caps/>
              </w:rPr>
            </w:pPr>
          </w:p>
        </w:tc>
      </w:tr>
      <w:tr w:rsidR="00047BAD" w:rsidTr="0038678F">
        <w:tc>
          <w:tcPr>
            <w:tcW w:w="3085" w:type="dxa"/>
            <w:vMerge/>
          </w:tcPr>
          <w:p w:rsidR="00047BAD" w:rsidRPr="003377D8" w:rsidRDefault="00047BAD" w:rsidP="000C79F4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047BAD" w:rsidRDefault="00047BAD" w:rsidP="000C79F4">
            <w:pPr>
              <w:pStyle w:val="a9"/>
              <w:spacing w:after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129</w:t>
            </w:r>
          </w:p>
        </w:tc>
        <w:tc>
          <w:tcPr>
            <w:tcW w:w="8222" w:type="dxa"/>
          </w:tcPr>
          <w:p w:rsidR="00047BAD" w:rsidRPr="00DF5F72" w:rsidRDefault="00047BAD" w:rsidP="000C79F4">
            <w:pPr>
              <w:ind w:left="34"/>
              <w:rPr>
                <w:rFonts w:eastAsia="PMingLiU"/>
                <w:bCs/>
              </w:rPr>
            </w:pPr>
            <w:r w:rsidRPr="00DF5F72">
              <w:rPr>
                <w:rFonts w:eastAsia="PMingLiU"/>
                <w:bCs/>
              </w:rPr>
              <w:t>Симплекс – метод.</w:t>
            </w:r>
          </w:p>
        </w:tc>
        <w:tc>
          <w:tcPr>
            <w:tcW w:w="993" w:type="dxa"/>
          </w:tcPr>
          <w:p w:rsidR="00047BAD" w:rsidRDefault="00047BAD" w:rsidP="000C79F4">
            <w:pPr>
              <w:jc w:val="center"/>
              <w:rPr>
                <w:rFonts w:eastAsia="Times New Roman"/>
                <w:caps/>
                <w:szCs w:val="28"/>
              </w:rPr>
            </w:pPr>
            <w:r>
              <w:rPr>
                <w:rFonts w:eastAsia="Times New Roman"/>
                <w:caps/>
                <w:szCs w:val="28"/>
              </w:rPr>
              <w:t>1</w:t>
            </w:r>
          </w:p>
        </w:tc>
        <w:tc>
          <w:tcPr>
            <w:tcW w:w="992" w:type="dxa"/>
          </w:tcPr>
          <w:p w:rsidR="00047BAD" w:rsidRPr="00D36BF5" w:rsidRDefault="00047BAD" w:rsidP="000C79F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outlineLvl w:val="0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276" w:type="dxa"/>
          </w:tcPr>
          <w:p w:rsidR="00047BAD" w:rsidRDefault="00047BAD" w:rsidP="000C79F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outlineLvl w:val="0"/>
              <w:rPr>
                <w:caps/>
              </w:rPr>
            </w:pPr>
          </w:p>
        </w:tc>
      </w:tr>
      <w:tr w:rsidR="00047BAD" w:rsidTr="0038678F">
        <w:tc>
          <w:tcPr>
            <w:tcW w:w="3085" w:type="dxa"/>
            <w:vMerge/>
          </w:tcPr>
          <w:p w:rsidR="00047BAD" w:rsidRPr="003377D8" w:rsidRDefault="00047BAD" w:rsidP="000C79F4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047BAD" w:rsidRDefault="00047BAD" w:rsidP="000C79F4">
            <w:pPr>
              <w:pStyle w:val="a9"/>
              <w:spacing w:after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130</w:t>
            </w:r>
          </w:p>
        </w:tc>
        <w:tc>
          <w:tcPr>
            <w:tcW w:w="8222" w:type="dxa"/>
          </w:tcPr>
          <w:p w:rsidR="00047BAD" w:rsidRPr="00DF5F72" w:rsidRDefault="00047BAD" w:rsidP="000C79F4">
            <w:pPr>
              <w:ind w:left="34"/>
              <w:rPr>
                <w:rFonts w:eastAsia="PMingLiU"/>
                <w:bCs/>
              </w:rPr>
            </w:pPr>
            <w:r w:rsidRPr="00DF5F72">
              <w:rPr>
                <w:rFonts w:eastAsia="PMingLiU"/>
                <w:bCs/>
              </w:rPr>
              <w:t xml:space="preserve">Транспортная задача. Методы нахождения начального решения транспортной задачи. </w:t>
            </w:r>
          </w:p>
        </w:tc>
        <w:tc>
          <w:tcPr>
            <w:tcW w:w="993" w:type="dxa"/>
          </w:tcPr>
          <w:p w:rsidR="00047BAD" w:rsidRDefault="00047BAD" w:rsidP="000C79F4">
            <w:pPr>
              <w:jc w:val="center"/>
              <w:rPr>
                <w:rFonts w:eastAsia="Times New Roman"/>
                <w:caps/>
                <w:szCs w:val="28"/>
              </w:rPr>
            </w:pPr>
            <w:r>
              <w:rPr>
                <w:rFonts w:eastAsia="Times New Roman"/>
                <w:caps/>
                <w:szCs w:val="28"/>
              </w:rPr>
              <w:t>1</w:t>
            </w:r>
          </w:p>
        </w:tc>
        <w:tc>
          <w:tcPr>
            <w:tcW w:w="992" w:type="dxa"/>
          </w:tcPr>
          <w:p w:rsidR="00047BAD" w:rsidRPr="00D36BF5" w:rsidRDefault="00047BAD" w:rsidP="000C79F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outlineLvl w:val="0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276" w:type="dxa"/>
          </w:tcPr>
          <w:p w:rsidR="00047BAD" w:rsidRDefault="00047BAD" w:rsidP="000C79F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outlineLvl w:val="0"/>
              <w:rPr>
                <w:caps/>
              </w:rPr>
            </w:pPr>
          </w:p>
        </w:tc>
      </w:tr>
      <w:tr w:rsidR="00047BAD" w:rsidTr="0038678F">
        <w:tc>
          <w:tcPr>
            <w:tcW w:w="3085" w:type="dxa"/>
            <w:vMerge/>
          </w:tcPr>
          <w:p w:rsidR="00047BAD" w:rsidRPr="003377D8" w:rsidRDefault="00047BAD" w:rsidP="000C79F4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047BAD" w:rsidRDefault="00047BAD" w:rsidP="000C79F4">
            <w:pPr>
              <w:pStyle w:val="a9"/>
              <w:spacing w:after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131</w:t>
            </w:r>
          </w:p>
        </w:tc>
        <w:tc>
          <w:tcPr>
            <w:tcW w:w="8222" w:type="dxa"/>
          </w:tcPr>
          <w:p w:rsidR="00047BAD" w:rsidRPr="00DF5F72" w:rsidRDefault="00047BAD" w:rsidP="000C79F4">
            <w:pPr>
              <w:ind w:left="34"/>
              <w:rPr>
                <w:rFonts w:eastAsia="PMingLiU"/>
                <w:bCs/>
              </w:rPr>
            </w:pPr>
            <w:r w:rsidRPr="00DF5F72">
              <w:rPr>
                <w:rFonts w:eastAsia="PMingLiU"/>
                <w:bCs/>
              </w:rPr>
              <w:t>Метод потенциалов.</w:t>
            </w:r>
          </w:p>
        </w:tc>
        <w:tc>
          <w:tcPr>
            <w:tcW w:w="993" w:type="dxa"/>
          </w:tcPr>
          <w:p w:rsidR="00047BAD" w:rsidRDefault="00047BAD" w:rsidP="000C79F4">
            <w:pPr>
              <w:jc w:val="center"/>
              <w:rPr>
                <w:rFonts w:eastAsia="Times New Roman"/>
                <w:caps/>
                <w:szCs w:val="28"/>
              </w:rPr>
            </w:pPr>
            <w:r>
              <w:rPr>
                <w:rFonts w:eastAsia="Times New Roman"/>
                <w:caps/>
                <w:szCs w:val="28"/>
              </w:rPr>
              <w:t>1</w:t>
            </w:r>
          </w:p>
        </w:tc>
        <w:tc>
          <w:tcPr>
            <w:tcW w:w="992" w:type="dxa"/>
          </w:tcPr>
          <w:p w:rsidR="00047BAD" w:rsidRPr="00D36BF5" w:rsidRDefault="00047BAD" w:rsidP="000C79F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outlineLvl w:val="0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276" w:type="dxa"/>
          </w:tcPr>
          <w:p w:rsidR="00047BAD" w:rsidRDefault="00047BAD" w:rsidP="000C79F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outlineLvl w:val="0"/>
              <w:rPr>
                <w:caps/>
              </w:rPr>
            </w:pPr>
          </w:p>
        </w:tc>
      </w:tr>
      <w:tr w:rsidR="00047BAD" w:rsidTr="0038678F">
        <w:tc>
          <w:tcPr>
            <w:tcW w:w="3085" w:type="dxa"/>
            <w:vMerge/>
          </w:tcPr>
          <w:p w:rsidR="00047BAD" w:rsidRPr="003377D8" w:rsidRDefault="00047BAD" w:rsidP="000C79F4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047BAD" w:rsidRDefault="00047BAD" w:rsidP="000C79F4">
            <w:pPr>
              <w:pStyle w:val="a9"/>
              <w:spacing w:after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132</w:t>
            </w:r>
          </w:p>
        </w:tc>
        <w:tc>
          <w:tcPr>
            <w:tcW w:w="8222" w:type="dxa"/>
          </w:tcPr>
          <w:p w:rsidR="00047BAD" w:rsidRPr="00DF5F72" w:rsidRDefault="00047BAD" w:rsidP="000C79F4">
            <w:pPr>
              <w:ind w:left="34"/>
              <w:rPr>
                <w:rFonts w:eastAsia="PMingLiU"/>
                <w:bCs/>
              </w:rPr>
            </w:pPr>
            <w:r w:rsidRPr="00DF5F72">
              <w:rPr>
                <w:rFonts w:eastAsia="PMingLiU"/>
                <w:bCs/>
              </w:rPr>
              <w:t xml:space="preserve">Общий вид задач нелинейного программирования. </w:t>
            </w:r>
          </w:p>
        </w:tc>
        <w:tc>
          <w:tcPr>
            <w:tcW w:w="993" w:type="dxa"/>
          </w:tcPr>
          <w:p w:rsidR="00047BAD" w:rsidRDefault="00047BAD" w:rsidP="000C79F4">
            <w:pPr>
              <w:jc w:val="center"/>
              <w:rPr>
                <w:rFonts w:eastAsia="Times New Roman"/>
                <w:caps/>
                <w:szCs w:val="28"/>
              </w:rPr>
            </w:pPr>
            <w:r>
              <w:rPr>
                <w:rFonts w:eastAsia="Times New Roman"/>
                <w:caps/>
                <w:szCs w:val="28"/>
              </w:rPr>
              <w:t>1</w:t>
            </w:r>
          </w:p>
        </w:tc>
        <w:tc>
          <w:tcPr>
            <w:tcW w:w="992" w:type="dxa"/>
          </w:tcPr>
          <w:p w:rsidR="00047BAD" w:rsidRPr="00D36BF5" w:rsidRDefault="00047BAD" w:rsidP="000C79F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outlineLvl w:val="0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276" w:type="dxa"/>
          </w:tcPr>
          <w:p w:rsidR="00047BAD" w:rsidRDefault="00047BAD" w:rsidP="000C79F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outlineLvl w:val="0"/>
              <w:rPr>
                <w:caps/>
              </w:rPr>
            </w:pPr>
          </w:p>
        </w:tc>
      </w:tr>
      <w:tr w:rsidR="00047BAD" w:rsidTr="0038678F">
        <w:tc>
          <w:tcPr>
            <w:tcW w:w="3085" w:type="dxa"/>
            <w:vMerge/>
          </w:tcPr>
          <w:p w:rsidR="00047BAD" w:rsidRPr="003377D8" w:rsidRDefault="00047BAD" w:rsidP="000C79F4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047BAD" w:rsidRDefault="00047BAD" w:rsidP="000C79F4">
            <w:pPr>
              <w:pStyle w:val="a9"/>
              <w:spacing w:after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133</w:t>
            </w:r>
          </w:p>
        </w:tc>
        <w:tc>
          <w:tcPr>
            <w:tcW w:w="8222" w:type="dxa"/>
          </w:tcPr>
          <w:p w:rsidR="00047BAD" w:rsidRPr="00DF5F72" w:rsidRDefault="00047BAD" w:rsidP="000C79F4">
            <w:pPr>
              <w:ind w:left="34"/>
              <w:rPr>
                <w:rFonts w:eastAsia="PMingLiU"/>
                <w:bCs/>
              </w:rPr>
            </w:pPr>
            <w:r w:rsidRPr="00DF5F72">
              <w:rPr>
                <w:rFonts w:eastAsia="PMingLiU"/>
                <w:bCs/>
              </w:rPr>
              <w:t>Графический метод решения задач нелинейного программирования.</w:t>
            </w:r>
          </w:p>
        </w:tc>
        <w:tc>
          <w:tcPr>
            <w:tcW w:w="993" w:type="dxa"/>
          </w:tcPr>
          <w:p w:rsidR="00047BAD" w:rsidRDefault="00047BAD" w:rsidP="000C79F4">
            <w:pPr>
              <w:jc w:val="center"/>
              <w:rPr>
                <w:rFonts w:eastAsia="Times New Roman"/>
                <w:caps/>
                <w:szCs w:val="28"/>
              </w:rPr>
            </w:pPr>
          </w:p>
        </w:tc>
        <w:tc>
          <w:tcPr>
            <w:tcW w:w="992" w:type="dxa"/>
          </w:tcPr>
          <w:p w:rsidR="00047BAD" w:rsidRPr="00D36BF5" w:rsidRDefault="00047BAD" w:rsidP="000C79F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outlineLvl w:val="0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276" w:type="dxa"/>
          </w:tcPr>
          <w:p w:rsidR="00047BAD" w:rsidRDefault="00047BAD" w:rsidP="000C79F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outlineLvl w:val="0"/>
              <w:rPr>
                <w:caps/>
              </w:rPr>
            </w:pPr>
          </w:p>
        </w:tc>
      </w:tr>
      <w:tr w:rsidR="00047BAD" w:rsidTr="0038678F">
        <w:tc>
          <w:tcPr>
            <w:tcW w:w="3085" w:type="dxa"/>
            <w:vMerge/>
          </w:tcPr>
          <w:p w:rsidR="00047BAD" w:rsidRPr="003377D8" w:rsidRDefault="00047BAD" w:rsidP="000C79F4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047BAD" w:rsidRDefault="00047BAD" w:rsidP="000C79F4">
            <w:pPr>
              <w:pStyle w:val="a9"/>
              <w:spacing w:after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134</w:t>
            </w:r>
          </w:p>
        </w:tc>
        <w:tc>
          <w:tcPr>
            <w:tcW w:w="8222" w:type="dxa"/>
          </w:tcPr>
          <w:p w:rsidR="00047BAD" w:rsidRPr="00DF5F72" w:rsidRDefault="00047BAD" w:rsidP="000C79F4">
            <w:pPr>
              <w:ind w:left="34"/>
              <w:rPr>
                <w:rFonts w:eastAsia="PMingLiU"/>
                <w:bCs/>
              </w:rPr>
            </w:pPr>
            <w:r w:rsidRPr="00DF5F72">
              <w:rPr>
                <w:rFonts w:eastAsia="PMingLiU"/>
                <w:bCs/>
              </w:rPr>
              <w:t>Метод множителей Лагранжа.</w:t>
            </w:r>
          </w:p>
        </w:tc>
        <w:tc>
          <w:tcPr>
            <w:tcW w:w="993" w:type="dxa"/>
          </w:tcPr>
          <w:p w:rsidR="00047BAD" w:rsidRDefault="00047BAD" w:rsidP="000C79F4">
            <w:pPr>
              <w:jc w:val="center"/>
              <w:rPr>
                <w:rFonts w:eastAsia="Times New Roman"/>
                <w:caps/>
                <w:szCs w:val="28"/>
              </w:rPr>
            </w:pPr>
            <w:r>
              <w:rPr>
                <w:rFonts w:eastAsia="Times New Roman"/>
                <w:caps/>
                <w:szCs w:val="28"/>
              </w:rPr>
              <w:t>1</w:t>
            </w:r>
          </w:p>
        </w:tc>
        <w:tc>
          <w:tcPr>
            <w:tcW w:w="992" w:type="dxa"/>
          </w:tcPr>
          <w:p w:rsidR="00047BAD" w:rsidRPr="00D36BF5" w:rsidRDefault="00047BAD" w:rsidP="000C79F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outlineLvl w:val="0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276" w:type="dxa"/>
          </w:tcPr>
          <w:p w:rsidR="00047BAD" w:rsidRDefault="00047BAD" w:rsidP="000C79F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outlineLvl w:val="0"/>
              <w:rPr>
                <w:caps/>
              </w:rPr>
            </w:pPr>
          </w:p>
        </w:tc>
      </w:tr>
      <w:tr w:rsidR="00047BAD" w:rsidTr="0038678F">
        <w:tc>
          <w:tcPr>
            <w:tcW w:w="3085" w:type="dxa"/>
            <w:vMerge/>
          </w:tcPr>
          <w:p w:rsidR="00047BAD" w:rsidRPr="003377D8" w:rsidRDefault="00047BAD" w:rsidP="000C79F4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047BAD" w:rsidRDefault="00047BAD" w:rsidP="000C79F4">
            <w:pPr>
              <w:pStyle w:val="a9"/>
              <w:spacing w:after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135</w:t>
            </w:r>
          </w:p>
        </w:tc>
        <w:tc>
          <w:tcPr>
            <w:tcW w:w="8222" w:type="dxa"/>
          </w:tcPr>
          <w:p w:rsidR="00047BAD" w:rsidRPr="00DF5F72" w:rsidRDefault="00047BAD" w:rsidP="000C79F4">
            <w:pPr>
              <w:ind w:left="34"/>
              <w:rPr>
                <w:rFonts w:eastAsia="PMingLiU"/>
                <w:bCs/>
              </w:rPr>
            </w:pPr>
            <w:r w:rsidRPr="00DF5F72">
              <w:rPr>
                <w:rFonts w:eastAsia="PMingLiU"/>
                <w:bCs/>
              </w:rPr>
              <w:t>Основные понятия динамического программирования. Простейшие задачи, решаемые методом динамического программирования.</w:t>
            </w:r>
          </w:p>
        </w:tc>
        <w:tc>
          <w:tcPr>
            <w:tcW w:w="993" w:type="dxa"/>
          </w:tcPr>
          <w:p w:rsidR="00047BAD" w:rsidRDefault="00047BAD" w:rsidP="000C79F4">
            <w:pPr>
              <w:jc w:val="center"/>
              <w:rPr>
                <w:rFonts w:eastAsia="Times New Roman"/>
                <w:caps/>
                <w:szCs w:val="28"/>
              </w:rPr>
            </w:pPr>
            <w:r>
              <w:rPr>
                <w:rFonts w:eastAsia="Times New Roman"/>
                <w:caps/>
                <w:szCs w:val="28"/>
              </w:rPr>
              <w:t>1</w:t>
            </w:r>
          </w:p>
        </w:tc>
        <w:tc>
          <w:tcPr>
            <w:tcW w:w="992" w:type="dxa"/>
          </w:tcPr>
          <w:p w:rsidR="00047BAD" w:rsidRPr="00D36BF5" w:rsidRDefault="00047BAD" w:rsidP="000C79F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outlineLvl w:val="0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276" w:type="dxa"/>
          </w:tcPr>
          <w:p w:rsidR="00047BAD" w:rsidRDefault="00047BAD" w:rsidP="000C79F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outlineLvl w:val="0"/>
              <w:rPr>
                <w:caps/>
              </w:rPr>
            </w:pPr>
          </w:p>
        </w:tc>
      </w:tr>
      <w:tr w:rsidR="00047BAD" w:rsidTr="0038678F">
        <w:tc>
          <w:tcPr>
            <w:tcW w:w="3085" w:type="dxa"/>
            <w:vMerge/>
          </w:tcPr>
          <w:p w:rsidR="00047BAD" w:rsidRPr="003377D8" w:rsidRDefault="00047BAD" w:rsidP="000C79F4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047BAD" w:rsidRDefault="00047BAD" w:rsidP="000C79F4">
            <w:pPr>
              <w:pStyle w:val="a9"/>
              <w:spacing w:after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136</w:t>
            </w:r>
          </w:p>
        </w:tc>
        <w:tc>
          <w:tcPr>
            <w:tcW w:w="8222" w:type="dxa"/>
          </w:tcPr>
          <w:p w:rsidR="00047BAD" w:rsidRPr="00DF5F72" w:rsidRDefault="00047BAD" w:rsidP="000C79F4">
            <w:pPr>
              <w:ind w:left="34"/>
              <w:rPr>
                <w:rFonts w:eastAsia="PMingLiU"/>
                <w:bCs/>
              </w:rPr>
            </w:pPr>
            <w:r w:rsidRPr="00DF5F72">
              <w:rPr>
                <w:rFonts w:eastAsia="PMingLiU"/>
                <w:bCs/>
              </w:rPr>
              <w:t xml:space="preserve">Методы хранения графов в памяти ЭВМ. </w:t>
            </w:r>
          </w:p>
        </w:tc>
        <w:tc>
          <w:tcPr>
            <w:tcW w:w="993" w:type="dxa"/>
          </w:tcPr>
          <w:p w:rsidR="00047BAD" w:rsidRDefault="00047BAD" w:rsidP="000C79F4">
            <w:pPr>
              <w:jc w:val="center"/>
              <w:rPr>
                <w:rFonts w:eastAsia="Times New Roman"/>
                <w:caps/>
                <w:szCs w:val="28"/>
              </w:rPr>
            </w:pPr>
            <w:r>
              <w:rPr>
                <w:rFonts w:eastAsia="Times New Roman"/>
                <w:caps/>
                <w:szCs w:val="28"/>
              </w:rPr>
              <w:t>1</w:t>
            </w:r>
          </w:p>
        </w:tc>
        <w:tc>
          <w:tcPr>
            <w:tcW w:w="992" w:type="dxa"/>
          </w:tcPr>
          <w:p w:rsidR="00047BAD" w:rsidRPr="00D36BF5" w:rsidRDefault="00047BAD" w:rsidP="000C79F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outlineLvl w:val="0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276" w:type="dxa"/>
          </w:tcPr>
          <w:p w:rsidR="00047BAD" w:rsidRDefault="00047BAD" w:rsidP="000C79F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outlineLvl w:val="0"/>
              <w:rPr>
                <w:caps/>
              </w:rPr>
            </w:pPr>
          </w:p>
        </w:tc>
      </w:tr>
      <w:tr w:rsidR="00047BAD" w:rsidTr="0038678F">
        <w:tc>
          <w:tcPr>
            <w:tcW w:w="3085" w:type="dxa"/>
            <w:vMerge/>
          </w:tcPr>
          <w:p w:rsidR="00047BAD" w:rsidRPr="003377D8" w:rsidRDefault="00047BAD" w:rsidP="000C79F4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047BAD" w:rsidRDefault="00047BAD" w:rsidP="000C79F4">
            <w:pPr>
              <w:pStyle w:val="a9"/>
              <w:spacing w:after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137</w:t>
            </w:r>
          </w:p>
        </w:tc>
        <w:tc>
          <w:tcPr>
            <w:tcW w:w="8222" w:type="dxa"/>
          </w:tcPr>
          <w:p w:rsidR="00047BAD" w:rsidRPr="00DF5F72" w:rsidRDefault="00047BAD" w:rsidP="000C79F4">
            <w:pPr>
              <w:ind w:left="34"/>
              <w:rPr>
                <w:rFonts w:eastAsia="PMingLiU"/>
                <w:bCs/>
              </w:rPr>
            </w:pPr>
            <w:r w:rsidRPr="00DF5F72">
              <w:rPr>
                <w:rFonts w:eastAsia="PMingLiU"/>
                <w:bCs/>
              </w:rPr>
              <w:t>Задача о нахождении кратчайших путей в графе и методы ее решения.</w:t>
            </w:r>
          </w:p>
        </w:tc>
        <w:tc>
          <w:tcPr>
            <w:tcW w:w="993" w:type="dxa"/>
          </w:tcPr>
          <w:p w:rsidR="00047BAD" w:rsidRDefault="00047BAD" w:rsidP="000C79F4">
            <w:pPr>
              <w:jc w:val="center"/>
              <w:rPr>
                <w:rFonts w:eastAsia="Times New Roman"/>
                <w:caps/>
                <w:szCs w:val="28"/>
              </w:rPr>
            </w:pPr>
            <w:r>
              <w:rPr>
                <w:rFonts w:eastAsia="Times New Roman"/>
                <w:caps/>
                <w:szCs w:val="28"/>
              </w:rPr>
              <w:t>1</w:t>
            </w:r>
          </w:p>
        </w:tc>
        <w:tc>
          <w:tcPr>
            <w:tcW w:w="992" w:type="dxa"/>
          </w:tcPr>
          <w:p w:rsidR="00047BAD" w:rsidRPr="00D36BF5" w:rsidRDefault="00047BAD" w:rsidP="000C79F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outlineLvl w:val="0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276" w:type="dxa"/>
          </w:tcPr>
          <w:p w:rsidR="00047BAD" w:rsidRDefault="00047BAD" w:rsidP="000C79F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outlineLvl w:val="0"/>
              <w:rPr>
                <w:caps/>
              </w:rPr>
            </w:pPr>
          </w:p>
        </w:tc>
      </w:tr>
      <w:tr w:rsidR="00047BAD" w:rsidTr="0038678F">
        <w:tc>
          <w:tcPr>
            <w:tcW w:w="3085" w:type="dxa"/>
            <w:vMerge/>
          </w:tcPr>
          <w:p w:rsidR="00047BAD" w:rsidRPr="003377D8" w:rsidRDefault="00047BAD" w:rsidP="000C79F4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047BAD" w:rsidRDefault="00047BAD" w:rsidP="000C79F4">
            <w:pPr>
              <w:pStyle w:val="a9"/>
              <w:spacing w:after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138</w:t>
            </w:r>
          </w:p>
        </w:tc>
        <w:tc>
          <w:tcPr>
            <w:tcW w:w="8222" w:type="dxa"/>
          </w:tcPr>
          <w:p w:rsidR="00047BAD" w:rsidRPr="00DF5F72" w:rsidRDefault="00047BAD" w:rsidP="000C79F4">
            <w:pPr>
              <w:ind w:left="34"/>
              <w:rPr>
                <w:rFonts w:eastAsia="PMingLiU"/>
                <w:bCs/>
              </w:rPr>
            </w:pPr>
            <w:r w:rsidRPr="00DF5F72">
              <w:rPr>
                <w:rFonts w:eastAsia="PMingLiU"/>
                <w:bCs/>
              </w:rPr>
              <w:t>Задача о максимальном потоке и алгоритм Форда–</w:t>
            </w:r>
            <w:proofErr w:type="spellStart"/>
            <w:r w:rsidRPr="00DF5F72">
              <w:rPr>
                <w:rFonts w:eastAsia="PMingLiU"/>
                <w:bCs/>
              </w:rPr>
              <w:t>Фалкерсона</w:t>
            </w:r>
            <w:proofErr w:type="spellEnd"/>
            <w:r w:rsidRPr="00DF5F72">
              <w:rPr>
                <w:rFonts w:eastAsia="PMingLiU"/>
                <w:bCs/>
              </w:rPr>
              <w:t>.</w:t>
            </w:r>
          </w:p>
        </w:tc>
        <w:tc>
          <w:tcPr>
            <w:tcW w:w="993" w:type="dxa"/>
          </w:tcPr>
          <w:p w:rsidR="00047BAD" w:rsidRDefault="00047BAD" w:rsidP="000C79F4">
            <w:pPr>
              <w:jc w:val="center"/>
              <w:rPr>
                <w:rFonts w:eastAsia="Times New Roman"/>
                <w:caps/>
                <w:szCs w:val="28"/>
              </w:rPr>
            </w:pPr>
            <w:r>
              <w:rPr>
                <w:rFonts w:eastAsia="Times New Roman"/>
                <w:caps/>
                <w:szCs w:val="28"/>
              </w:rPr>
              <w:t>1</w:t>
            </w:r>
          </w:p>
        </w:tc>
        <w:tc>
          <w:tcPr>
            <w:tcW w:w="992" w:type="dxa"/>
          </w:tcPr>
          <w:p w:rsidR="00047BAD" w:rsidRPr="00D36BF5" w:rsidRDefault="00047BAD" w:rsidP="000C79F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outlineLvl w:val="0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276" w:type="dxa"/>
          </w:tcPr>
          <w:p w:rsidR="00047BAD" w:rsidRDefault="00047BAD" w:rsidP="000C79F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outlineLvl w:val="0"/>
              <w:rPr>
                <w:caps/>
              </w:rPr>
            </w:pPr>
          </w:p>
        </w:tc>
      </w:tr>
      <w:tr w:rsidR="00047BAD" w:rsidTr="0038678F">
        <w:tc>
          <w:tcPr>
            <w:tcW w:w="3085" w:type="dxa"/>
            <w:vMerge/>
          </w:tcPr>
          <w:p w:rsidR="00047BAD" w:rsidRPr="003377D8" w:rsidRDefault="00047BAD" w:rsidP="000C79F4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9072" w:type="dxa"/>
            <w:gridSpan w:val="2"/>
          </w:tcPr>
          <w:p w:rsidR="00047BAD" w:rsidRPr="00DF5F72" w:rsidRDefault="00047BAD" w:rsidP="000C79F4">
            <w:pPr>
              <w:rPr>
                <w:rFonts w:eastAsia="PMingLiU"/>
                <w:bCs/>
              </w:rPr>
            </w:pPr>
            <w:r w:rsidRPr="00DF5F72">
              <w:rPr>
                <w:b/>
              </w:rPr>
              <w:t>Практические занятия</w:t>
            </w:r>
          </w:p>
        </w:tc>
        <w:tc>
          <w:tcPr>
            <w:tcW w:w="993" w:type="dxa"/>
          </w:tcPr>
          <w:p w:rsidR="00047BAD" w:rsidRPr="001B5B5E" w:rsidRDefault="00DF084D" w:rsidP="000C79F4">
            <w:pPr>
              <w:jc w:val="center"/>
              <w:rPr>
                <w:rFonts w:eastAsia="Times New Roman"/>
                <w:b/>
                <w:caps/>
                <w:szCs w:val="28"/>
              </w:rPr>
            </w:pPr>
            <w:r>
              <w:rPr>
                <w:rFonts w:eastAsia="Times New Roman"/>
                <w:b/>
                <w:caps/>
                <w:szCs w:val="28"/>
              </w:rPr>
              <w:t>30</w:t>
            </w:r>
          </w:p>
        </w:tc>
        <w:tc>
          <w:tcPr>
            <w:tcW w:w="992" w:type="dxa"/>
          </w:tcPr>
          <w:p w:rsidR="00047BAD" w:rsidRPr="00D36BF5" w:rsidRDefault="00047BAD" w:rsidP="000C79F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outlineLvl w:val="0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276" w:type="dxa"/>
          </w:tcPr>
          <w:p w:rsidR="00047BAD" w:rsidRDefault="00047BAD" w:rsidP="000C79F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outlineLvl w:val="0"/>
              <w:rPr>
                <w:caps/>
              </w:rPr>
            </w:pPr>
          </w:p>
        </w:tc>
      </w:tr>
      <w:tr w:rsidR="00047BAD" w:rsidTr="0038678F">
        <w:tc>
          <w:tcPr>
            <w:tcW w:w="3085" w:type="dxa"/>
            <w:vMerge/>
          </w:tcPr>
          <w:p w:rsidR="00047BAD" w:rsidRPr="003377D8" w:rsidRDefault="00047BAD" w:rsidP="000C79F4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047BAD" w:rsidRDefault="00047BAD" w:rsidP="000C79F4">
            <w:pPr>
              <w:pStyle w:val="a9"/>
              <w:spacing w:after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139</w:t>
            </w:r>
          </w:p>
        </w:tc>
        <w:tc>
          <w:tcPr>
            <w:tcW w:w="8222" w:type="dxa"/>
          </w:tcPr>
          <w:p w:rsidR="00047BAD" w:rsidRPr="00DF5F72" w:rsidRDefault="00047BAD" w:rsidP="000C79F4">
            <w:pPr>
              <w:ind w:left="34"/>
              <w:rPr>
                <w:rFonts w:eastAsia="PMingLiU"/>
                <w:bCs/>
              </w:rPr>
            </w:pPr>
            <w:r w:rsidRPr="00DF5F72">
              <w:rPr>
                <w:rFonts w:eastAsia="PMingLiU"/>
                <w:bCs/>
              </w:rPr>
              <w:t xml:space="preserve"> Лабораторная работа «Построение простейших математических моделей»</w:t>
            </w:r>
          </w:p>
        </w:tc>
        <w:tc>
          <w:tcPr>
            <w:tcW w:w="993" w:type="dxa"/>
          </w:tcPr>
          <w:p w:rsidR="00047BAD" w:rsidRDefault="00DF084D" w:rsidP="000C79F4">
            <w:pPr>
              <w:jc w:val="center"/>
              <w:rPr>
                <w:rFonts w:eastAsia="Times New Roman"/>
                <w:caps/>
                <w:szCs w:val="28"/>
              </w:rPr>
            </w:pPr>
            <w:r>
              <w:rPr>
                <w:rFonts w:eastAsia="Times New Roman"/>
                <w:caps/>
                <w:szCs w:val="28"/>
              </w:rPr>
              <w:t>2</w:t>
            </w:r>
          </w:p>
        </w:tc>
        <w:tc>
          <w:tcPr>
            <w:tcW w:w="992" w:type="dxa"/>
          </w:tcPr>
          <w:p w:rsidR="00047BAD" w:rsidRPr="00D36BF5" w:rsidRDefault="00047BAD" w:rsidP="000C79F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outlineLvl w:val="0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276" w:type="dxa"/>
          </w:tcPr>
          <w:p w:rsidR="00047BAD" w:rsidRDefault="00047BAD" w:rsidP="000C79F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outlineLvl w:val="0"/>
              <w:rPr>
                <w:caps/>
              </w:rPr>
            </w:pPr>
          </w:p>
        </w:tc>
      </w:tr>
      <w:tr w:rsidR="00047BAD" w:rsidTr="0038678F">
        <w:tc>
          <w:tcPr>
            <w:tcW w:w="3085" w:type="dxa"/>
            <w:vMerge/>
          </w:tcPr>
          <w:p w:rsidR="00047BAD" w:rsidRPr="003377D8" w:rsidRDefault="00047BAD" w:rsidP="000C79F4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047BAD" w:rsidRDefault="00047BAD" w:rsidP="000C79F4">
            <w:pPr>
              <w:pStyle w:val="a9"/>
              <w:spacing w:after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140</w:t>
            </w:r>
          </w:p>
        </w:tc>
        <w:tc>
          <w:tcPr>
            <w:tcW w:w="8222" w:type="dxa"/>
          </w:tcPr>
          <w:p w:rsidR="00047BAD" w:rsidRPr="00DF5F72" w:rsidRDefault="00047BAD" w:rsidP="000C79F4">
            <w:pPr>
              <w:ind w:left="34"/>
              <w:rPr>
                <w:rFonts w:eastAsia="PMingLiU"/>
                <w:bCs/>
              </w:rPr>
            </w:pPr>
            <w:r w:rsidRPr="00DF5F72">
              <w:rPr>
                <w:rFonts w:eastAsia="PMingLiU"/>
                <w:bCs/>
              </w:rPr>
              <w:t>Лабораторная работа «Построение простейших статистических моделей»</w:t>
            </w:r>
          </w:p>
        </w:tc>
        <w:tc>
          <w:tcPr>
            <w:tcW w:w="993" w:type="dxa"/>
          </w:tcPr>
          <w:p w:rsidR="00047BAD" w:rsidRDefault="00DF084D" w:rsidP="000C79F4">
            <w:pPr>
              <w:jc w:val="center"/>
              <w:rPr>
                <w:rFonts w:eastAsia="Times New Roman"/>
                <w:caps/>
                <w:szCs w:val="28"/>
              </w:rPr>
            </w:pPr>
            <w:r>
              <w:rPr>
                <w:rFonts w:eastAsia="Times New Roman"/>
                <w:caps/>
                <w:szCs w:val="28"/>
              </w:rPr>
              <w:t>2</w:t>
            </w:r>
          </w:p>
        </w:tc>
        <w:tc>
          <w:tcPr>
            <w:tcW w:w="992" w:type="dxa"/>
          </w:tcPr>
          <w:p w:rsidR="00047BAD" w:rsidRPr="00D36BF5" w:rsidRDefault="00047BAD" w:rsidP="000C79F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outlineLvl w:val="0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276" w:type="dxa"/>
          </w:tcPr>
          <w:p w:rsidR="00047BAD" w:rsidRDefault="00047BAD" w:rsidP="000C79F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outlineLvl w:val="0"/>
              <w:rPr>
                <w:caps/>
              </w:rPr>
            </w:pPr>
          </w:p>
        </w:tc>
      </w:tr>
      <w:tr w:rsidR="00047BAD" w:rsidTr="0038678F">
        <w:tc>
          <w:tcPr>
            <w:tcW w:w="3085" w:type="dxa"/>
            <w:vMerge/>
          </w:tcPr>
          <w:p w:rsidR="00047BAD" w:rsidRPr="003377D8" w:rsidRDefault="00047BAD" w:rsidP="000C79F4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047BAD" w:rsidRDefault="00047BAD" w:rsidP="000C79F4">
            <w:pPr>
              <w:pStyle w:val="a9"/>
              <w:spacing w:after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141</w:t>
            </w:r>
          </w:p>
        </w:tc>
        <w:tc>
          <w:tcPr>
            <w:tcW w:w="8222" w:type="dxa"/>
          </w:tcPr>
          <w:p w:rsidR="00047BAD" w:rsidRPr="00DF5F72" w:rsidRDefault="00047BAD" w:rsidP="000C79F4">
            <w:pPr>
              <w:ind w:left="34"/>
              <w:rPr>
                <w:rFonts w:eastAsia="PMingLiU"/>
                <w:bCs/>
              </w:rPr>
            </w:pPr>
            <w:r w:rsidRPr="00DF5F72">
              <w:rPr>
                <w:rFonts w:eastAsia="PMingLiU"/>
                <w:bCs/>
              </w:rPr>
              <w:t xml:space="preserve">Лабораторная работа «Решение простейших однокритериальных задач» </w:t>
            </w:r>
          </w:p>
        </w:tc>
        <w:tc>
          <w:tcPr>
            <w:tcW w:w="993" w:type="dxa"/>
          </w:tcPr>
          <w:p w:rsidR="00047BAD" w:rsidRDefault="00DF084D" w:rsidP="000C79F4">
            <w:pPr>
              <w:jc w:val="center"/>
              <w:rPr>
                <w:rFonts w:eastAsia="Times New Roman"/>
                <w:caps/>
                <w:szCs w:val="28"/>
              </w:rPr>
            </w:pPr>
            <w:r>
              <w:rPr>
                <w:rFonts w:eastAsia="Times New Roman"/>
                <w:caps/>
                <w:szCs w:val="28"/>
              </w:rPr>
              <w:t>2</w:t>
            </w:r>
          </w:p>
        </w:tc>
        <w:tc>
          <w:tcPr>
            <w:tcW w:w="992" w:type="dxa"/>
          </w:tcPr>
          <w:p w:rsidR="00047BAD" w:rsidRPr="00D36BF5" w:rsidRDefault="00047BAD" w:rsidP="000C79F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outlineLvl w:val="0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276" w:type="dxa"/>
          </w:tcPr>
          <w:p w:rsidR="00047BAD" w:rsidRDefault="00047BAD" w:rsidP="000C79F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outlineLvl w:val="0"/>
              <w:rPr>
                <w:caps/>
              </w:rPr>
            </w:pPr>
          </w:p>
        </w:tc>
      </w:tr>
      <w:tr w:rsidR="00047BAD" w:rsidTr="0038678F">
        <w:tc>
          <w:tcPr>
            <w:tcW w:w="3085" w:type="dxa"/>
            <w:vMerge/>
          </w:tcPr>
          <w:p w:rsidR="00047BAD" w:rsidRPr="003377D8" w:rsidRDefault="00047BAD" w:rsidP="000C79F4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047BAD" w:rsidRDefault="00047BAD" w:rsidP="000C79F4">
            <w:pPr>
              <w:pStyle w:val="a9"/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8222" w:type="dxa"/>
          </w:tcPr>
          <w:p w:rsidR="00047BAD" w:rsidRPr="00DF5F72" w:rsidRDefault="00047BAD" w:rsidP="000C79F4">
            <w:pPr>
              <w:ind w:left="34"/>
              <w:rPr>
                <w:rFonts w:eastAsia="PMingLiU"/>
                <w:bCs/>
              </w:rPr>
            </w:pPr>
            <w:r w:rsidRPr="00DF5F72">
              <w:rPr>
                <w:rFonts w:eastAsia="PMingLiU"/>
                <w:bCs/>
              </w:rPr>
              <w:t>Лабораторная работа «Задача Коши для уравнения теплопроводности»</w:t>
            </w:r>
          </w:p>
        </w:tc>
        <w:tc>
          <w:tcPr>
            <w:tcW w:w="993" w:type="dxa"/>
          </w:tcPr>
          <w:p w:rsidR="00047BAD" w:rsidRDefault="00047BAD" w:rsidP="000C79F4">
            <w:pPr>
              <w:jc w:val="center"/>
              <w:rPr>
                <w:rFonts w:eastAsia="Times New Roman"/>
                <w:caps/>
                <w:szCs w:val="28"/>
              </w:rPr>
            </w:pPr>
            <w:r>
              <w:rPr>
                <w:rFonts w:eastAsia="Times New Roman"/>
                <w:caps/>
                <w:szCs w:val="28"/>
              </w:rPr>
              <w:t>1</w:t>
            </w:r>
          </w:p>
        </w:tc>
        <w:tc>
          <w:tcPr>
            <w:tcW w:w="992" w:type="dxa"/>
          </w:tcPr>
          <w:p w:rsidR="00047BAD" w:rsidRPr="00D36BF5" w:rsidRDefault="00047BAD" w:rsidP="000C79F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outlineLvl w:val="0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276" w:type="dxa"/>
          </w:tcPr>
          <w:p w:rsidR="00047BAD" w:rsidRDefault="00047BAD" w:rsidP="000C79F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outlineLvl w:val="0"/>
              <w:rPr>
                <w:caps/>
              </w:rPr>
            </w:pPr>
          </w:p>
        </w:tc>
      </w:tr>
      <w:tr w:rsidR="00047BAD" w:rsidTr="0038678F">
        <w:tc>
          <w:tcPr>
            <w:tcW w:w="3085" w:type="dxa"/>
            <w:vMerge/>
          </w:tcPr>
          <w:p w:rsidR="00047BAD" w:rsidRPr="003377D8" w:rsidRDefault="00047BAD" w:rsidP="000C79F4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047BAD" w:rsidRDefault="00047BAD" w:rsidP="000C79F4">
            <w:pPr>
              <w:pStyle w:val="a9"/>
              <w:spacing w:after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142</w:t>
            </w:r>
          </w:p>
        </w:tc>
        <w:tc>
          <w:tcPr>
            <w:tcW w:w="8222" w:type="dxa"/>
          </w:tcPr>
          <w:p w:rsidR="00047BAD" w:rsidRPr="00DF5F72" w:rsidRDefault="00047BAD" w:rsidP="000C79F4">
            <w:pPr>
              <w:ind w:left="34"/>
              <w:rPr>
                <w:rFonts w:eastAsia="PMingLiU"/>
                <w:bCs/>
              </w:rPr>
            </w:pPr>
            <w:r w:rsidRPr="00DF5F72">
              <w:rPr>
                <w:rFonts w:eastAsia="PMingLiU"/>
                <w:bCs/>
              </w:rPr>
              <w:t>Лабораторная работа «Задача Коши для уравнения теплопроводности»</w:t>
            </w:r>
          </w:p>
        </w:tc>
        <w:tc>
          <w:tcPr>
            <w:tcW w:w="993" w:type="dxa"/>
          </w:tcPr>
          <w:p w:rsidR="00047BAD" w:rsidRDefault="00047BAD" w:rsidP="000C79F4">
            <w:pPr>
              <w:jc w:val="center"/>
              <w:rPr>
                <w:rFonts w:eastAsia="Times New Roman"/>
                <w:caps/>
                <w:szCs w:val="28"/>
              </w:rPr>
            </w:pPr>
            <w:r>
              <w:rPr>
                <w:rFonts w:eastAsia="Times New Roman"/>
                <w:caps/>
                <w:szCs w:val="28"/>
              </w:rPr>
              <w:t>1</w:t>
            </w:r>
          </w:p>
        </w:tc>
        <w:tc>
          <w:tcPr>
            <w:tcW w:w="992" w:type="dxa"/>
          </w:tcPr>
          <w:p w:rsidR="00047BAD" w:rsidRPr="00D36BF5" w:rsidRDefault="00047BAD" w:rsidP="000C79F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outlineLvl w:val="0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276" w:type="dxa"/>
          </w:tcPr>
          <w:p w:rsidR="00047BAD" w:rsidRDefault="00047BAD" w:rsidP="000C79F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outlineLvl w:val="0"/>
              <w:rPr>
                <w:caps/>
              </w:rPr>
            </w:pPr>
          </w:p>
        </w:tc>
      </w:tr>
      <w:tr w:rsidR="00047BAD" w:rsidTr="0038678F">
        <w:tc>
          <w:tcPr>
            <w:tcW w:w="3085" w:type="dxa"/>
            <w:vMerge/>
          </w:tcPr>
          <w:p w:rsidR="00047BAD" w:rsidRPr="003377D8" w:rsidRDefault="00047BAD" w:rsidP="000C79F4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047BAD" w:rsidRDefault="00047BAD" w:rsidP="000C79F4">
            <w:pPr>
              <w:pStyle w:val="a9"/>
              <w:spacing w:after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143</w:t>
            </w:r>
          </w:p>
        </w:tc>
        <w:tc>
          <w:tcPr>
            <w:tcW w:w="8222" w:type="dxa"/>
          </w:tcPr>
          <w:p w:rsidR="00047BAD" w:rsidRPr="00DF5F72" w:rsidRDefault="00047BAD" w:rsidP="000C79F4">
            <w:pPr>
              <w:ind w:left="34"/>
              <w:rPr>
                <w:rFonts w:eastAsia="PMingLiU"/>
                <w:bCs/>
              </w:rPr>
            </w:pPr>
            <w:r w:rsidRPr="00DF5F72">
              <w:rPr>
                <w:rFonts w:eastAsia="PMingLiU"/>
                <w:bCs/>
              </w:rPr>
              <w:t>Практическая работа «Сведение произвольной задачи линейного программирования к основной задаче линейного программирования»</w:t>
            </w:r>
          </w:p>
        </w:tc>
        <w:tc>
          <w:tcPr>
            <w:tcW w:w="993" w:type="dxa"/>
          </w:tcPr>
          <w:p w:rsidR="00047BAD" w:rsidRDefault="00047BAD" w:rsidP="000C79F4">
            <w:pPr>
              <w:jc w:val="center"/>
              <w:rPr>
                <w:rFonts w:eastAsia="Times New Roman"/>
                <w:caps/>
                <w:szCs w:val="28"/>
              </w:rPr>
            </w:pPr>
            <w:r>
              <w:rPr>
                <w:rFonts w:eastAsia="Times New Roman"/>
                <w:caps/>
                <w:szCs w:val="28"/>
              </w:rPr>
              <w:t>1</w:t>
            </w:r>
          </w:p>
        </w:tc>
        <w:tc>
          <w:tcPr>
            <w:tcW w:w="992" w:type="dxa"/>
          </w:tcPr>
          <w:p w:rsidR="00047BAD" w:rsidRPr="00D36BF5" w:rsidRDefault="00047BAD" w:rsidP="000C79F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outlineLvl w:val="0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276" w:type="dxa"/>
          </w:tcPr>
          <w:p w:rsidR="00047BAD" w:rsidRDefault="00047BAD" w:rsidP="000C79F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outlineLvl w:val="0"/>
              <w:rPr>
                <w:caps/>
              </w:rPr>
            </w:pPr>
          </w:p>
        </w:tc>
      </w:tr>
      <w:tr w:rsidR="00047BAD" w:rsidTr="0038678F">
        <w:tc>
          <w:tcPr>
            <w:tcW w:w="3085" w:type="dxa"/>
            <w:vMerge/>
          </w:tcPr>
          <w:p w:rsidR="00047BAD" w:rsidRPr="003377D8" w:rsidRDefault="00047BAD" w:rsidP="000C79F4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047BAD" w:rsidRDefault="00047BAD" w:rsidP="000C79F4">
            <w:pPr>
              <w:pStyle w:val="a9"/>
              <w:spacing w:after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144</w:t>
            </w:r>
          </w:p>
        </w:tc>
        <w:tc>
          <w:tcPr>
            <w:tcW w:w="8222" w:type="dxa"/>
          </w:tcPr>
          <w:p w:rsidR="00047BAD" w:rsidRPr="00DF5F72" w:rsidRDefault="00047BAD" w:rsidP="000C79F4">
            <w:pPr>
              <w:ind w:left="34"/>
              <w:rPr>
                <w:rFonts w:eastAsia="PMingLiU"/>
                <w:bCs/>
              </w:rPr>
            </w:pPr>
            <w:r w:rsidRPr="00DF5F72">
              <w:rPr>
                <w:rFonts w:eastAsia="PMingLiU"/>
                <w:bCs/>
              </w:rPr>
              <w:t>Лабораторная работа «Решение задач линейного программирования симплекс–методом»</w:t>
            </w:r>
          </w:p>
        </w:tc>
        <w:tc>
          <w:tcPr>
            <w:tcW w:w="993" w:type="dxa"/>
          </w:tcPr>
          <w:p w:rsidR="00047BAD" w:rsidRDefault="00DF084D" w:rsidP="000C79F4">
            <w:pPr>
              <w:jc w:val="center"/>
              <w:rPr>
                <w:rFonts w:eastAsia="Times New Roman"/>
                <w:caps/>
                <w:szCs w:val="28"/>
              </w:rPr>
            </w:pPr>
            <w:r>
              <w:rPr>
                <w:rFonts w:eastAsia="Times New Roman"/>
                <w:caps/>
                <w:szCs w:val="28"/>
              </w:rPr>
              <w:t>2</w:t>
            </w:r>
          </w:p>
        </w:tc>
        <w:tc>
          <w:tcPr>
            <w:tcW w:w="992" w:type="dxa"/>
          </w:tcPr>
          <w:p w:rsidR="00047BAD" w:rsidRPr="00D36BF5" w:rsidRDefault="00047BAD" w:rsidP="000C79F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outlineLvl w:val="0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276" w:type="dxa"/>
          </w:tcPr>
          <w:p w:rsidR="00047BAD" w:rsidRDefault="00047BAD" w:rsidP="000C79F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outlineLvl w:val="0"/>
              <w:rPr>
                <w:caps/>
              </w:rPr>
            </w:pPr>
          </w:p>
        </w:tc>
      </w:tr>
      <w:tr w:rsidR="00047BAD" w:rsidTr="0038678F">
        <w:tc>
          <w:tcPr>
            <w:tcW w:w="3085" w:type="dxa"/>
            <w:vMerge/>
          </w:tcPr>
          <w:p w:rsidR="00047BAD" w:rsidRPr="003377D8" w:rsidRDefault="00047BAD" w:rsidP="000C79F4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047BAD" w:rsidRDefault="00047BAD" w:rsidP="000C79F4">
            <w:pPr>
              <w:pStyle w:val="a9"/>
              <w:spacing w:after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145</w:t>
            </w:r>
          </w:p>
        </w:tc>
        <w:tc>
          <w:tcPr>
            <w:tcW w:w="8222" w:type="dxa"/>
          </w:tcPr>
          <w:p w:rsidR="00047BAD" w:rsidRPr="00DF5F72" w:rsidRDefault="00047BAD" w:rsidP="000C79F4">
            <w:pPr>
              <w:ind w:left="34"/>
              <w:rPr>
                <w:rFonts w:eastAsia="PMingLiU"/>
                <w:bCs/>
              </w:rPr>
            </w:pPr>
            <w:r w:rsidRPr="00DF5F72">
              <w:rPr>
                <w:rFonts w:eastAsia="PMingLiU"/>
                <w:bCs/>
              </w:rPr>
              <w:t xml:space="preserve">Лабораторная работа «Нахождение начального решения транспортной задачи. </w:t>
            </w:r>
          </w:p>
        </w:tc>
        <w:tc>
          <w:tcPr>
            <w:tcW w:w="993" w:type="dxa"/>
          </w:tcPr>
          <w:p w:rsidR="00047BAD" w:rsidRDefault="00DF084D" w:rsidP="000C79F4">
            <w:pPr>
              <w:jc w:val="center"/>
              <w:rPr>
                <w:rFonts w:eastAsia="Times New Roman"/>
                <w:caps/>
                <w:szCs w:val="28"/>
              </w:rPr>
            </w:pPr>
            <w:r>
              <w:rPr>
                <w:rFonts w:eastAsia="Times New Roman"/>
                <w:caps/>
                <w:szCs w:val="28"/>
              </w:rPr>
              <w:t>2</w:t>
            </w:r>
          </w:p>
        </w:tc>
        <w:tc>
          <w:tcPr>
            <w:tcW w:w="992" w:type="dxa"/>
          </w:tcPr>
          <w:p w:rsidR="00047BAD" w:rsidRPr="00D36BF5" w:rsidRDefault="00047BAD" w:rsidP="000C79F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outlineLvl w:val="0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276" w:type="dxa"/>
          </w:tcPr>
          <w:p w:rsidR="00047BAD" w:rsidRDefault="00047BAD" w:rsidP="000C79F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outlineLvl w:val="0"/>
              <w:rPr>
                <w:caps/>
              </w:rPr>
            </w:pPr>
          </w:p>
        </w:tc>
      </w:tr>
      <w:tr w:rsidR="00047BAD" w:rsidTr="0038678F">
        <w:tc>
          <w:tcPr>
            <w:tcW w:w="3085" w:type="dxa"/>
            <w:vMerge/>
          </w:tcPr>
          <w:p w:rsidR="00047BAD" w:rsidRPr="003377D8" w:rsidRDefault="00047BAD" w:rsidP="000C79F4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047BAD" w:rsidRDefault="00047BAD" w:rsidP="000C79F4">
            <w:pPr>
              <w:pStyle w:val="a9"/>
              <w:spacing w:after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146</w:t>
            </w:r>
          </w:p>
        </w:tc>
        <w:tc>
          <w:tcPr>
            <w:tcW w:w="8222" w:type="dxa"/>
          </w:tcPr>
          <w:p w:rsidR="00047BAD" w:rsidRPr="00DF5F72" w:rsidRDefault="00047BAD" w:rsidP="000C79F4">
            <w:pPr>
              <w:ind w:left="34"/>
              <w:rPr>
                <w:rFonts w:eastAsia="PMingLiU"/>
                <w:bCs/>
              </w:rPr>
            </w:pPr>
            <w:r w:rsidRPr="00DF5F72">
              <w:rPr>
                <w:rFonts w:eastAsia="PMingLiU"/>
                <w:bCs/>
              </w:rPr>
              <w:t>Лабораторная работа «Решение транспортной задачи методом потенциалов»</w:t>
            </w:r>
          </w:p>
        </w:tc>
        <w:tc>
          <w:tcPr>
            <w:tcW w:w="993" w:type="dxa"/>
          </w:tcPr>
          <w:p w:rsidR="00047BAD" w:rsidRDefault="00DF084D" w:rsidP="000C79F4">
            <w:pPr>
              <w:jc w:val="center"/>
              <w:rPr>
                <w:rFonts w:eastAsia="Times New Roman"/>
                <w:caps/>
                <w:szCs w:val="28"/>
              </w:rPr>
            </w:pPr>
            <w:r>
              <w:rPr>
                <w:rFonts w:eastAsia="Times New Roman"/>
                <w:caps/>
                <w:szCs w:val="28"/>
              </w:rPr>
              <w:t>2</w:t>
            </w:r>
          </w:p>
        </w:tc>
        <w:tc>
          <w:tcPr>
            <w:tcW w:w="992" w:type="dxa"/>
          </w:tcPr>
          <w:p w:rsidR="00047BAD" w:rsidRPr="00D36BF5" w:rsidRDefault="00047BAD" w:rsidP="000C79F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outlineLvl w:val="0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276" w:type="dxa"/>
          </w:tcPr>
          <w:p w:rsidR="00047BAD" w:rsidRDefault="00047BAD" w:rsidP="000C79F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outlineLvl w:val="0"/>
              <w:rPr>
                <w:caps/>
              </w:rPr>
            </w:pPr>
          </w:p>
        </w:tc>
      </w:tr>
      <w:tr w:rsidR="00047BAD" w:rsidTr="0038678F">
        <w:tc>
          <w:tcPr>
            <w:tcW w:w="3085" w:type="dxa"/>
            <w:vMerge/>
          </w:tcPr>
          <w:p w:rsidR="00047BAD" w:rsidRPr="003377D8" w:rsidRDefault="00047BAD" w:rsidP="000C79F4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047BAD" w:rsidRDefault="00047BAD" w:rsidP="000C79F4">
            <w:pPr>
              <w:pStyle w:val="a9"/>
              <w:spacing w:after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147</w:t>
            </w:r>
          </w:p>
        </w:tc>
        <w:tc>
          <w:tcPr>
            <w:tcW w:w="8222" w:type="dxa"/>
          </w:tcPr>
          <w:p w:rsidR="00047BAD" w:rsidRPr="00DF5F72" w:rsidRDefault="00047BAD" w:rsidP="000C79F4">
            <w:pPr>
              <w:ind w:left="34"/>
              <w:rPr>
                <w:rFonts w:eastAsia="PMingLiU"/>
                <w:bCs/>
              </w:rPr>
            </w:pPr>
            <w:r w:rsidRPr="00DF5F72">
              <w:rPr>
                <w:rFonts w:eastAsia="PMingLiU"/>
                <w:bCs/>
              </w:rPr>
              <w:t>Лабораторная работа «Применение метода стрельбы для решения линейной краевой задачи»</w:t>
            </w:r>
          </w:p>
        </w:tc>
        <w:tc>
          <w:tcPr>
            <w:tcW w:w="993" w:type="dxa"/>
          </w:tcPr>
          <w:p w:rsidR="00047BAD" w:rsidRDefault="00DF084D" w:rsidP="000C79F4">
            <w:pPr>
              <w:jc w:val="center"/>
              <w:rPr>
                <w:rFonts w:eastAsia="Times New Roman"/>
                <w:caps/>
                <w:szCs w:val="28"/>
              </w:rPr>
            </w:pPr>
            <w:r>
              <w:rPr>
                <w:rFonts w:eastAsia="Times New Roman"/>
                <w:caps/>
                <w:szCs w:val="28"/>
              </w:rPr>
              <w:t>2</w:t>
            </w:r>
          </w:p>
        </w:tc>
        <w:tc>
          <w:tcPr>
            <w:tcW w:w="992" w:type="dxa"/>
          </w:tcPr>
          <w:p w:rsidR="00047BAD" w:rsidRPr="00D36BF5" w:rsidRDefault="00047BAD" w:rsidP="000C79F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outlineLvl w:val="0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276" w:type="dxa"/>
          </w:tcPr>
          <w:p w:rsidR="00047BAD" w:rsidRDefault="00047BAD" w:rsidP="000C79F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outlineLvl w:val="0"/>
              <w:rPr>
                <w:caps/>
              </w:rPr>
            </w:pPr>
          </w:p>
        </w:tc>
      </w:tr>
      <w:tr w:rsidR="00047BAD" w:rsidTr="0038678F">
        <w:tc>
          <w:tcPr>
            <w:tcW w:w="3085" w:type="dxa"/>
            <w:vMerge/>
          </w:tcPr>
          <w:p w:rsidR="00047BAD" w:rsidRPr="003377D8" w:rsidRDefault="00047BAD" w:rsidP="000C79F4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047BAD" w:rsidRDefault="00047BAD" w:rsidP="000C79F4">
            <w:pPr>
              <w:pStyle w:val="a9"/>
              <w:spacing w:after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148</w:t>
            </w:r>
          </w:p>
        </w:tc>
        <w:tc>
          <w:tcPr>
            <w:tcW w:w="8222" w:type="dxa"/>
          </w:tcPr>
          <w:p w:rsidR="00047BAD" w:rsidRPr="00DF5F72" w:rsidRDefault="00047BAD" w:rsidP="000C79F4">
            <w:pPr>
              <w:ind w:left="34"/>
              <w:rPr>
                <w:rFonts w:eastAsia="PMingLiU"/>
                <w:bCs/>
              </w:rPr>
            </w:pPr>
            <w:r w:rsidRPr="00DF5F72">
              <w:rPr>
                <w:rFonts w:eastAsia="PMingLiU"/>
                <w:bCs/>
              </w:rPr>
              <w:t>Лабораторная работа «Задача о распределении средств между предприятиями»</w:t>
            </w:r>
          </w:p>
        </w:tc>
        <w:tc>
          <w:tcPr>
            <w:tcW w:w="993" w:type="dxa"/>
          </w:tcPr>
          <w:p w:rsidR="00047BAD" w:rsidRDefault="00DF084D" w:rsidP="000C79F4">
            <w:pPr>
              <w:jc w:val="center"/>
              <w:rPr>
                <w:rFonts w:eastAsia="Times New Roman"/>
                <w:caps/>
                <w:szCs w:val="28"/>
              </w:rPr>
            </w:pPr>
            <w:r>
              <w:rPr>
                <w:rFonts w:eastAsia="Times New Roman"/>
                <w:caps/>
                <w:szCs w:val="28"/>
              </w:rPr>
              <w:t>2</w:t>
            </w:r>
          </w:p>
        </w:tc>
        <w:tc>
          <w:tcPr>
            <w:tcW w:w="992" w:type="dxa"/>
          </w:tcPr>
          <w:p w:rsidR="00047BAD" w:rsidRPr="00D36BF5" w:rsidRDefault="00047BAD" w:rsidP="000C79F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outlineLvl w:val="0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276" w:type="dxa"/>
          </w:tcPr>
          <w:p w:rsidR="00047BAD" w:rsidRDefault="00047BAD" w:rsidP="000C79F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outlineLvl w:val="0"/>
              <w:rPr>
                <w:caps/>
              </w:rPr>
            </w:pPr>
          </w:p>
        </w:tc>
      </w:tr>
      <w:tr w:rsidR="00047BAD" w:rsidTr="0038678F">
        <w:tc>
          <w:tcPr>
            <w:tcW w:w="3085" w:type="dxa"/>
            <w:vMerge/>
          </w:tcPr>
          <w:p w:rsidR="00047BAD" w:rsidRPr="003377D8" w:rsidRDefault="00047BAD" w:rsidP="000C79F4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047BAD" w:rsidRDefault="00047BAD" w:rsidP="000C79F4">
            <w:pPr>
              <w:pStyle w:val="a9"/>
              <w:spacing w:after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149</w:t>
            </w:r>
          </w:p>
        </w:tc>
        <w:tc>
          <w:tcPr>
            <w:tcW w:w="8222" w:type="dxa"/>
          </w:tcPr>
          <w:p w:rsidR="00047BAD" w:rsidRPr="00DF5F72" w:rsidRDefault="00047BAD" w:rsidP="000C79F4">
            <w:pPr>
              <w:ind w:left="34"/>
              <w:rPr>
                <w:rFonts w:eastAsia="PMingLiU"/>
                <w:bCs/>
              </w:rPr>
            </w:pPr>
            <w:r w:rsidRPr="00DF5F72">
              <w:rPr>
                <w:rFonts w:eastAsia="PMingLiU"/>
                <w:bCs/>
              </w:rPr>
              <w:t>Лабораторная работа «Задача о замене оборудования»</w:t>
            </w:r>
          </w:p>
        </w:tc>
        <w:tc>
          <w:tcPr>
            <w:tcW w:w="993" w:type="dxa"/>
          </w:tcPr>
          <w:p w:rsidR="00047BAD" w:rsidRDefault="00DF084D" w:rsidP="000C79F4">
            <w:pPr>
              <w:jc w:val="center"/>
              <w:rPr>
                <w:rFonts w:eastAsia="Times New Roman"/>
                <w:caps/>
                <w:szCs w:val="28"/>
              </w:rPr>
            </w:pPr>
            <w:r>
              <w:rPr>
                <w:rFonts w:eastAsia="Times New Roman"/>
                <w:caps/>
                <w:szCs w:val="28"/>
              </w:rPr>
              <w:t>4</w:t>
            </w:r>
          </w:p>
        </w:tc>
        <w:tc>
          <w:tcPr>
            <w:tcW w:w="992" w:type="dxa"/>
          </w:tcPr>
          <w:p w:rsidR="00047BAD" w:rsidRPr="00D36BF5" w:rsidRDefault="00047BAD" w:rsidP="000C79F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outlineLvl w:val="0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276" w:type="dxa"/>
          </w:tcPr>
          <w:p w:rsidR="00047BAD" w:rsidRDefault="00047BAD" w:rsidP="000C79F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outlineLvl w:val="0"/>
              <w:rPr>
                <w:caps/>
              </w:rPr>
            </w:pPr>
          </w:p>
        </w:tc>
      </w:tr>
      <w:tr w:rsidR="00047BAD" w:rsidTr="0038678F">
        <w:tc>
          <w:tcPr>
            <w:tcW w:w="3085" w:type="dxa"/>
            <w:vMerge/>
          </w:tcPr>
          <w:p w:rsidR="00047BAD" w:rsidRPr="003377D8" w:rsidRDefault="00047BAD" w:rsidP="000C79F4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047BAD" w:rsidRDefault="00047BAD" w:rsidP="000C79F4">
            <w:pPr>
              <w:pStyle w:val="a9"/>
              <w:spacing w:after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150</w:t>
            </w:r>
          </w:p>
        </w:tc>
        <w:tc>
          <w:tcPr>
            <w:tcW w:w="8222" w:type="dxa"/>
          </w:tcPr>
          <w:p w:rsidR="00047BAD" w:rsidRPr="00DF5F72" w:rsidRDefault="00047BAD" w:rsidP="000C79F4">
            <w:pPr>
              <w:ind w:left="34"/>
              <w:rPr>
                <w:rFonts w:eastAsia="PMingLiU"/>
                <w:bCs/>
              </w:rPr>
            </w:pPr>
            <w:r w:rsidRPr="00DF5F72">
              <w:rPr>
                <w:rFonts w:eastAsia="PMingLiU"/>
                <w:bCs/>
              </w:rPr>
              <w:t>Лабораторная работа «Нахождение кратчайших путей в графе»</w:t>
            </w:r>
          </w:p>
        </w:tc>
        <w:tc>
          <w:tcPr>
            <w:tcW w:w="993" w:type="dxa"/>
          </w:tcPr>
          <w:p w:rsidR="00047BAD" w:rsidRDefault="00DF084D" w:rsidP="000C79F4">
            <w:pPr>
              <w:jc w:val="center"/>
              <w:rPr>
                <w:rFonts w:eastAsia="Times New Roman"/>
                <w:caps/>
                <w:szCs w:val="28"/>
              </w:rPr>
            </w:pPr>
            <w:r>
              <w:rPr>
                <w:rFonts w:eastAsia="Times New Roman"/>
                <w:caps/>
                <w:szCs w:val="28"/>
              </w:rPr>
              <w:t>2</w:t>
            </w:r>
          </w:p>
        </w:tc>
        <w:tc>
          <w:tcPr>
            <w:tcW w:w="992" w:type="dxa"/>
          </w:tcPr>
          <w:p w:rsidR="00047BAD" w:rsidRPr="00D36BF5" w:rsidRDefault="00047BAD" w:rsidP="000C79F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outlineLvl w:val="0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276" w:type="dxa"/>
          </w:tcPr>
          <w:p w:rsidR="00047BAD" w:rsidRDefault="00047BAD" w:rsidP="000C79F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outlineLvl w:val="0"/>
              <w:rPr>
                <w:caps/>
              </w:rPr>
            </w:pPr>
          </w:p>
        </w:tc>
      </w:tr>
      <w:tr w:rsidR="00047BAD" w:rsidTr="0038678F">
        <w:tc>
          <w:tcPr>
            <w:tcW w:w="3085" w:type="dxa"/>
            <w:vMerge/>
          </w:tcPr>
          <w:p w:rsidR="00047BAD" w:rsidRPr="003377D8" w:rsidRDefault="00047BAD" w:rsidP="000C79F4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047BAD" w:rsidRDefault="00047BAD" w:rsidP="000C79F4">
            <w:pPr>
              <w:pStyle w:val="a9"/>
              <w:spacing w:after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151</w:t>
            </w:r>
          </w:p>
        </w:tc>
        <w:tc>
          <w:tcPr>
            <w:tcW w:w="8222" w:type="dxa"/>
          </w:tcPr>
          <w:p w:rsidR="00047BAD" w:rsidRPr="00DF5F72" w:rsidRDefault="00047BAD" w:rsidP="000C79F4">
            <w:pPr>
              <w:ind w:left="34"/>
              <w:rPr>
                <w:rFonts w:eastAsia="PMingLiU"/>
                <w:bCs/>
              </w:rPr>
            </w:pPr>
            <w:r w:rsidRPr="00DF5F72">
              <w:rPr>
                <w:rFonts w:eastAsia="PMingLiU"/>
                <w:bCs/>
              </w:rPr>
              <w:t>Лабораторная работа «Решение задачи о максимальном потоке»</w:t>
            </w:r>
          </w:p>
        </w:tc>
        <w:tc>
          <w:tcPr>
            <w:tcW w:w="993" w:type="dxa"/>
          </w:tcPr>
          <w:p w:rsidR="00047BAD" w:rsidRDefault="00DF084D" w:rsidP="000C79F4">
            <w:pPr>
              <w:jc w:val="center"/>
              <w:rPr>
                <w:rFonts w:eastAsia="Times New Roman"/>
                <w:caps/>
                <w:szCs w:val="28"/>
              </w:rPr>
            </w:pPr>
            <w:r>
              <w:rPr>
                <w:rFonts w:eastAsia="Times New Roman"/>
                <w:caps/>
                <w:szCs w:val="28"/>
              </w:rPr>
              <w:t>2</w:t>
            </w:r>
          </w:p>
        </w:tc>
        <w:tc>
          <w:tcPr>
            <w:tcW w:w="992" w:type="dxa"/>
          </w:tcPr>
          <w:p w:rsidR="00047BAD" w:rsidRPr="00D36BF5" w:rsidRDefault="00047BAD" w:rsidP="000C79F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outlineLvl w:val="0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276" w:type="dxa"/>
          </w:tcPr>
          <w:p w:rsidR="00047BAD" w:rsidRDefault="00047BAD" w:rsidP="000C79F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outlineLvl w:val="0"/>
              <w:rPr>
                <w:caps/>
              </w:rPr>
            </w:pPr>
          </w:p>
        </w:tc>
      </w:tr>
      <w:tr w:rsidR="00047BAD" w:rsidTr="0038678F">
        <w:tc>
          <w:tcPr>
            <w:tcW w:w="3085" w:type="dxa"/>
            <w:vMerge/>
          </w:tcPr>
          <w:p w:rsidR="00047BAD" w:rsidRPr="003377D8" w:rsidRDefault="00047BAD" w:rsidP="000C79F4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047BAD" w:rsidRDefault="00047BAD" w:rsidP="000C79F4">
            <w:pPr>
              <w:pStyle w:val="a9"/>
              <w:spacing w:after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152</w:t>
            </w:r>
          </w:p>
        </w:tc>
        <w:tc>
          <w:tcPr>
            <w:tcW w:w="8222" w:type="dxa"/>
          </w:tcPr>
          <w:p w:rsidR="00047BAD" w:rsidRPr="00DF5F72" w:rsidRDefault="00047BAD" w:rsidP="000C79F4">
            <w:pPr>
              <w:ind w:left="34"/>
              <w:rPr>
                <w:rFonts w:eastAsia="PMingLiU"/>
                <w:bCs/>
              </w:rPr>
            </w:pPr>
            <w:r w:rsidRPr="00DF5F72">
              <w:rPr>
                <w:rFonts w:eastAsia="PMingLiU"/>
                <w:bCs/>
              </w:rPr>
              <w:t>Лабораторная работа «Решение задачи о максимальном потоке»</w:t>
            </w:r>
          </w:p>
        </w:tc>
        <w:tc>
          <w:tcPr>
            <w:tcW w:w="993" w:type="dxa"/>
          </w:tcPr>
          <w:p w:rsidR="00047BAD" w:rsidRDefault="00DF084D" w:rsidP="000C79F4">
            <w:pPr>
              <w:jc w:val="center"/>
              <w:rPr>
                <w:rFonts w:eastAsia="Times New Roman"/>
                <w:caps/>
                <w:szCs w:val="28"/>
              </w:rPr>
            </w:pPr>
            <w:r>
              <w:rPr>
                <w:rFonts w:eastAsia="Times New Roman"/>
                <w:caps/>
                <w:szCs w:val="28"/>
              </w:rPr>
              <w:t>2</w:t>
            </w:r>
          </w:p>
        </w:tc>
        <w:tc>
          <w:tcPr>
            <w:tcW w:w="992" w:type="dxa"/>
          </w:tcPr>
          <w:p w:rsidR="00047BAD" w:rsidRPr="00D36BF5" w:rsidRDefault="00047BAD" w:rsidP="000C79F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outlineLvl w:val="0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276" w:type="dxa"/>
          </w:tcPr>
          <w:p w:rsidR="00047BAD" w:rsidRDefault="00047BAD" w:rsidP="000C79F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outlineLvl w:val="0"/>
              <w:rPr>
                <w:caps/>
              </w:rPr>
            </w:pPr>
          </w:p>
        </w:tc>
      </w:tr>
      <w:tr w:rsidR="00047BAD" w:rsidTr="0038678F">
        <w:tc>
          <w:tcPr>
            <w:tcW w:w="3085" w:type="dxa"/>
            <w:vMerge/>
          </w:tcPr>
          <w:p w:rsidR="00047BAD" w:rsidRPr="003377D8" w:rsidRDefault="00047BAD" w:rsidP="000C79F4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9072" w:type="dxa"/>
            <w:gridSpan w:val="2"/>
          </w:tcPr>
          <w:p w:rsidR="00047BAD" w:rsidRPr="00DF5F72" w:rsidRDefault="00047BAD" w:rsidP="000C79F4">
            <w:pPr>
              <w:ind w:left="34"/>
              <w:rPr>
                <w:rFonts w:eastAsia="PMingLiU"/>
                <w:b/>
                <w:bCs/>
              </w:rPr>
            </w:pPr>
            <w:r w:rsidRPr="00DF5F72">
              <w:rPr>
                <w:rFonts w:eastAsia="PMingLiU"/>
                <w:b/>
                <w:bCs/>
              </w:rPr>
              <w:t>Самостоятельная работа</w:t>
            </w:r>
          </w:p>
        </w:tc>
        <w:tc>
          <w:tcPr>
            <w:tcW w:w="993" w:type="dxa"/>
          </w:tcPr>
          <w:p w:rsidR="00047BAD" w:rsidRPr="00220F26" w:rsidRDefault="00047BAD" w:rsidP="000C79F4">
            <w:pPr>
              <w:jc w:val="center"/>
              <w:rPr>
                <w:rFonts w:eastAsia="Times New Roman"/>
                <w:b/>
                <w:caps/>
                <w:szCs w:val="28"/>
              </w:rPr>
            </w:pPr>
          </w:p>
        </w:tc>
        <w:tc>
          <w:tcPr>
            <w:tcW w:w="992" w:type="dxa"/>
          </w:tcPr>
          <w:p w:rsidR="00047BAD" w:rsidRPr="00D36BF5" w:rsidRDefault="00047BAD" w:rsidP="000C79F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outlineLvl w:val="0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276" w:type="dxa"/>
          </w:tcPr>
          <w:p w:rsidR="00047BAD" w:rsidRDefault="00047BAD" w:rsidP="000C79F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outlineLvl w:val="0"/>
              <w:rPr>
                <w:caps/>
              </w:rPr>
            </w:pPr>
          </w:p>
        </w:tc>
      </w:tr>
      <w:tr w:rsidR="00047BAD" w:rsidTr="0038678F">
        <w:tc>
          <w:tcPr>
            <w:tcW w:w="3085" w:type="dxa"/>
            <w:vMerge/>
          </w:tcPr>
          <w:p w:rsidR="00047BAD" w:rsidRPr="003377D8" w:rsidRDefault="00047BAD" w:rsidP="000C79F4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047BAD" w:rsidRDefault="00047BAD" w:rsidP="000C79F4">
            <w:pPr>
              <w:pStyle w:val="a9"/>
              <w:spacing w:after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153</w:t>
            </w:r>
          </w:p>
        </w:tc>
        <w:tc>
          <w:tcPr>
            <w:tcW w:w="8222" w:type="dxa"/>
          </w:tcPr>
          <w:p w:rsidR="00047BAD" w:rsidRPr="00DF5F72" w:rsidRDefault="00047BAD" w:rsidP="000C79F4">
            <w:pPr>
              <w:ind w:left="34"/>
              <w:rPr>
                <w:rFonts w:eastAsia="PMingLiU"/>
                <w:bCs/>
              </w:rPr>
            </w:pPr>
            <w:r>
              <w:rPr>
                <w:rFonts w:eastAsia="PMingLiU"/>
                <w:bCs/>
              </w:rPr>
              <w:t>Методы решения транспортной задачи</w:t>
            </w:r>
          </w:p>
        </w:tc>
        <w:tc>
          <w:tcPr>
            <w:tcW w:w="993" w:type="dxa"/>
          </w:tcPr>
          <w:p w:rsidR="00047BAD" w:rsidRDefault="00047BAD" w:rsidP="000C79F4">
            <w:pPr>
              <w:jc w:val="center"/>
              <w:rPr>
                <w:rFonts w:eastAsia="Times New Roman"/>
                <w:caps/>
                <w:szCs w:val="28"/>
              </w:rPr>
            </w:pPr>
          </w:p>
        </w:tc>
        <w:tc>
          <w:tcPr>
            <w:tcW w:w="992" w:type="dxa"/>
          </w:tcPr>
          <w:p w:rsidR="00047BAD" w:rsidRPr="00D36BF5" w:rsidRDefault="00047BAD" w:rsidP="000C79F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outlineLvl w:val="0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276" w:type="dxa"/>
          </w:tcPr>
          <w:p w:rsidR="00047BAD" w:rsidRDefault="00047BAD" w:rsidP="000C79F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outlineLvl w:val="0"/>
              <w:rPr>
                <w:caps/>
              </w:rPr>
            </w:pPr>
          </w:p>
        </w:tc>
      </w:tr>
      <w:tr w:rsidR="00047BAD" w:rsidTr="0038678F">
        <w:tc>
          <w:tcPr>
            <w:tcW w:w="3085" w:type="dxa"/>
            <w:vMerge/>
          </w:tcPr>
          <w:p w:rsidR="00047BAD" w:rsidRPr="003377D8" w:rsidRDefault="00047BAD" w:rsidP="000C79F4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047BAD" w:rsidRDefault="00047BAD" w:rsidP="000C79F4">
            <w:pPr>
              <w:pStyle w:val="a9"/>
              <w:spacing w:after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154</w:t>
            </w:r>
          </w:p>
        </w:tc>
        <w:tc>
          <w:tcPr>
            <w:tcW w:w="8222" w:type="dxa"/>
          </w:tcPr>
          <w:p w:rsidR="00047BAD" w:rsidRPr="00DF5F72" w:rsidRDefault="00047BAD" w:rsidP="000C79F4">
            <w:pPr>
              <w:ind w:left="34"/>
              <w:rPr>
                <w:rFonts w:eastAsia="PMingLiU"/>
                <w:bCs/>
              </w:rPr>
            </w:pPr>
            <w:r w:rsidRPr="00DF5F72">
              <w:rPr>
                <w:rFonts w:eastAsia="PMingLiU"/>
                <w:bCs/>
              </w:rPr>
              <w:t>Задача о распределении средств между предприятиями</w:t>
            </w:r>
          </w:p>
        </w:tc>
        <w:tc>
          <w:tcPr>
            <w:tcW w:w="993" w:type="dxa"/>
          </w:tcPr>
          <w:p w:rsidR="00047BAD" w:rsidRDefault="00047BAD" w:rsidP="000C79F4">
            <w:pPr>
              <w:jc w:val="center"/>
              <w:rPr>
                <w:rFonts w:eastAsia="Times New Roman"/>
                <w:caps/>
                <w:szCs w:val="28"/>
              </w:rPr>
            </w:pPr>
          </w:p>
        </w:tc>
        <w:tc>
          <w:tcPr>
            <w:tcW w:w="992" w:type="dxa"/>
          </w:tcPr>
          <w:p w:rsidR="00047BAD" w:rsidRPr="00D36BF5" w:rsidRDefault="00047BAD" w:rsidP="000C79F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outlineLvl w:val="0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276" w:type="dxa"/>
          </w:tcPr>
          <w:p w:rsidR="00047BAD" w:rsidRDefault="00047BAD" w:rsidP="000C79F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outlineLvl w:val="0"/>
              <w:rPr>
                <w:caps/>
              </w:rPr>
            </w:pPr>
          </w:p>
        </w:tc>
      </w:tr>
      <w:tr w:rsidR="00047BAD" w:rsidTr="0038678F">
        <w:tc>
          <w:tcPr>
            <w:tcW w:w="3085" w:type="dxa"/>
            <w:vMerge/>
          </w:tcPr>
          <w:p w:rsidR="00047BAD" w:rsidRPr="003377D8" w:rsidRDefault="00047BAD" w:rsidP="000C79F4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047BAD" w:rsidRDefault="00047BAD" w:rsidP="000C79F4">
            <w:pPr>
              <w:pStyle w:val="a9"/>
              <w:spacing w:after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155</w:t>
            </w:r>
          </w:p>
        </w:tc>
        <w:tc>
          <w:tcPr>
            <w:tcW w:w="8222" w:type="dxa"/>
          </w:tcPr>
          <w:p w:rsidR="00047BAD" w:rsidRPr="00DF5F72" w:rsidRDefault="00047BAD" w:rsidP="000C79F4">
            <w:pPr>
              <w:ind w:left="34"/>
              <w:rPr>
                <w:rFonts w:eastAsia="PMingLiU"/>
                <w:bCs/>
              </w:rPr>
            </w:pPr>
            <w:r>
              <w:rPr>
                <w:rFonts w:eastAsia="PMingLiU"/>
                <w:bCs/>
              </w:rPr>
              <w:t>Задача о замене оборудования</w:t>
            </w:r>
          </w:p>
        </w:tc>
        <w:tc>
          <w:tcPr>
            <w:tcW w:w="993" w:type="dxa"/>
          </w:tcPr>
          <w:p w:rsidR="00047BAD" w:rsidRDefault="00047BAD" w:rsidP="000C79F4">
            <w:pPr>
              <w:jc w:val="center"/>
              <w:rPr>
                <w:rFonts w:eastAsia="Times New Roman"/>
                <w:caps/>
                <w:szCs w:val="28"/>
              </w:rPr>
            </w:pPr>
          </w:p>
        </w:tc>
        <w:tc>
          <w:tcPr>
            <w:tcW w:w="992" w:type="dxa"/>
          </w:tcPr>
          <w:p w:rsidR="00047BAD" w:rsidRPr="00D36BF5" w:rsidRDefault="00047BAD" w:rsidP="000C79F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outlineLvl w:val="0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276" w:type="dxa"/>
          </w:tcPr>
          <w:p w:rsidR="00047BAD" w:rsidRDefault="00047BAD" w:rsidP="000C79F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outlineLvl w:val="0"/>
              <w:rPr>
                <w:caps/>
              </w:rPr>
            </w:pPr>
          </w:p>
        </w:tc>
      </w:tr>
      <w:tr w:rsidR="00047BAD" w:rsidTr="0038678F">
        <w:tc>
          <w:tcPr>
            <w:tcW w:w="3085" w:type="dxa"/>
            <w:vMerge/>
          </w:tcPr>
          <w:p w:rsidR="00047BAD" w:rsidRPr="003377D8" w:rsidRDefault="00047BAD" w:rsidP="000C79F4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047BAD" w:rsidRDefault="00047BAD" w:rsidP="000C79F4">
            <w:pPr>
              <w:pStyle w:val="a9"/>
              <w:spacing w:after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156</w:t>
            </w:r>
          </w:p>
        </w:tc>
        <w:tc>
          <w:tcPr>
            <w:tcW w:w="8222" w:type="dxa"/>
          </w:tcPr>
          <w:p w:rsidR="00047BAD" w:rsidRPr="00DF5F72" w:rsidRDefault="00047BAD" w:rsidP="000C79F4">
            <w:pPr>
              <w:ind w:left="34"/>
              <w:rPr>
                <w:rFonts w:eastAsia="PMingLiU"/>
                <w:bCs/>
              </w:rPr>
            </w:pPr>
            <w:r>
              <w:rPr>
                <w:rFonts w:eastAsia="PMingLiU"/>
                <w:bCs/>
              </w:rPr>
              <w:t>Решение задачи о максимальном потоке</w:t>
            </w:r>
          </w:p>
        </w:tc>
        <w:tc>
          <w:tcPr>
            <w:tcW w:w="993" w:type="dxa"/>
          </w:tcPr>
          <w:p w:rsidR="00047BAD" w:rsidRDefault="00047BAD" w:rsidP="000C79F4">
            <w:pPr>
              <w:jc w:val="center"/>
              <w:rPr>
                <w:rFonts w:eastAsia="Times New Roman"/>
                <w:caps/>
                <w:szCs w:val="28"/>
              </w:rPr>
            </w:pPr>
          </w:p>
        </w:tc>
        <w:tc>
          <w:tcPr>
            <w:tcW w:w="992" w:type="dxa"/>
          </w:tcPr>
          <w:p w:rsidR="00047BAD" w:rsidRPr="00D36BF5" w:rsidRDefault="00047BAD" w:rsidP="000C79F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outlineLvl w:val="0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276" w:type="dxa"/>
          </w:tcPr>
          <w:p w:rsidR="00047BAD" w:rsidRDefault="00047BAD" w:rsidP="000C79F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outlineLvl w:val="0"/>
              <w:rPr>
                <w:caps/>
              </w:rPr>
            </w:pPr>
          </w:p>
        </w:tc>
      </w:tr>
      <w:tr w:rsidR="00047BAD" w:rsidTr="0038678F">
        <w:tc>
          <w:tcPr>
            <w:tcW w:w="3085" w:type="dxa"/>
            <w:vMerge/>
          </w:tcPr>
          <w:p w:rsidR="00047BAD" w:rsidRPr="003377D8" w:rsidRDefault="00047BAD" w:rsidP="000C79F4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047BAD" w:rsidRDefault="00047BAD" w:rsidP="000C79F4">
            <w:pPr>
              <w:pStyle w:val="a9"/>
              <w:spacing w:after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157</w:t>
            </w:r>
          </w:p>
        </w:tc>
        <w:tc>
          <w:tcPr>
            <w:tcW w:w="8222" w:type="dxa"/>
            <w:vAlign w:val="bottom"/>
          </w:tcPr>
          <w:p w:rsidR="00047BAD" w:rsidRPr="00DF5F72" w:rsidRDefault="00047BAD" w:rsidP="000C79F4">
            <w:pPr>
              <w:jc w:val="both"/>
              <w:rPr>
                <w:rFonts w:eastAsia="PMingLiU"/>
                <w:b/>
                <w:bCs/>
              </w:rPr>
            </w:pPr>
            <w:r w:rsidRPr="00DF5F72">
              <w:rPr>
                <w:rFonts w:eastAsia="PMingLiU"/>
                <w:b/>
                <w:bCs/>
              </w:rPr>
              <w:t>Контрольная работа по теме «Основы моделирования. Детерминированные задачи»</w:t>
            </w:r>
          </w:p>
        </w:tc>
        <w:tc>
          <w:tcPr>
            <w:tcW w:w="993" w:type="dxa"/>
          </w:tcPr>
          <w:p w:rsidR="00047BAD" w:rsidRPr="001B5B5E" w:rsidRDefault="00DF084D" w:rsidP="000C79F4">
            <w:pPr>
              <w:jc w:val="center"/>
              <w:rPr>
                <w:rFonts w:eastAsia="Times New Roman"/>
                <w:b/>
                <w:caps/>
                <w:szCs w:val="28"/>
              </w:rPr>
            </w:pPr>
            <w:r>
              <w:rPr>
                <w:rFonts w:eastAsia="Times New Roman"/>
                <w:b/>
                <w:caps/>
                <w:szCs w:val="28"/>
              </w:rPr>
              <w:t>2</w:t>
            </w:r>
          </w:p>
        </w:tc>
        <w:tc>
          <w:tcPr>
            <w:tcW w:w="992" w:type="dxa"/>
          </w:tcPr>
          <w:p w:rsidR="00047BAD" w:rsidRPr="00D36BF5" w:rsidRDefault="00047BAD" w:rsidP="000C79F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outlineLvl w:val="0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276" w:type="dxa"/>
          </w:tcPr>
          <w:p w:rsidR="00047BAD" w:rsidRDefault="00047BAD" w:rsidP="000C79F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outlineLvl w:val="0"/>
              <w:rPr>
                <w:caps/>
              </w:rPr>
            </w:pPr>
          </w:p>
        </w:tc>
      </w:tr>
      <w:tr w:rsidR="00047BAD" w:rsidTr="0038678F">
        <w:trPr>
          <w:trHeight w:val="840"/>
        </w:trPr>
        <w:tc>
          <w:tcPr>
            <w:tcW w:w="3085" w:type="dxa"/>
          </w:tcPr>
          <w:p w:rsidR="00047BAD" w:rsidRPr="009060A3" w:rsidRDefault="00047BAD" w:rsidP="000C79F4">
            <w:pPr>
              <w:rPr>
                <w:rFonts w:eastAsia="PMingLiU"/>
                <w:b/>
                <w:bCs/>
              </w:rPr>
            </w:pPr>
            <w:r w:rsidRPr="009060A3">
              <w:rPr>
                <w:rFonts w:eastAsia="PMingLiU"/>
                <w:b/>
                <w:bCs/>
              </w:rPr>
              <w:t>Тема 2.3.2 Задачи в условиях неопределенности</w:t>
            </w:r>
          </w:p>
        </w:tc>
        <w:tc>
          <w:tcPr>
            <w:tcW w:w="850" w:type="dxa"/>
          </w:tcPr>
          <w:p w:rsidR="00047BAD" w:rsidRDefault="00047BAD" w:rsidP="000C79F4">
            <w:pPr>
              <w:pStyle w:val="a9"/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8222" w:type="dxa"/>
            <w:vAlign w:val="bottom"/>
          </w:tcPr>
          <w:p w:rsidR="00047BAD" w:rsidRPr="00DF5F72" w:rsidRDefault="00047BAD" w:rsidP="000C79F4">
            <w:pPr>
              <w:rPr>
                <w:rFonts w:eastAsia="PMingLiU"/>
                <w:bCs/>
              </w:rPr>
            </w:pPr>
          </w:p>
        </w:tc>
        <w:tc>
          <w:tcPr>
            <w:tcW w:w="993" w:type="dxa"/>
          </w:tcPr>
          <w:p w:rsidR="00047BAD" w:rsidRPr="00220F26" w:rsidRDefault="00DF084D" w:rsidP="000C79F4">
            <w:pPr>
              <w:jc w:val="center"/>
              <w:rPr>
                <w:rFonts w:eastAsia="Times New Roman"/>
                <w:b/>
                <w:caps/>
                <w:szCs w:val="28"/>
              </w:rPr>
            </w:pPr>
            <w:r>
              <w:rPr>
                <w:rFonts w:eastAsia="Times New Roman"/>
                <w:b/>
                <w:caps/>
                <w:szCs w:val="28"/>
              </w:rPr>
              <w:t>68</w:t>
            </w:r>
          </w:p>
        </w:tc>
        <w:tc>
          <w:tcPr>
            <w:tcW w:w="992" w:type="dxa"/>
          </w:tcPr>
          <w:p w:rsidR="00047BAD" w:rsidRPr="00D36BF5" w:rsidRDefault="00047BAD" w:rsidP="000C79F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outlineLvl w:val="0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276" w:type="dxa"/>
          </w:tcPr>
          <w:p w:rsidR="00047BAD" w:rsidRDefault="00047BAD" w:rsidP="000C79F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outlineLvl w:val="0"/>
              <w:rPr>
                <w:caps/>
              </w:rPr>
            </w:pPr>
          </w:p>
        </w:tc>
      </w:tr>
      <w:tr w:rsidR="00047BAD" w:rsidTr="0038678F">
        <w:tc>
          <w:tcPr>
            <w:tcW w:w="3085" w:type="dxa"/>
            <w:vMerge w:val="restart"/>
          </w:tcPr>
          <w:p w:rsidR="00047BAD" w:rsidRPr="003377D8" w:rsidRDefault="00047BAD" w:rsidP="000C79F4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9072" w:type="dxa"/>
            <w:gridSpan w:val="2"/>
          </w:tcPr>
          <w:p w:rsidR="00047BAD" w:rsidRPr="00DF5F72" w:rsidRDefault="00047BAD" w:rsidP="000C79F4">
            <w:pPr>
              <w:rPr>
                <w:rFonts w:eastAsia="PMingLiU"/>
                <w:bCs/>
              </w:rPr>
            </w:pPr>
            <w:r w:rsidRPr="00DF5F72">
              <w:rPr>
                <w:b/>
              </w:rPr>
              <w:t>Содержание</w:t>
            </w:r>
          </w:p>
        </w:tc>
        <w:tc>
          <w:tcPr>
            <w:tcW w:w="993" w:type="dxa"/>
          </w:tcPr>
          <w:p w:rsidR="00047BAD" w:rsidRPr="001B5B5E" w:rsidRDefault="00047BAD" w:rsidP="000C79F4">
            <w:pPr>
              <w:jc w:val="center"/>
              <w:rPr>
                <w:rFonts w:eastAsia="Times New Roman"/>
                <w:b/>
                <w:caps/>
                <w:szCs w:val="28"/>
              </w:rPr>
            </w:pPr>
            <w:r>
              <w:rPr>
                <w:rFonts w:eastAsia="Times New Roman"/>
                <w:b/>
                <w:caps/>
                <w:szCs w:val="28"/>
              </w:rPr>
              <w:t>1</w:t>
            </w:r>
            <w:r w:rsidR="00DF084D">
              <w:rPr>
                <w:rFonts w:eastAsia="Times New Roman"/>
                <w:b/>
                <w:caps/>
                <w:szCs w:val="28"/>
              </w:rPr>
              <w:t>4</w:t>
            </w:r>
          </w:p>
        </w:tc>
        <w:tc>
          <w:tcPr>
            <w:tcW w:w="992" w:type="dxa"/>
          </w:tcPr>
          <w:p w:rsidR="00047BAD" w:rsidRPr="00D36BF5" w:rsidRDefault="00047BAD" w:rsidP="000C79F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outlineLvl w:val="0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276" w:type="dxa"/>
          </w:tcPr>
          <w:p w:rsidR="00047BAD" w:rsidRDefault="00047BAD" w:rsidP="000C79F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outlineLvl w:val="0"/>
              <w:rPr>
                <w:caps/>
              </w:rPr>
            </w:pPr>
          </w:p>
        </w:tc>
      </w:tr>
      <w:tr w:rsidR="00047BAD" w:rsidTr="0038678F">
        <w:tc>
          <w:tcPr>
            <w:tcW w:w="3085" w:type="dxa"/>
            <w:vMerge/>
          </w:tcPr>
          <w:p w:rsidR="00047BAD" w:rsidRPr="003377D8" w:rsidRDefault="00047BAD" w:rsidP="000C79F4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047BAD" w:rsidRDefault="00047BAD" w:rsidP="000C79F4">
            <w:pPr>
              <w:pStyle w:val="a9"/>
              <w:spacing w:after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158</w:t>
            </w:r>
          </w:p>
        </w:tc>
        <w:tc>
          <w:tcPr>
            <w:tcW w:w="8222" w:type="dxa"/>
          </w:tcPr>
          <w:p w:rsidR="00047BAD" w:rsidRPr="00DF5F72" w:rsidRDefault="00047BAD" w:rsidP="000C79F4">
            <w:pPr>
              <w:ind w:left="34"/>
              <w:rPr>
                <w:rFonts w:eastAsia="PMingLiU"/>
                <w:bCs/>
              </w:rPr>
            </w:pPr>
            <w:r w:rsidRPr="00DF5F72">
              <w:rPr>
                <w:rFonts w:eastAsia="PMingLiU"/>
                <w:bCs/>
              </w:rPr>
              <w:t xml:space="preserve">Системы массового обслуживания: понятия, примеры, модели. </w:t>
            </w:r>
          </w:p>
        </w:tc>
        <w:tc>
          <w:tcPr>
            <w:tcW w:w="993" w:type="dxa"/>
            <w:vAlign w:val="center"/>
          </w:tcPr>
          <w:p w:rsidR="00047BAD" w:rsidRPr="001B5B5E" w:rsidRDefault="00047BAD" w:rsidP="000C79F4">
            <w:pPr>
              <w:jc w:val="center"/>
              <w:rPr>
                <w:rFonts w:eastAsia="PMingLiU"/>
                <w:bCs/>
              </w:rPr>
            </w:pPr>
            <w:r w:rsidRPr="001B5B5E">
              <w:rPr>
                <w:rFonts w:eastAsia="PMingLiU"/>
                <w:bCs/>
              </w:rPr>
              <w:t>1</w:t>
            </w:r>
          </w:p>
        </w:tc>
        <w:tc>
          <w:tcPr>
            <w:tcW w:w="992" w:type="dxa"/>
          </w:tcPr>
          <w:p w:rsidR="00047BAD" w:rsidRPr="00D36BF5" w:rsidRDefault="00047BAD" w:rsidP="000C79F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outlineLvl w:val="0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276" w:type="dxa"/>
          </w:tcPr>
          <w:p w:rsidR="00047BAD" w:rsidRDefault="00047BAD" w:rsidP="000C79F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outlineLvl w:val="0"/>
              <w:rPr>
                <w:caps/>
              </w:rPr>
            </w:pPr>
          </w:p>
        </w:tc>
      </w:tr>
      <w:tr w:rsidR="00047BAD" w:rsidTr="0038678F">
        <w:tc>
          <w:tcPr>
            <w:tcW w:w="3085" w:type="dxa"/>
            <w:vMerge/>
          </w:tcPr>
          <w:p w:rsidR="00047BAD" w:rsidRPr="003377D8" w:rsidRDefault="00047BAD" w:rsidP="000C79F4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047BAD" w:rsidRDefault="00047BAD" w:rsidP="000C79F4">
            <w:pPr>
              <w:pStyle w:val="a9"/>
              <w:spacing w:after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159</w:t>
            </w:r>
          </w:p>
        </w:tc>
        <w:tc>
          <w:tcPr>
            <w:tcW w:w="8222" w:type="dxa"/>
          </w:tcPr>
          <w:p w:rsidR="00047BAD" w:rsidRPr="00DF5F72" w:rsidRDefault="00047BAD" w:rsidP="000C79F4">
            <w:pPr>
              <w:ind w:left="34"/>
              <w:rPr>
                <w:rFonts w:eastAsia="PMingLiU"/>
                <w:bCs/>
              </w:rPr>
            </w:pPr>
            <w:r w:rsidRPr="00DF5F72">
              <w:rPr>
                <w:rFonts w:eastAsia="PMingLiU"/>
                <w:bCs/>
              </w:rPr>
              <w:t>Основные понятия теории марковских процессов</w:t>
            </w:r>
          </w:p>
        </w:tc>
        <w:tc>
          <w:tcPr>
            <w:tcW w:w="993" w:type="dxa"/>
            <w:vAlign w:val="center"/>
          </w:tcPr>
          <w:p w:rsidR="00047BAD" w:rsidRPr="001B5B5E" w:rsidRDefault="00047BAD" w:rsidP="000C79F4">
            <w:pPr>
              <w:jc w:val="center"/>
              <w:rPr>
                <w:rFonts w:eastAsia="PMingLiU"/>
                <w:bCs/>
              </w:rPr>
            </w:pPr>
            <w:r>
              <w:rPr>
                <w:rFonts w:eastAsia="PMingLiU"/>
                <w:bCs/>
              </w:rPr>
              <w:t>1</w:t>
            </w:r>
          </w:p>
        </w:tc>
        <w:tc>
          <w:tcPr>
            <w:tcW w:w="992" w:type="dxa"/>
          </w:tcPr>
          <w:p w:rsidR="00047BAD" w:rsidRPr="00D36BF5" w:rsidRDefault="00047BAD" w:rsidP="000C79F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outlineLvl w:val="0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276" w:type="dxa"/>
          </w:tcPr>
          <w:p w:rsidR="00047BAD" w:rsidRDefault="00047BAD" w:rsidP="000C79F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outlineLvl w:val="0"/>
              <w:rPr>
                <w:caps/>
              </w:rPr>
            </w:pPr>
          </w:p>
        </w:tc>
      </w:tr>
      <w:tr w:rsidR="00047BAD" w:rsidTr="0038678F">
        <w:tc>
          <w:tcPr>
            <w:tcW w:w="3085" w:type="dxa"/>
            <w:vMerge/>
          </w:tcPr>
          <w:p w:rsidR="00047BAD" w:rsidRPr="003377D8" w:rsidRDefault="00047BAD" w:rsidP="000C79F4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047BAD" w:rsidRDefault="00047BAD" w:rsidP="000C79F4">
            <w:pPr>
              <w:pStyle w:val="a9"/>
              <w:spacing w:after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160</w:t>
            </w:r>
          </w:p>
        </w:tc>
        <w:tc>
          <w:tcPr>
            <w:tcW w:w="8222" w:type="dxa"/>
          </w:tcPr>
          <w:p w:rsidR="00047BAD" w:rsidRPr="00DF5F72" w:rsidRDefault="00047BAD" w:rsidP="000C79F4">
            <w:pPr>
              <w:ind w:left="34"/>
              <w:rPr>
                <w:rFonts w:eastAsia="PMingLiU"/>
                <w:bCs/>
              </w:rPr>
            </w:pPr>
            <w:r w:rsidRPr="00DF5F72">
              <w:rPr>
                <w:rFonts w:eastAsia="PMingLiU"/>
                <w:bCs/>
              </w:rPr>
              <w:t xml:space="preserve">Схема гибели и размножения. </w:t>
            </w:r>
          </w:p>
        </w:tc>
        <w:tc>
          <w:tcPr>
            <w:tcW w:w="993" w:type="dxa"/>
            <w:vAlign w:val="center"/>
          </w:tcPr>
          <w:p w:rsidR="00047BAD" w:rsidRPr="001B5B5E" w:rsidRDefault="00047BAD" w:rsidP="000C79F4">
            <w:pPr>
              <w:jc w:val="center"/>
              <w:rPr>
                <w:rFonts w:eastAsia="PMingLiU"/>
                <w:bCs/>
              </w:rPr>
            </w:pPr>
            <w:r w:rsidRPr="001B5B5E">
              <w:rPr>
                <w:rFonts w:eastAsia="PMingLiU"/>
                <w:bCs/>
              </w:rPr>
              <w:t>1</w:t>
            </w:r>
          </w:p>
        </w:tc>
        <w:tc>
          <w:tcPr>
            <w:tcW w:w="992" w:type="dxa"/>
          </w:tcPr>
          <w:p w:rsidR="00047BAD" w:rsidRPr="00D36BF5" w:rsidRDefault="00047BAD" w:rsidP="000C79F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outlineLvl w:val="0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276" w:type="dxa"/>
          </w:tcPr>
          <w:p w:rsidR="00047BAD" w:rsidRDefault="00047BAD" w:rsidP="000C79F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outlineLvl w:val="0"/>
              <w:rPr>
                <w:caps/>
              </w:rPr>
            </w:pPr>
          </w:p>
        </w:tc>
      </w:tr>
      <w:tr w:rsidR="00047BAD" w:rsidTr="0038678F">
        <w:tc>
          <w:tcPr>
            <w:tcW w:w="3085" w:type="dxa"/>
            <w:vMerge/>
          </w:tcPr>
          <w:p w:rsidR="00047BAD" w:rsidRPr="003377D8" w:rsidRDefault="00047BAD" w:rsidP="000C79F4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047BAD" w:rsidRDefault="00047BAD" w:rsidP="000C79F4">
            <w:pPr>
              <w:pStyle w:val="a9"/>
              <w:spacing w:after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161</w:t>
            </w:r>
          </w:p>
        </w:tc>
        <w:tc>
          <w:tcPr>
            <w:tcW w:w="8222" w:type="dxa"/>
          </w:tcPr>
          <w:p w:rsidR="00047BAD" w:rsidRPr="00DF5F72" w:rsidRDefault="00047BAD" w:rsidP="000C79F4">
            <w:pPr>
              <w:ind w:left="34"/>
              <w:rPr>
                <w:rFonts w:eastAsia="PMingLiU"/>
                <w:bCs/>
              </w:rPr>
            </w:pPr>
            <w:r w:rsidRPr="00DF5F72">
              <w:rPr>
                <w:rFonts w:eastAsia="PMingLiU"/>
                <w:bCs/>
              </w:rPr>
              <w:t>Метод имитационного моделирования.</w:t>
            </w:r>
          </w:p>
        </w:tc>
        <w:tc>
          <w:tcPr>
            <w:tcW w:w="993" w:type="dxa"/>
            <w:vAlign w:val="center"/>
          </w:tcPr>
          <w:p w:rsidR="00047BAD" w:rsidRPr="001B5B5E" w:rsidRDefault="00047BAD" w:rsidP="000C79F4">
            <w:pPr>
              <w:jc w:val="center"/>
              <w:rPr>
                <w:rFonts w:eastAsia="PMingLiU"/>
                <w:bCs/>
              </w:rPr>
            </w:pPr>
            <w:r>
              <w:rPr>
                <w:rFonts w:eastAsia="PMingLiU"/>
                <w:bCs/>
              </w:rPr>
              <w:t>1</w:t>
            </w:r>
          </w:p>
        </w:tc>
        <w:tc>
          <w:tcPr>
            <w:tcW w:w="992" w:type="dxa"/>
          </w:tcPr>
          <w:p w:rsidR="00047BAD" w:rsidRPr="00D36BF5" w:rsidRDefault="00047BAD" w:rsidP="000C79F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outlineLvl w:val="0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276" w:type="dxa"/>
          </w:tcPr>
          <w:p w:rsidR="00047BAD" w:rsidRDefault="00047BAD" w:rsidP="000C79F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outlineLvl w:val="0"/>
              <w:rPr>
                <w:caps/>
              </w:rPr>
            </w:pPr>
          </w:p>
        </w:tc>
      </w:tr>
      <w:tr w:rsidR="00047BAD" w:rsidTr="0038678F">
        <w:tc>
          <w:tcPr>
            <w:tcW w:w="3085" w:type="dxa"/>
            <w:vMerge/>
          </w:tcPr>
          <w:p w:rsidR="00047BAD" w:rsidRPr="003377D8" w:rsidRDefault="00047BAD" w:rsidP="000C79F4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047BAD" w:rsidRDefault="00047BAD" w:rsidP="000C79F4">
            <w:pPr>
              <w:pStyle w:val="a9"/>
              <w:spacing w:after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162</w:t>
            </w:r>
          </w:p>
        </w:tc>
        <w:tc>
          <w:tcPr>
            <w:tcW w:w="8222" w:type="dxa"/>
          </w:tcPr>
          <w:p w:rsidR="00047BAD" w:rsidRPr="00DF5F72" w:rsidRDefault="00047BAD" w:rsidP="000C79F4">
            <w:pPr>
              <w:ind w:left="34"/>
              <w:rPr>
                <w:rFonts w:eastAsia="PMingLiU"/>
                <w:bCs/>
              </w:rPr>
            </w:pPr>
            <w:r w:rsidRPr="00DF5F72">
              <w:rPr>
                <w:rFonts w:eastAsia="PMingLiU"/>
                <w:bCs/>
              </w:rPr>
              <w:t>Единичный жребий и формы его организации.</w:t>
            </w:r>
          </w:p>
        </w:tc>
        <w:tc>
          <w:tcPr>
            <w:tcW w:w="993" w:type="dxa"/>
            <w:vAlign w:val="center"/>
          </w:tcPr>
          <w:p w:rsidR="00047BAD" w:rsidRPr="001B5B5E" w:rsidRDefault="00047BAD" w:rsidP="000C79F4">
            <w:pPr>
              <w:jc w:val="center"/>
              <w:rPr>
                <w:rFonts w:eastAsia="PMingLiU"/>
                <w:bCs/>
              </w:rPr>
            </w:pPr>
            <w:r>
              <w:rPr>
                <w:rFonts w:eastAsia="PMingLiU"/>
                <w:bCs/>
              </w:rPr>
              <w:t>1</w:t>
            </w:r>
          </w:p>
        </w:tc>
        <w:tc>
          <w:tcPr>
            <w:tcW w:w="992" w:type="dxa"/>
          </w:tcPr>
          <w:p w:rsidR="00047BAD" w:rsidRPr="00D36BF5" w:rsidRDefault="00047BAD" w:rsidP="000C79F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outlineLvl w:val="0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276" w:type="dxa"/>
          </w:tcPr>
          <w:p w:rsidR="00047BAD" w:rsidRDefault="00047BAD" w:rsidP="000C79F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outlineLvl w:val="0"/>
              <w:rPr>
                <w:caps/>
              </w:rPr>
            </w:pPr>
          </w:p>
        </w:tc>
      </w:tr>
      <w:tr w:rsidR="00047BAD" w:rsidTr="0038678F">
        <w:tc>
          <w:tcPr>
            <w:tcW w:w="3085" w:type="dxa"/>
            <w:vMerge/>
          </w:tcPr>
          <w:p w:rsidR="00047BAD" w:rsidRPr="003377D8" w:rsidRDefault="00047BAD" w:rsidP="000C79F4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047BAD" w:rsidRDefault="00047BAD" w:rsidP="000C79F4">
            <w:pPr>
              <w:pStyle w:val="a9"/>
              <w:spacing w:after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163</w:t>
            </w:r>
          </w:p>
        </w:tc>
        <w:tc>
          <w:tcPr>
            <w:tcW w:w="8222" w:type="dxa"/>
          </w:tcPr>
          <w:p w:rsidR="00047BAD" w:rsidRPr="00DF5F72" w:rsidRDefault="00047BAD" w:rsidP="000C79F4">
            <w:pPr>
              <w:ind w:left="34"/>
              <w:rPr>
                <w:rFonts w:eastAsia="PMingLiU"/>
                <w:bCs/>
              </w:rPr>
            </w:pPr>
            <w:r w:rsidRPr="00DF5F72">
              <w:rPr>
                <w:rFonts w:eastAsia="PMingLiU"/>
                <w:bCs/>
              </w:rPr>
              <w:t xml:space="preserve">Понятие прогноза. </w:t>
            </w:r>
          </w:p>
        </w:tc>
        <w:tc>
          <w:tcPr>
            <w:tcW w:w="993" w:type="dxa"/>
            <w:vAlign w:val="center"/>
          </w:tcPr>
          <w:p w:rsidR="00047BAD" w:rsidRPr="001B5B5E" w:rsidRDefault="00047BAD" w:rsidP="000C79F4">
            <w:pPr>
              <w:jc w:val="center"/>
              <w:rPr>
                <w:rFonts w:eastAsia="PMingLiU"/>
                <w:bCs/>
              </w:rPr>
            </w:pPr>
            <w:r w:rsidRPr="001B5B5E">
              <w:rPr>
                <w:rFonts w:eastAsia="PMingLiU"/>
                <w:bCs/>
              </w:rPr>
              <w:t>1</w:t>
            </w:r>
          </w:p>
        </w:tc>
        <w:tc>
          <w:tcPr>
            <w:tcW w:w="992" w:type="dxa"/>
          </w:tcPr>
          <w:p w:rsidR="00047BAD" w:rsidRPr="00D36BF5" w:rsidRDefault="00047BAD" w:rsidP="000C79F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outlineLvl w:val="0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276" w:type="dxa"/>
          </w:tcPr>
          <w:p w:rsidR="00047BAD" w:rsidRDefault="00047BAD" w:rsidP="000C79F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outlineLvl w:val="0"/>
              <w:rPr>
                <w:caps/>
              </w:rPr>
            </w:pPr>
          </w:p>
        </w:tc>
      </w:tr>
      <w:tr w:rsidR="00047BAD" w:rsidTr="0038678F">
        <w:tc>
          <w:tcPr>
            <w:tcW w:w="3085" w:type="dxa"/>
            <w:vMerge/>
          </w:tcPr>
          <w:p w:rsidR="00047BAD" w:rsidRPr="003377D8" w:rsidRDefault="00047BAD" w:rsidP="000C79F4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047BAD" w:rsidRDefault="00047BAD" w:rsidP="000C79F4">
            <w:pPr>
              <w:pStyle w:val="a9"/>
              <w:spacing w:after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164</w:t>
            </w:r>
          </w:p>
        </w:tc>
        <w:tc>
          <w:tcPr>
            <w:tcW w:w="8222" w:type="dxa"/>
          </w:tcPr>
          <w:p w:rsidR="00047BAD" w:rsidRPr="00DF5F72" w:rsidRDefault="00047BAD" w:rsidP="000C79F4">
            <w:pPr>
              <w:ind w:left="34"/>
              <w:rPr>
                <w:rFonts w:eastAsia="PMingLiU"/>
                <w:bCs/>
              </w:rPr>
            </w:pPr>
            <w:r w:rsidRPr="00DF5F72">
              <w:rPr>
                <w:rFonts w:eastAsia="PMingLiU"/>
                <w:bCs/>
              </w:rPr>
              <w:t>Количественные методы прогнозирования: скользящие средние, экспоненциальное сглаживание, проектирование тренда.</w:t>
            </w:r>
          </w:p>
        </w:tc>
        <w:tc>
          <w:tcPr>
            <w:tcW w:w="993" w:type="dxa"/>
            <w:vAlign w:val="center"/>
          </w:tcPr>
          <w:p w:rsidR="00047BAD" w:rsidRPr="001B5B5E" w:rsidRDefault="00047BAD" w:rsidP="000C79F4">
            <w:pPr>
              <w:jc w:val="center"/>
              <w:rPr>
                <w:rFonts w:eastAsia="PMingLiU"/>
                <w:bCs/>
              </w:rPr>
            </w:pPr>
            <w:r>
              <w:rPr>
                <w:rFonts w:eastAsia="PMingLiU"/>
                <w:bCs/>
              </w:rPr>
              <w:t>1</w:t>
            </w:r>
          </w:p>
        </w:tc>
        <w:tc>
          <w:tcPr>
            <w:tcW w:w="992" w:type="dxa"/>
          </w:tcPr>
          <w:p w:rsidR="00047BAD" w:rsidRPr="00D36BF5" w:rsidRDefault="00047BAD" w:rsidP="000C79F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outlineLvl w:val="0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276" w:type="dxa"/>
          </w:tcPr>
          <w:p w:rsidR="00047BAD" w:rsidRDefault="00047BAD" w:rsidP="000C79F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outlineLvl w:val="0"/>
              <w:rPr>
                <w:caps/>
              </w:rPr>
            </w:pPr>
          </w:p>
        </w:tc>
      </w:tr>
      <w:tr w:rsidR="00047BAD" w:rsidTr="0038678F">
        <w:tc>
          <w:tcPr>
            <w:tcW w:w="3085" w:type="dxa"/>
            <w:vMerge/>
          </w:tcPr>
          <w:p w:rsidR="00047BAD" w:rsidRPr="003377D8" w:rsidRDefault="00047BAD" w:rsidP="000C79F4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047BAD" w:rsidRDefault="00047BAD" w:rsidP="000C79F4">
            <w:pPr>
              <w:pStyle w:val="a9"/>
              <w:spacing w:after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165</w:t>
            </w:r>
          </w:p>
        </w:tc>
        <w:tc>
          <w:tcPr>
            <w:tcW w:w="8222" w:type="dxa"/>
          </w:tcPr>
          <w:p w:rsidR="00047BAD" w:rsidRPr="00DF5F72" w:rsidRDefault="00047BAD" w:rsidP="000C79F4">
            <w:pPr>
              <w:ind w:left="34"/>
              <w:rPr>
                <w:rFonts w:eastAsia="PMingLiU"/>
                <w:bCs/>
              </w:rPr>
            </w:pPr>
            <w:r w:rsidRPr="00DF5F72">
              <w:rPr>
                <w:rFonts w:eastAsia="PMingLiU"/>
                <w:bCs/>
              </w:rPr>
              <w:t>Качественные методы прогноза</w:t>
            </w:r>
          </w:p>
        </w:tc>
        <w:tc>
          <w:tcPr>
            <w:tcW w:w="993" w:type="dxa"/>
            <w:vAlign w:val="center"/>
          </w:tcPr>
          <w:p w:rsidR="00047BAD" w:rsidRPr="001B5B5E" w:rsidRDefault="00047BAD" w:rsidP="000C79F4">
            <w:pPr>
              <w:jc w:val="center"/>
              <w:rPr>
                <w:rFonts w:eastAsia="PMingLiU"/>
                <w:bCs/>
              </w:rPr>
            </w:pPr>
            <w:r>
              <w:rPr>
                <w:rFonts w:eastAsia="PMingLiU"/>
                <w:bCs/>
              </w:rPr>
              <w:t>1</w:t>
            </w:r>
          </w:p>
        </w:tc>
        <w:tc>
          <w:tcPr>
            <w:tcW w:w="992" w:type="dxa"/>
          </w:tcPr>
          <w:p w:rsidR="00047BAD" w:rsidRPr="00D36BF5" w:rsidRDefault="00047BAD" w:rsidP="000C79F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outlineLvl w:val="0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276" w:type="dxa"/>
          </w:tcPr>
          <w:p w:rsidR="00047BAD" w:rsidRDefault="00047BAD" w:rsidP="000C79F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outlineLvl w:val="0"/>
              <w:rPr>
                <w:caps/>
              </w:rPr>
            </w:pPr>
          </w:p>
        </w:tc>
      </w:tr>
      <w:tr w:rsidR="00047BAD" w:rsidTr="0038678F">
        <w:tc>
          <w:tcPr>
            <w:tcW w:w="3085" w:type="dxa"/>
            <w:vMerge/>
          </w:tcPr>
          <w:p w:rsidR="00047BAD" w:rsidRPr="003377D8" w:rsidRDefault="00047BAD" w:rsidP="000C79F4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047BAD" w:rsidRDefault="00047BAD" w:rsidP="000C79F4">
            <w:pPr>
              <w:pStyle w:val="a9"/>
              <w:spacing w:after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166</w:t>
            </w:r>
          </w:p>
        </w:tc>
        <w:tc>
          <w:tcPr>
            <w:tcW w:w="8222" w:type="dxa"/>
          </w:tcPr>
          <w:p w:rsidR="00047BAD" w:rsidRPr="00DF5F72" w:rsidRDefault="00047BAD" w:rsidP="000C79F4">
            <w:pPr>
              <w:ind w:left="34"/>
              <w:rPr>
                <w:rFonts w:eastAsia="PMingLiU"/>
                <w:bCs/>
              </w:rPr>
            </w:pPr>
            <w:r w:rsidRPr="00DF5F72">
              <w:rPr>
                <w:rFonts w:eastAsia="PMingLiU"/>
                <w:bCs/>
              </w:rPr>
              <w:t>Предмет и задачи теории игр. Основные понятия теории игр.</w:t>
            </w:r>
          </w:p>
        </w:tc>
        <w:tc>
          <w:tcPr>
            <w:tcW w:w="993" w:type="dxa"/>
            <w:vAlign w:val="center"/>
          </w:tcPr>
          <w:p w:rsidR="00047BAD" w:rsidRPr="001B5B5E" w:rsidRDefault="00047BAD" w:rsidP="000C79F4">
            <w:pPr>
              <w:jc w:val="center"/>
              <w:rPr>
                <w:rFonts w:eastAsia="PMingLiU"/>
                <w:bCs/>
              </w:rPr>
            </w:pPr>
            <w:r w:rsidRPr="001B5B5E">
              <w:rPr>
                <w:rFonts w:eastAsia="PMingLiU"/>
                <w:bCs/>
              </w:rPr>
              <w:t>1</w:t>
            </w:r>
          </w:p>
        </w:tc>
        <w:tc>
          <w:tcPr>
            <w:tcW w:w="992" w:type="dxa"/>
          </w:tcPr>
          <w:p w:rsidR="00047BAD" w:rsidRPr="00D36BF5" w:rsidRDefault="00047BAD" w:rsidP="000C79F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outlineLvl w:val="0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276" w:type="dxa"/>
          </w:tcPr>
          <w:p w:rsidR="00047BAD" w:rsidRDefault="00047BAD" w:rsidP="000C79F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outlineLvl w:val="0"/>
              <w:rPr>
                <w:caps/>
              </w:rPr>
            </w:pPr>
          </w:p>
        </w:tc>
      </w:tr>
      <w:tr w:rsidR="00047BAD" w:rsidTr="0038678F">
        <w:tc>
          <w:tcPr>
            <w:tcW w:w="3085" w:type="dxa"/>
            <w:vMerge/>
          </w:tcPr>
          <w:p w:rsidR="00047BAD" w:rsidRPr="003377D8" w:rsidRDefault="00047BAD" w:rsidP="000C79F4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047BAD" w:rsidRDefault="00047BAD" w:rsidP="000C79F4">
            <w:pPr>
              <w:pStyle w:val="a9"/>
              <w:spacing w:after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167</w:t>
            </w:r>
          </w:p>
        </w:tc>
        <w:tc>
          <w:tcPr>
            <w:tcW w:w="8222" w:type="dxa"/>
          </w:tcPr>
          <w:p w:rsidR="00047BAD" w:rsidRPr="00DF5F72" w:rsidRDefault="00047BAD" w:rsidP="000C79F4">
            <w:pPr>
              <w:ind w:left="34"/>
              <w:rPr>
                <w:rFonts w:eastAsia="PMingLiU"/>
                <w:bCs/>
              </w:rPr>
            </w:pPr>
            <w:r w:rsidRPr="00DF5F72">
              <w:rPr>
                <w:rFonts w:eastAsia="PMingLiU"/>
                <w:bCs/>
              </w:rPr>
              <w:t xml:space="preserve">Антагонистические матричные игры. </w:t>
            </w:r>
          </w:p>
        </w:tc>
        <w:tc>
          <w:tcPr>
            <w:tcW w:w="993" w:type="dxa"/>
            <w:vAlign w:val="center"/>
          </w:tcPr>
          <w:p w:rsidR="00047BAD" w:rsidRPr="001B5B5E" w:rsidRDefault="00047BAD" w:rsidP="000C79F4">
            <w:pPr>
              <w:jc w:val="center"/>
              <w:rPr>
                <w:rFonts w:eastAsia="PMingLiU"/>
                <w:bCs/>
              </w:rPr>
            </w:pPr>
            <w:r w:rsidRPr="001B5B5E">
              <w:rPr>
                <w:rFonts w:eastAsia="PMingLiU"/>
                <w:bCs/>
              </w:rPr>
              <w:t>1</w:t>
            </w:r>
          </w:p>
        </w:tc>
        <w:tc>
          <w:tcPr>
            <w:tcW w:w="992" w:type="dxa"/>
          </w:tcPr>
          <w:p w:rsidR="00047BAD" w:rsidRPr="00D36BF5" w:rsidRDefault="00047BAD" w:rsidP="000C79F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outlineLvl w:val="0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276" w:type="dxa"/>
          </w:tcPr>
          <w:p w:rsidR="00047BAD" w:rsidRDefault="00047BAD" w:rsidP="000C79F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outlineLvl w:val="0"/>
              <w:rPr>
                <w:caps/>
              </w:rPr>
            </w:pPr>
          </w:p>
        </w:tc>
      </w:tr>
      <w:tr w:rsidR="00047BAD" w:rsidTr="0038678F">
        <w:tc>
          <w:tcPr>
            <w:tcW w:w="3085" w:type="dxa"/>
            <w:vMerge/>
          </w:tcPr>
          <w:p w:rsidR="00047BAD" w:rsidRPr="003377D8" w:rsidRDefault="00047BAD" w:rsidP="000C79F4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047BAD" w:rsidRDefault="00047BAD" w:rsidP="000C79F4">
            <w:pPr>
              <w:pStyle w:val="a9"/>
              <w:spacing w:after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168</w:t>
            </w:r>
          </w:p>
        </w:tc>
        <w:tc>
          <w:tcPr>
            <w:tcW w:w="8222" w:type="dxa"/>
          </w:tcPr>
          <w:p w:rsidR="00047BAD" w:rsidRPr="00DF5F72" w:rsidRDefault="00047BAD" w:rsidP="000C79F4">
            <w:pPr>
              <w:ind w:left="34"/>
              <w:rPr>
                <w:rFonts w:eastAsia="PMingLiU"/>
                <w:bCs/>
              </w:rPr>
            </w:pPr>
            <w:r w:rsidRPr="00DF5F72">
              <w:rPr>
                <w:rFonts w:eastAsia="PMingLiU"/>
                <w:bCs/>
              </w:rPr>
              <w:t>Методы решения конечных игр</w:t>
            </w:r>
          </w:p>
        </w:tc>
        <w:tc>
          <w:tcPr>
            <w:tcW w:w="993" w:type="dxa"/>
            <w:vAlign w:val="center"/>
          </w:tcPr>
          <w:p w:rsidR="00047BAD" w:rsidRPr="001B5B5E" w:rsidRDefault="00047BAD" w:rsidP="000C79F4">
            <w:pPr>
              <w:jc w:val="center"/>
              <w:rPr>
                <w:rFonts w:eastAsia="PMingLiU"/>
                <w:bCs/>
              </w:rPr>
            </w:pPr>
            <w:r w:rsidRPr="001B5B5E">
              <w:rPr>
                <w:rFonts w:eastAsia="PMingLiU"/>
                <w:bCs/>
              </w:rPr>
              <w:t>1</w:t>
            </w:r>
          </w:p>
        </w:tc>
        <w:tc>
          <w:tcPr>
            <w:tcW w:w="992" w:type="dxa"/>
          </w:tcPr>
          <w:p w:rsidR="00047BAD" w:rsidRPr="00D36BF5" w:rsidRDefault="00047BAD" w:rsidP="000C79F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outlineLvl w:val="0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276" w:type="dxa"/>
          </w:tcPr>
          <w:p w:rsidR="00047BAD" w:rsidRDefault="00047BAD" w:rsidP="000C79F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outlineLvl w:val="0"/>
              <w:rPr>
                <w:caps/>
              </w:rPr>
            </w:pPr>
          </w:p>
        </w:tc>
      </w:tr>
      <w:tr w:rsidR="00047BAD" w:rsidTr="0038678F">
        <w:tc>
          <w:tcPr>
            <w:tcW w:w="3085" w:type="dxa"/>
            <w:vMerge/>
          </w:tcPr>
          <w:p w:rsidR="00047BAD" w:rsidRPr="003377D8" w:rsidRDefault="00047BAD" w:rsidP="000C79F4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047BAD" w:rsidRDefault="00047BAD" w:rsidP="000C79F4">
            <w:pPr>
              <w:pStyle w:val="a9"/>
              <w:spacing w:after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169</w:t>
            </w:r>
          </w:p>
        </w:tc>
        <w:tc>
          <w:tcPr>
            <w:tcW w:w="8222" w:type="dxa"/>
          </w:tcPr>
          <w:p w:rsidR="00047BAD" w:rsidRPr="00DF5F72" w:rsidRDefault="00047BAD" w:rsidP="000C79F4">
            <w:pPr>
              <w:ind w:left="34"/>
              <w:rPr>
                <w:rFonts w:eastAsia="PMingLiU"/>
                <w:bCs/>
              </w:rPr>
            </w:pPr>
            <w:r w:rsidRPr="00DF5F72">
              <w:rPr>
                <w:rFonts w:eastAsia="PMingLiU"/>
                <w:bCs/>
              </w:rPr>
              <w:t xml:space="preserve">Область применимости теории принятия решений. </w:t>
            </w:r>
          </w:p>
        </w:tc>
        <w:tc>
          <w:tcPr>
            <w:tcW w:w="993" w:type="dxa"/>
            <w:vAlign w:val="center"/>
          </w:tcPr>
          <w:p w:rsidR="00047BAD" w:rsidRPr="001B5B5E" w:rsidRDefault="00047BAD" w:rsidP="000C79F4">
            <w:pPr>
              <w:jc w:val="center"/>
              <w:rPr>
                <w:rFonts w:eastAsia="PMingLiU"/>
                <w:bCs/>
              </w:rPr>
            </w:pPr>
            <w:r>
              <w:rPr>
                <w:rFonts w:eastAsia="PMingLiU"/>
                <w:bCs/>
              </w:rPr>
              <w:t>1</w:t>
            </w:r>
          </w:p>
        </w:tc>
        <w:tc>
          <w:tcPr>
            <w:tcW w:w="992" w:type="dxa"/>
          </w:tcPr>
          <w:p w:rsidR="00047BAD" w:rsidRPr="00D36BF5" w:rsidRDefault="00047BAD" w:rsidP="000C79F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outlineLvl w:val="0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276" w:type="dxa"/>
          </w:tcPr>
          <w:p w:rsidR="00047BAD" w:rsidRDefault="00047BAD" w:rsidP="000C79F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outlineLvl w:val="0"/>
              <w:rPr>
                <w:caps/>
              </w:rPr>
            </w:pPr>
          </w:p>
        </w:tc>
      </w:tr>
      <w:tr w:rsidR="00047BAD" w:rsidTr="0038678F">
        <w:tc>
          <w:tcPr>
            <w:tcW w:w="3085" w:type="dxa"/>
            <w:vMerge/>
          </w:tcPr>
          <w:p w:rsidR="00047BAD" w:rsidRPr="003377D8" w:rsidRDefault="00047BAD" w:rsidP="000C79F4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047BAD" w:rsidRDefault="00047BAD" w:rsidP="000C79F4">
            <w:pPr>
              <w:pStyle w:val="a9"/>
              <w:spacing w:after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170</w:t>
            </w:r>
          </w:p>
        </w:tc>
        <w:tc>
          <w:tcPr>
            <w:tcW w:w="8222" w:type="dxa"/>
          </w:tcPr>
          <w:p w:rsidR="00047BAD" w:rsidRPr="00DF5F72" w:rsidRDefault="00047BAD" w:rsidP="000C79F4">
            <w:pPr>
              <w:ind w:left="34"/>
              <w:rPr>
                <w:rFonts w:eastAsia="PMingLiU"/>
                <w:bCs/>
              </w:rPr>
            </w:pPr>
            <w:r w:rsidRPr="00DF5F72">
              <w:rPr>
                <w:rFonts w:eastAsia="PMingLiU"/>
                <w:bCs/>
              </w:rPr>
              <w:t>Принятие решений в условиях определенности, в условиях риска, в условиях неопределенности.</w:t>
            </w:r>
          </w:p>
        </w:tc>
        <w:tc>
          <w:tcPr>
            <w:tcW w:w="993" w:type="dxa"/>
            <w:vAlign w:val="center"/>
          </w:tcPr>
          <w:p w:rsidR="00047BAD" w:rsidRPr="001B5B5E" w:rsidRDefault="00047BAD" w:rsidP="000C79F4">
            <w:pPr>
              <w:jc w:val="center"/>
              <w:rPr>
                <w:rFonts w:eastAsia="PMingLiU"/>
                <w:bCs/>
              </w:rPr>
            </w:pPr>
            <w:r>
              <w:rPr>
                <w:rFonts w:eastAsia="PMingLiU"/>
                <w:bCs/>
              </w:rPr>
              <w:t>1</w:t>
            </w:r>
          </w:p>
        </w:tc>
        <w:tc>
          <w:tcPr>
            <w:tcW w:w="992" w:type="dxa"/>
          </w:tcPr>
          <w:p w:rsidR="00047BAD" w:rsidRPr="00D36BF5" w:rsidRDefault="00047BAD" w:rsidP="000C79F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outlineLvl w:val="0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276" w:type="dxa"/>
          </w:tcPr>
          <w:p w:rsidR="00047BAD" w:rsidRDefault="00047BAD" w:rsidP="000C79F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outlineLvl w:val="0"/>
              <w:rPr>
                <w:caps/>
              </w:rPr>
            </w:pPr>
          </w:p>
        </w:tc>
      </w:tr>
      <w:tr w:rsidR="00DF084D" w:rsidTr="0038678F">
        <w:tc>
          <w:tcPr>
            <w:tcW w:w="3085" w:type="dxa"/>
            <w:vMerge/>
          </w:tcPr>
          <w:p w:rsidR="00DF084D" w:rsidRPr="003377D8" w:rsidRDefault="00DF084D" w:rsidP="000C79F4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DF084D" w:rsidRDefault="00DF084D" w:rsidP="000C79F4">
            <w:pPr>
              <w:pStyle w:val="a9"/>
              <w:spacing w:after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171</w:t>
            </w:r>
          </w:p>
        </w:tc>
        <w:tc>
          <w:tcPr>
            <w:tcW w:w="8222" w:type="dxa"/>
          </w:tcPr>
          <w:p w:rsidR="00DF084D" w:rsidRPr="00DF5F72" w:rsidRDefault="00DF084D" w:rsidP="000C79F4">
            <w:pPr>
              <w:ind w:left="34"/>
              <w:rPr>
                <w:rFonts w:eastAsia="PMingLiU"/>
                <w:bCs/>
              </w:rPr>
            </w:pPr>
            <w:r w:rsidRPr="00DF5F72">
              <w:rPr>
                <w:rFonts w:eastAsia="PMingLiU"/>
                <w:bCs/>
              </w:rPr>
              <w:t xml:space="preserve">Критерии принятия решений в условиях неопределенности. </w:t>
            </w:r>
          </w:p>
        </w:tc>
        <w:tc>
          <w:tcPr>
            <w:tcW w:w="993" w:type="dxa"/>
            <w:vMerge w:val="restart"/>
            <w:vAlign w:val="center"/>
          </w:tcPr>
          <w:p w:rsidR="00DF084D" w:rsidRPr="001B5B5E" w:rsidRDefault="00DF084D" w:rsidP="000C79F4">
            <w:pPr>
              <w:jc w:val="center"/>
              <w:rPr>
                <w:rFonts w:eastAsia="PMingLiU"/>
                <w:bCs/>
              </w:rPr>
            </w:pPr>
            <w:r>
              <w:rPr>
                <w:rFonts w:eastAsia="PMingLiU"/>
                <w:bCs/>
              </w:rPr>
              <w:t>0</w:t>
            </w:r>
          </w:p>
        </w:tc>
        <w:tc>
          <w:tcPr>
            <w:tcW w:w="992" w:type="dxa"/>
          </w:tcPr>
          <w:p w:rsidR="00DF084D" w:rsidRPr="00D36BF5" w:rsidRDefault="00DF084D" w:rsidP="000C79F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outlineLvl w:val="0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276" w:type="dxa"/>
          </w:tcPr>
          <w:p w:rsidR="00DF084D" w:rsidRDefault="00DF084D" w:rsidP="000C79F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outlineLvl w:val="0"/>
              <w:rPr>
                <w:caps/>
              </w:rPr>
            </w:pPr>
          </w:p>
        </w:tc>
      </w:tr>
      <w:tr w:rsidR="00DF084D" w:rsidTr="0038678F">
        <w:tc>
          <w:tcPr>
            <w:tcW w:w="3085" w:type="dxa"/>
            <w:vMerge/>
          </w:tcPr>
          <w:p w:rsidR="00DF084D" w:rsidRPr="003377D8" w:rsidRDefault="00DF084D" w:rsidP="000C79F4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DF084D" w:rsidRDefault="00DF084D" w:rsidP="000C79F4">
            <w:pPr>
              <w:pStyle w:val="a9"/>
              <w:spacing w:after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172</w:t>
            </w:r>
          </w:p>
        </w:tc>
        <w:tc>
          <w:tcPr>
            <w:tcW w:w="8222" w:type="dxa"/>
          </w:tcPr>
          <w:p w:rsidR="00DF084D" w:rsidRPr="00DF5F72" w:rsidRDefault="00DF084D" w:rsidP="000C79F4">
            <w:pPr>
              <w:ind w:left="34"/>
              <w:rPr>
                <w:rFonts w:eastAsia="PMingLiU"/>
                <w:bCs/>
              </w:rPr>
            </w:pPr>
            <w:r w:rsidRPr="00DF5F72">
              <w:rPr>
                <w:rFonts w:eastAsia="PMingLiU"/>
                <w:bCs/>
              </w:rPr>
              <w:t>Дерево решений</w:t>
            </w:r>
          </w:p>
        </w:tc>
        <w:tc>
          <w:tcPr>
            <w:tcW w:w="993" w:type="dxa"/>
            <w:vMerge/>
            <w:vAlign w:val="center"/>
          </w:tcPr>
          <w:p w:rsidR="00DF084D" w:rsidRPr="001B5B5E" w:rsidRDefault="00DF084D" w:rsidP="000C79F4">
            <w:pPr>
              <w:jc w:val="center"/>
              <w:rPr>
                <w:rFonts w:eastAsia="PMingLiU"/>
                <w:bCs/>
              </w:rPr>
            </w:pPr>
          </w:p>
        </w:tc>
        <w:tc>
          <w:tcPr>
            <w:tcW w:w="992" w:type="dxa"/>
          </w:tcPr>
          <w:p w:rsidR="00DF084D" w:rsidRPr="00D36BF5" w:rsidRDefault="00DF084D" w:rsidP="000C79F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outlineLvl w:val="0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276" w:type="dxa"/>
          </w:tcPr>
          <w:p w:rsidR="00DF084D" w:rsidRDefault="00DF084D" w:rsidP="000C79F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outlineLvl w:val="0"/>
              <w:rPr>
                <w:caps/>
              </w:rPr>
            </w:pPr>
          </w:p>
        </w:tc>
      </w:tr>
      <w:tr w:rsidR="00047BAD" w:rsidTr="0038678F">
        <w:tc>
          <w:tcPr>
            <w:tcW w:w="3085" w:type="dxa"/>
            <w:vMerge/>
          </w:tcPr>
          <w:p w:rsidR="00047BAD" w:rsidRPr="003377D8" w:rsidRDefault="00047BAD" w:rsidP="000C79F4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9072" w:type="dxa"/>
            <w:gridSpan w:val="2"/>
          </w:tcPr>
          <w:p w:rsidR="00047BAD" w:rsidRPr="00DF5F72" w:rsidRDefault="00047BAD" w:rsidP="000C79F4">
            <w:pPr>
              <w:rPr>
                <w:rFonts w:eastAsia="PMingLiU"/>
                <w:bCs/>
              </w:rPr>
            </w:pPr>
            <w:r w:rsidRPr="00DF5F72">
              <w:rPr>
                <w:b/>
              </w:rPr>
              <w:t>Практические занятия</w:t>
            </w:r>
          </w:p>
        </w:tc>
        <w:tc>
          <w:tcPr>
            <w:tcW w:w="993" w:type="dxa"/>
          </w:tcPr>
          <w:p w:rsidR="00047BAD" w:rsidRPr="001B5B5E" w:rsidRDefault="00047BAD" w:rsidP="000C79F4">
            <w:pPr>
              <w:jc w:val="center"/>
              <w:rPr>
                <w:rFonts w:eastAsia="Times New Roman"/>
                <w:b/>
                <w:caps/>
                <w:szCs w:val="28"/>
              </w:rPr>
            </w:pPr>
            <w:r>
              <w:rPr>
                <w:rFonts w:eastAsia="Times New Roman"/>
                <w:b/>
                <w:caps/>
                <w:szCs w:val="28"/>
              </w:rPr>
              <w:t>1</w:t>
            </w:r>
            <w:r w:rsidR="00DF084D">
              <w:rPr>
                <w:rFonts w:eastAsia="Times New Roman"/>
                <w:b/>
                <w:caps/>
                <w:szCs w:val="28"/>
              </w:rPr>
              <w:t>6</w:t>
            </w:r>
          </w:p>
        </w:tc>
        <w:tc>
          <w:tcPr>
            <w:tcW w:w="992" w:type="dxa"/>
          </w:tcPr>
          <w:p w:rsidR="00047BAD" w:rsidRPr="00D36BF5" w:rsidRDefault="00047BAD" w:rsidP="000C79F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outlineLvl w:val="0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276" w:type="dxa"/>
          </w:tcPr>
          <w:p w:rsidR="00047BAD" w:rsidRDefault="00047BAD" w:rsidP="000C79F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outlineLvl w:val="0"/>
              <w:rPr>
                <w:caps/>
              </w:rPr>
            </w:pPr>
          </w:p>
        </w:tc>
      </w:tr>
      <w:tr w:rsidR="00047BAD" w:rsidTr="0038678F">
        <w:tc>
          <w:tcPr>
            <w:tcW w:w="3085" w:type="dxa"/>
            <w:vMerge/>
          </w:tcPr>
          <w:p w:rsidR="00047BAD" w:rsidRPr="003377D8" w:rsidRDefault="00047BAD" w:rsidP="000C79F4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047BAD" w:rsidRDefault="00047BAD" w:rsidP="000C79F4">
            <w:pPr>
              <w:pStyle w:val="a9"/>
              <w:spacing w:after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173</w:t>
            </w:r>
          </w:p>
        </w:tc>
        <w:tc>
          <w:tcPr>
            <w:tcW w:w="8222" w:type="dxa"/>
          </w:tcPr>
          <w:p w:rsidR="00047BAD" w:rsidRPr="00DF5F72" w:rsidRDefault="00047BAD" w:rsidP="000C79F4">
            <w:pPr>
              <w:ind w:left="34"/>
              <w:rPr>
                <w:rFonts w:eastAsia="PMingLiU"/>
                <w:bCs/>
              </w:rPr>
            </w:pPr>
            <w:r w:rsidRPr="00DF5F72">
              <w:rPr>
                <w:rFonts w:eastAsia="PMingLiU"/>
                <w:bCs/>
              </w:rPr>
              <w:t xml:space="preserve"> Практическая работа «Составление систем уравнений Колмогорова»</w:t>
            </w:r>
          </w:p>
        </w:tc>
        <w:tc>
          <w:tcPr>
            <w:tcW w:w="993" w:type="dxa"/>
          </w:tcPr>
          <w:p w:rsidR="00047BAD" w:rsidRDefault="00DF084D" w:rsidP="000C79F4">
            <w:pPr>
              <w:jc w:val="center"/>
              <w:rPr>
                <w:rFonts w:eastAsia="Times New Roman"/>
                <w:caps/>
                <w:szCs w:val="28"/>
              </w:rPr>
            </w:pPr>
            <w:r>
              <w:rPr>
                <w:rFonts w:eastAsia="Times New Roman"/>
                <w:caps/>
                <w:szCs w:val="28"/>
              </w:rPr>
              <w:t>2</w:t>
            </w:r>
          </w:p>
        </w:tc>
        <w:tc>
          <w:tcPr>
            <w:tcW w:w="992" w:type="dxa"/>
          </w:tcPr>
          <w:p w:rsidR="00047BAD" w:rsidRPr="00D36BF5" w:rsidRDefault="00047BAD" w:rsidP="000C79F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outlineLvl w:val="0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276" w:type="dxa"/>
          </w:tcPr>
          <w:p w:rsidR="00047BAD" w:rsidRDefault="00047BAD" w:rsidP="000C79F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outlineLvl w:val="0"/>
              <w:rPr>
                <w:caps/>
              </w:rPr>
            </w:pPr>
          </w:p>
        </w:tc>
      </w:tr>
      <w:tr w:rsidR="00047BAD" w:rsidTr="0038678F">
        <w:tc>
          <w:tcPr>
            <w:tcW w:w="3085" w:type="dxa"/>
            <w:vMerge/>
          </w:tcPr>
          <w:p w:rsidR="00047BAD" w:rsidRPr="003377D8" w:rsidRDefault="00047BAD" w:rsidP="000C79F4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047BAD" w:rsidRDefault="00047BAD" w:rsidP="000C79F4">
            <w:pPr>
              <w:pStyle w:val="a9"/>
              <w:spacing w:after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174</w:t>
            </w:r>
          </w:p>
        </w:tc>
        <w:tc>
          <w:tcPr>
            <w:tcW w:w="8222" w:type="dxa"/>
          </w:tcPr>
          <w:p w:rsidR="00047BAD" w:rsidRPr="00DF5F72" w:rsidRDefault="00047BAD" w:rsidP="000C79F4">
            <w:pPr>
              <w:ind w:left="34"/>
              <w:rPr>
                <w:rFonts w:eastAsia="PMingLiU"/>
                <w:bCs/>
              </w:rPr>
            </w:pPr>
            <w:r w:rsidRPr="00DF5F72">
              <w:rPr>
                <w:rFonts w:eastAsia="PMingLiU"/>
                <w:bCs/>
              </w:rPr>
              <w:t>Практическая работа  «Нахождение финальных вероятностей»</w:t>
            </w:r>
          </w:p>
        </w:tc>
        <w:tc>
          <w:tcPr>
            <w:tcW w:w="993" w:type="dxa"/>
          </w:tcPr>
          <w:p w:rsidR="00047BAD" w:rsidRDefault="00047BAD" w:rsidP="000C79F4">
            <w:pPr>
              <w:jc w:val="center"/>
              <w:rPr>
                <w:rFonts w:eastAsia="Times New Roman"/>
                <w:caps/>
                <w:szCs w:val="28"/>
              </w:rPr>
            </w:pPr>
            <w:r>
              <w:rPr>
                <w:rFonts w:eastAsia="Times New Roman"/>
                <w:caps/>
                <w:szCs w:val="28"/>
              </w:rPr>
              <w:t>1</w:t>
            </w:r>
          </w:p>
        </w:tc>
        <w:tc>
          <w:tcPr>
            <w:tcW w:w="992" w:type="dxa"/>
          </w:tcPr>
          <w:p w:rsidR="00047BAD" w:rsidRPr="00D36BF5" w:rsidRDefault="00047BAD" w:rsidP="000C79F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outlineLvl w:val="0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276" w:type="dxa"/>
          </w:tcPr>
          <w:p w:rsidR="00047BAD" w:rsidRDefault="00047BAD" w:rsidP="000C79F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outlineLvl w:val="0"/>
              <w:rPr>
                <w:caps/>
              </w:rPr>
            </w:pPr>
          </w:p>
        </w:tc>
      </w:tr>
      <w:tr w:rsidR="00047BAD" w:rsidTr="0038678F">
        <w:tc>
          <w:tcPr>
            <w:tcW w:w="3085" w:type="dxa"/>
            <w:vMerge/>
          </w:tcPr>
          <w:p w:rsidR="00047BAD" w:rsidRPr="003377D8" w:rsidRDefault="00047BAD" w:rsidP="000C79F4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047BAD" w:rsidRDefault="00047BAD" w:rsidP="000C79F4">
            <w:pPr>
              <w:pStyle w:val="a9"/>
              <w:spacing w:after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175</w:t>
            </w:r>
          </w:p>
        </w:tc>
        <w:tc>
          <w:tcPr>
            <w:tcW w:w="8222" w:type="dxa"/>
          </w:tcPr>
          <w:p w:rsidR="00047BAD" w:rsidRPr="00DF5F72" w:rsidRDefault="00047BAD" w:rsidP="000C79F4">
            <w:pPr>
              <w:ind w:left="34"/>
              <w:rPr>
                <w:rFonts w:eastAsia="PMingLiU"/>
                <w:bCs/>
              </w:rPr>
            </w:pPr>
            <w:r w:rsidRPr="00DF5F72">
              <w:rPr>
                <w:rFonts w:eastAsia="PMingLiU"/>
                <w:bCs/>
              </w:rPr>
              <w:t>Практическая работа  «Нахождение финальных вероятностей»</w:t>
            </w:r>
          </w:p>
        </w:tc>
        <w:tc>
          <w:tcPr>
            <w:tcW w:w="993" w:type="dxa"/>
          </w:tcPr>
          <w:p w:rsidR="00047BAD" w:rsidRDefault="00047BAD" w:rsidP="000C79F4">
            <w:pPr>
              <w:jc w:val="center"/>
              <w:rPr>
                <w:rFonts w:eastAsia="Times New Roman"/>
                <w:caps/>
                <w:szCs w:val="28"/>
              </w:rPr>
            </w:pPr>
            <w:r>
              <w:rPr>
                <w:rFonts w:eastAsia="Times New Roman"/>
                <w:caps/>
                <w:szCs w:val="28"/>
              </w:rPr>
              <w:t>1</w:t>
            </w:r>
          </w:p>
        </w:tc>
        <w:tc>
          <w:tcPr>
            <w:tcW w:w="992" w:type="dxa"/>
          </w:tcPr>
          <w:p w:rsidR="00047BAD" w:rsidRPr="00D36BF5" w:rsidRDefault="00047BAD" w:rsidP="000C79F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outlineLvl w:val="0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276" w:type="dxa"/>
          </w:tcPr>
          <w:p w:rsidR="00047BAD" w:rsidRDefault="00047BAD" w:rsidP="000C79F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outlineLvl w:val="0"/>
              <w:rPr>
                <w:caps/>
              </w:rPr>
            </w:pPr>
          </w:p>
        </w:tc>
      </w:tr>
      <w:tr w:rsidR="00047BAD" w:rsidTr="0038678F">
        <w:tc>
          <w:tcPr>
            <w:tcW w:w="3085" w:type="dxa"/>
            <w:vMerge/>
          </w:tcPr>
          <w:p w:rsidR="00047BAD" w:rsidRPr="003377D8" w:rsidRDefault="00047BAD" w:rsidP="000C79F4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047BAD" w:rsidRDefault="00047BAD" w:rsidP="000C79F4">
            <w:pPr>
              <w:pStyle w:val="a9"/>
              <w:spacing w:after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176</w:t>
            </w:r>
          </w:p>
        </w:tc>
        <w:tc>
          <w:tcPr>
            <w:tcW w:w="8222" w:type="dxa"/>
          </w:tcPr>
          <w:p w:rsidR="00047BAD" w:rsidRPr="00DF5F72" w:rsidRDefault="00047BAD" w:rsidP="000C79F4">
            <w:pPr>
              <w:ind w:left="34"/>
              <w:rPr>
                <w:rFonts w:eastAsia="PMingLiU"/>
                <w:bCs/>
              </w:rPr>
            </w:pPr>
            <w:r w:rsidRPr="00DF5F72">
              <w:rPr>
                <w:rFonts w:eastAsia="PMingLiU"/>
                <w:bCs/>
              </w:rPr>
              <w:t>Практическая работа «Нахождение характеристик простейших систем массового обслуживания»</w:t>
            </w:r>
          </w:p>
        </w:tc>
        <w:tc>
          <w:tcPr>
            <w:tcW w:w="993" w:type="dxa"/>
          </w:tcPr>
          <w:p w:rsidR="00047BAD" w:rsidRDefault="00047BAD" w:rsidP="000C79F4">
            <w:pPr>
              <w:jc w:val="center"/>
              <w:rPr>
                <w:rFonts w:eastAsia="Times New Roman"/>
                <w:caps/>
                <w:szCs w:val="28"/>
              </w:rPr>
            </w:pPr>
            <w:r>
              <w:rPr>
                <w:rFonts w:eastAsia="Times New Roman"/>
                <w:caps/>
                <w:szCs w:val="28"/>
              </w:rPr>
              <w:t>1</w:t>
            </w:r>
          </w:p>
        </w:tc>
        <w:tc>
          <w:tcPr>
            <w:tcW w:w="992" w:type="dxa"/>
          </w:tcPr>
          <w:p w:rsidR="00047BAD" w:rsidRPr="00D36BF5" w:rsidRDefault="00047BAD" w:rsidP="000C79F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outlineLvl w:val="0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276" w:type="dxa"/>
          </w:tcPr>
          <w:p w:rsidR="00047BAD" w:rsidRDefault="00047BAD" w:rsidP="000C79F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outlineLvl w:val="0"/>
              <w:rPr>
                <w:caps/>
              </w:rPr>
            </w:pPr>
          </w:p>
        </w:tc>
      </w:tr>
      <w:tr w:rsidR="00047BAD" w:rsidTr="0038678F">
        <w:tc>
          <w:tcPr>
            <w:tcW w:w="3085" w:type="dxa"/>
            <w:vMerge/>
          </w:tcPr>
          <w:p w:rsidR="00047BAD" w:rsidRPr="003377D8" w:rsidRDefault="00047BAD" w:rsidP="000C79F4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047BAD" w:rsidRDefault="00047BAD" w:rsidP="000C79F4">
            <w:pPr>
              <w:pStyle w:val="a9"/>
              <w:spacing w:after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177</w:t>
            </w:r>
          </w:p>
        </w:tc>
        <w:tc>
          <w:tcPr>
            <w:tcW w:w="8222" w:type="dxa"/>
          </w:tcPr>
          <w:p w:rsidR="00047BAD" w:rsidRPr="00DF5F72" w:rsidRDefault="00047BAD" w:rsidP="000C79F4">
            <w:pPr>
              <w:ind w:left="34"/>
              <w:rPr>
                <w:rFonts w:eastAsia="PMingLiU"/>
                <w:bCs/>
              </w:rPr>
            </w:pPr>
            <w:r w:rsidRPr="00DF5F72">
              <w:rPr>
                <w:rFonts w:eastAsia="PMingLiU"/>
                <w:bCs/>
              </w:rPr>
              <w:t>Практическая работа «Нахождение характеристик простейших систем массового обслуживания»</w:t>
            </w:r>
          </w:p>
        </w:tc>
        <w:tc>
          <w:tcPr>
            <w:tcW w:w="993" w:type="dxa"/>
          </w:tcPr>
          <w:p w:rsidR="00047BAD" w:rsidRDefault="00047BAD" w:rsidP="000C79F4">
            <w:pPr>
              <w:jc w:val="center"/>
              <w:rPr>
                <w:rFonts w:eastAsia="Times New Roman"/>
                <w:caps/>
                <w:szCs w:val="28"/>
              </w:rPr>
            </w:pPr>
            <w:r>
              <w:rPr>
                <w:rFonts w:eastAsia="Times New Roman"/>
                <w:caps/>
                <w:szCs w:val="28"/>
              </w:rPr>
              <w:t>1</w:t>
            </w:r>
          </w:p>
        </w:tc>
        <w:tc>
          <w:tcPr>
            <w:tcW w:w="992" w:type="dxa"/>
          </w:tcPr>
          <w:p w:rsidR="00047BAD" w:rsidRPr="00D36BF5" w:rsidRDefault="00047BAD" w:rsidP="000C79F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outlineLvl w:val="0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276" w:type="dxa"/>
          </w:tcPr>
          <w:p w:rsidR="00047BAD" w:rsidRDefault="00047BAD" w:rsidP="000C79F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outlineLvl w:val="0"/>
              <w:rPr>
                <w:caps/>
              </w:rPr>
            </w:pPr>
          </w:p>
        </w:tc>
      </w:tr>
      <w:tr w:rsidR="00047BAD" w:rsidTr="0038678F">
        <w:tc>
          <w:tcPr>
            <w:tcW w:w="3085" w:type="dxa"/>
            <w:vMerge/>
          </w:tcPr>
          <w:p w:rsidR="00047BAD" w:rsidRPr="003377D8" w:rsidRDefault="00047BAD" w:rsidP="000C79F4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047BAD" w:rsidRDefault="00047BAD" w:rsidP="000C79F4">
            <w:pPr>
              <w:pStyle w:val="a9"/>
              <w:spacing w:after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178</w:t>
            </w:r>
          </w:p>
        </w:tc>
        <w:tc>
          <w:tcPr>
            <w:tcW w:w="8222" w:type="dxa"/>
          </w:tcPr>
          <w:p w:rsidR="00047BAD" w:rsidRPr="00DF5F72" w:rsidRDefault="00047BAD" w:rsidP="000C79F4">
            <w:pPr>
              <w:ind w:left="34"/>
              <w:rPr>
                <w:rFonts w:eastAsia="PMingLiU"/>
                <w:bCs/>
              </w:rPr>
            </w:pPr>
            <w:r w:rsidRPr="00DF5F72">
              <w:rPr>
                <w:rFonts w:eastAsia="PMingLiU"/>
                <w:bCs/>
              </w:rPr>
              <w:t>Практическая работа «Решение задач массового обслуживания методами имитационного моделирования»</w:t>
            </w:r>
          </w:p>
        </w:tc>
        <w:tc>
          <w:tcPr>
            <w:tcW w:w="993" w:type="dxa"/>
          </w:tcPr>
          <w:p w:rsidR="00047BAD" w:rsidRDefault="00047BAD" w:rsidP="000C79F4">
            <w:pPr>
              <w:jc w:val="center"/>
              <w:rPr>
                <w:rFonts w:eastAsia="Times New Roman"/>
                <w:caps/>
                <w:szCs w:val="28"/>
              </w:rPr>
            </w:pPr>
            <w:r>
              <w:rPr>
                <w:rFonts w:eastAsia="Times New Roman"/>
                <w:caps/>
                <w:szCs w:val="28"/>
              </w:rPr>
              <w:t>1</w:t>
            </w:r>
          </w:p>
        </w:tc>
        <w:tc>
          <w:tcPr>
            <w:tcW w:w="992" w:type="dxa"/>
          </w:tcPr>
          <w:p w:rsidR="00047BAD" w:rsidRPr="00D36BF5" w:rsidRDefault="00047BAD" w:rsidP="000C79F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outlineLvl w:val="0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276" w:type="dxa"/>
          </w:tcPr>
          <w:p w:rsidR="00047BAD" w:rsidRDefault="00047BAD" w:rsidP="000C79F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outlineLvl w:val="0"/>
              <w:rPr>
                <w:caps/>
              </w:rPr>
            </w:pPr>
          </w:p>
        </w:tc>
      </w:tr>
      <w:tr w:rsidR="00047BAD" w:rsidTr="0038678F">
        <w:tc>
          <w:tcPr>
            <w:tcW w:w="3085" w:type="dxa"/>
            <w:vMerge/>
          </w:tcPr>
          <w:p w:rsidR="00047BAD" w:rsidRPr="003377D8" w:rsidRDefault="00047BAD" w:rsidP="000C79F4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047BAD" w:rsidRDefault="00047BAD" w:rsidP="000C79F4">
            <w:pPr>
              <w:pStyle w:val="a9"/>
              <w:spacing w:after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179</w:t>
            </w:r>
          </w:p>
        </w:tc>
        <w:tc>
          <w:tcPr>
            <w:tcW w:w="8222" w:type="dxa"/>
          </w:tcPr>
          <w:p w:rsidR="00047BAD" w:rsidRPr="00DF5F72" w:rsidRDefault="00047BAD" w:rsidP="000C79F4">
            <w:pPr>
              <w:ind w:left="34"/>
              <w:rPr>
                <w:rFonts w:eastAsia="PMingLiU"/>
                <w:bCs/>
              </w:rPr>
            </w:pPr>
            <w:r w:rsidRPr="00DF5F72">
              <w:rPr>
                <w:rFonts w:eastAsia="PMingLiU"/>
                <w:bCs/>
              </w:rPr>
              <w:t>Практическая работа «Решение задач массового обслуживания методами имитационного моделирования»</w:t>
            </w:r>
          </w:p>
        </w:tc>
        <w:tc>
          <w:tcPr>
            <w:tcW w:w="993" w:type="dxa"/>
          </w:tcPr>
          <w:p w:rsidR="00047BAD" w:rsidRDefault="00047BAD" w:rsidP="000C79F4">
            <w:pPr>
              <w:jc w:val="center"/>
              <w:rPr>
                <w:rFonts w:eastAsia="Times New Roman"/>
                <w:caps/>
                <w:szCs w:val="28"/>
              </w:rPr>
            </w:pPr>
            <w:r>
              <w:rPr>
                <w:rFonts w:eastAsia="Times New Roman"/>
                <w:caps/>
                <w:szCs w:val="28"/>
              </w:rPr>
              <w:t>1</w:t>
            </w:r>
          </w:p>
        </w:tc>
        <w:tc>
          <w:tcPr>
            <w:tcW w:w="992" w:type="dxa"/>
          </w:tcPr>
          <w:p w:rsidR="00047BAD" w:rsidRPr="00D36BF5" w:rsidRDefault="00047BAD" w:rsidP="000C79F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outlineLvl w:val="0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276" w:type="dxa"/>
          </w:tcPr>
          <w:p w:rsidR="00047BAD" w:rsidRDefault="00047BAD" w:rsidP="000C79F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outlineLvl w:val="0"/>
              <w:rPr>
                <w:caps/>
              </w:rPr>
            </w:pPr>
          </w:p>
        </w:tc>
      </w:tr>
      <w:tr w:rsidR="00047BAD" w:rsidTr="0038678F">
        <w:tc>
          <w:tcPr>
            <w:tcW w:w="3085" w:type="dxa"/>
            <w:vMerge/>
          </w:tcPr>
          <w:p w:rsidR="00047BAD" w:rsidRPr="003377D8" w:rsidRDefault="00047BAD" w:rsidP="000C79F4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047BAD" w:rsidRDefault="00047BAD" w:rsidP="000C79F4">
            <w:pPr>
              <w:pStyle w:val="a9"/>
              <w:spacing w:after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180</w:t>
            </w:r>
          </w:p>
        </w:tc>
        <w:tc>
          <w:tcPr>
            <w:tcW w:w="8222" w:type="dxa"/>
          </w:tcPr>
          <w:p w:rsidR="00047BAD" w:rsidRPr="00DF5F72" w:rsidRDefault="00047BAD" w:rsidP="000C79F4">
            <w:pPr>
              <w:ind w:left="34"/>
              <w:rPr>
                <w:rFonts w:eastAsia="PMingLiU"/>
                <w:bCs/>
              </w:rPr>
            </w:pPr>
            <w:r w:rsidRPr="00DF5F72">
              <w:rPr>
                <w:rFonts w:eastAsia="PMingLiU"/>
                <w:bCs/>
              </w:rPr>
              <w:t>Практическая работа «Построение прогнозов»</w:t>
            </w:r>
          </w:p>
        </w:tc>
        <w:tc>
          <w:tcPr>
            <w:tcW w:w="993" w:type="dxa"/>
          </w:tcPr>
          <w:p w:rsidR="00047BAD" w:rsidRDefault="00047BAD" w:rsidP="000C79F4">
            <w:pPr>
              <w:jc w:val="center"/>
              <w:rPr>
                <w:rFonts w:eastAsia="Times New Roman"/>
                <w:caps/>
                <w:szCs w:val="28"/>
              </w:rPr>
            </w:pPr>
            <w:r>
              <w:rPr>
                <w:rFonts w:eastAsia="Times New Roman"/>
                <w:caps/>
                <w:szCs w:val="28"/>
              </w:rPr>
              <w:t>1</w:t>
            </w:r>
          </w:p>
        </w:tc>
        <w:tc>
          <w:tcPr>
            <w:tcW w:w="992" w:type="dxa"/>
          </w:tcPr>
          <w:p w:rsidR="00047BAD" w:rsidRPr="00D36BF5" w:rsidRDefault="00047BAD" w:rsidP="000C79F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outlineLvl w:val="0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276" w:type="dxa"/>
          </w:tcPr>
          <w:p w:rsidR="00047BAD" w:rsidRDefault="00047BAD" w:rsidP="000C79F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outlineLvl w:val="0"/>
              <w:rPr>
                <w:caps/>
              </w:rPr>
            </w:pPr>
          </w:p>
        </w:tc>
      </w:tr>
      <w:tr w:rsidR="00047BAD" w:rsidTr="0038678F">
        <w:tc>
          <w:tcPr>
            <w:tcW w:w="3085" w:type="dxa"/>
            <w:vMerge/>
          </w:tcPr>
          <w:p w:rsidR="00047BAD" w:rsidRPr="003377D8" w:rsidRDefault="00047BAD" w:rsidP="000C79F4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047BAD" w:rsidRDefault="00047BAD" w:rsidP="000C79F4">
            <w:pPr>
              <w:pStyle w:val="a9"/>
              <w:spacing w:after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181</w:t>
            </w:r>
          </w:p>
        </w:tc>
        <w:tc>
          <w:tcPr>
            <w:tcW w:w="8222" w:type="dxa"/>
          </w:tcPr>
          <w:p w:rsidR="00047BAD" w:rsidRPr="00DF5F72" w:rsidRDefault="00047BAD" w:rsidP="000C79F4">
            <w:pPr>
              <w:ind w:left="34"/>
              <w:rPr>
                <w:rFonts w:eastAsia="PMingLiU"/>
                <w:bCs/>
              </w:rPr>
            </w:pPr>
            <w:r w:rsidRPr="00DF5F72">
              <w:rPr>
                <w:rFonts w:eastAsia="PMingLiU"/>
                <w:bCs/>
              </w:rPr>
              <w:t>Практическая работа «Построение прогнозов»</w:t>
            </w:r>
          </w:p>
        </w:tc>
        <w:tc>
          <w:tcPr>
            <w:tcW w:w="993" w:type="dxa"/>
          </w:tcPr>
          <w:p w:rsidR="00047BAD" w:rsidRDefault="00047BAD" w:rsidP="000C79F4">
            <w:pPr>
              <w:jc w:val="center"/>
              <w:rPr>
                <w:rFonts w:eastAsia="Times New Roman"/>
                <w:caps/>
                <w:szCs w:val="28"/>
              </w:rPr>
            </w:pPr>
            <w:r>
              <w:rPr>
                <w:rFonts w:eastAsia="Times New Roman"/>
                <w:caps/>
                <w:szCs w:val="28"/>
              </w:rPr>
              <w:t>1</w:t>
            </w:r>
          </w:p>
        </w:tc>
        <w:tc>
          <w:tcPr>
            <w:tcW w:w="992" w:type="dxa"/>
          </w:tcPr>
          <w:p w:rsidR="00047BAD" w:rsidRPr="00D36BF5" w:rsidRDefault="00047BAD" w:rsidP="000C79F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outlineLvl w:val="0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276" w:type="dxa"/>
          </w:tcPr>
          <w:p w:rsidR="00047BAD" w:rsidRDefault="00047BAD" w:rsidP="000C79F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outlineLvl w:val="0"/>
              <w:rPr>
                <w:caps/>
              </w:rPr>
            </w:pPr>
          </w:p>
        </w:tc>
      </w:tr>
      <w:tr w:rsidR="00047BAD" w:rsidTr="0038678F">
        <w:tc>
          <w:tcPr>
            <w:tcW w:w="3085" w:type="dxa"/>
            <w:vMerge/>
          </w:tcPr>
          <w:p w:rsidR="00047BAD" w:rsidRPr="003377D8" w:rsidRDefault="00047BAD" w:rsidP="000C79F4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047BAD" w:rsidRDefault="00047BAD" w:rsidP="000C79F4">
            <w:pPr>
              <w:pStyle w:val="a9"/>
              <w:spacing w:after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182</w:t>
            </w:r>
          </w:p>
        </w:tc>
        <w:tc>
          <w:tcPr>
            <w:tcW w:w="8222" w:type="dxa"/>
          </w:tcPr>
          <w:p w:rsidR="00047BAD" w:rsidRPr="00DF5F72" w:rsidRDefault="00047BAD" w:rsidP="000C79F4">
            <w:pPr>
              <w:ind w:left="34"/>
              <w:rPr>
                <w:rFonts w:eastAsia="PMingLiU"/>
                <w:bCs/>
              </w:rPr>
            </w:pPr>
            <w:r w:rsidRPr="00DF5F72">
              <w:rPr>
                <w:rFonts w:eastAsia="PMingLiU"/>
                <w:bCs/>
              </w:rPr>
              <w:t>Практическая работа «Решение матричной игры методом итераций»</w:t>
            </w:r>
          </w:p>
        </w:tc>
        <w:tc>
          <w:tcPr>
            <w:tcW w:w="993" w:type="dxa"/>
          </w:tcPr>
          <w:p w:rsidR="00047BAD" w:rsidRDefault="00047BAD" w:rsidP="000C79F4">
            <w:pPr>
              <w:jc w:val="center"/>
              <w:rPr>
                <w:rFonts w:eastAsia="Times New Roman"/>
                <w:caps/>
                <w:szCs w:val="28"/>
              </w:rPr>
            </w:pPr>
            <w:r>
              <w:rPr>
                <w:rFonts w:eastAsia="Times New Roman"/>
                <w:caps/>
                <w:szCs w:val="28"/>
              </w:rPr>
              <w:t>1</w:t>
            </w:r>
          </w:p>
        </w:tc>
        <w:tc>
          <w:tcPr>
            <w:tcW w:w="992" w:type="dxa"/>
          </w:tcPr>
          <w:p w:rsidR="00047BAD" w:rsidRPr="00D36BF5" w:rsidRDefault="00047BAD" w:rsidP="000C79F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outlineLvl w:val="0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276" w:type="dxa"/>
          </w:tcPr>
          <w:p w:rsidR="00047BAD" w:rsidRDefault="00047BAD" w:rsidP="000C79F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outlineLvl w:val="0"/>
              <w:rPr>
                <w:caps/>
              </w:rPr>
            </w:pPr>
          </w:p>
        </w:tc>
      </w:tr>
      <w:tr w:rsidR="00047BAD" w:rsidTr="0038678F">
        <w:tc>
          <w:tcPr>
            <w:tcW w:w="3085" w:type="dxa"/>
            <w:vMerge/>
          </w:tcPr>
          <w:p w:rsidR="00047BAD" w:rsidRPr="003377D8" w:rsidRDefault="00047BAD" w:rsidP="000C79F4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047BAD" w:rsidRDefault="00047BAD" w:rsidP="000C79F4">
            <w:pPr>
              <w:pStyle w:val="a9"/>
              <w:spacing w:after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183</w:t>
            </w:r>
          </w:p>
        </w:tc>
        <w:tc>
          <w:tcPr>
            <w:tcW w:w="8222" w:type="dxa"/>
          </w:tcPr>
          <w:p w:rsidR="00047BAD" w:rsidRPr="00DF5F72" w:rsidRDefault="00047BAD" w:rsidP="000C79F4">
            <w:pPr>
              <w:ind w:left="34"/>
              <w:rPr>
                <w:rFonts w:eastAsia="PMingLiU"/>
                <w:bCs/>
              </w:rPr>
            </w:pPr>
            <w:r w:rsidRPr="00DF5F72">
              <w:rPr>
                <w:rFonts w:eastAsia="PMingLiU"/>
                <w:bCs/>
              </w:rPr>
              <w:t>Практическая работа «Решение матричной игры методом итераций»</w:t>
            </w:r>
          </w:p>
        </w:tc>
        <w:tc>
          <w:tcPr>
            <w:tcW w:w="993" w:type="dxa"/>
          </w:tcPr>
          <w:p w:rsidR="00047BAD" w:rsidRDefault="00047BAD" w:rsidP="000C79F4">
            <w:pPr>
              <w:jc w:val="center"/>
              <w:rPr>
                <w:rFonts w:eastAsia="Times New Roman"/>
                <w:caps/>
                <w:szCs w:val="28"/>
              </w:rPr>
            </w:pPr>
            <w:r>
              <w:rPr>
                <w:rFonts w:eastAsia="Times New Roman"/>
                <w:caps/>
                <w:szCs w:val="28"/>
              </w:rPr>
              <w:t>1</w:t>
            </w:r>
          </w:p>
        </w:tc>
        <w:tc>
          <w:tcPr>
            <w:tcW w:w="992" w:type="dxa"/>
          </w:tcPr>
          <w:p w:rsidR="00047BAD" w:rsidRPr="00D36BF5" w:rsidRDefault="00047BAD" w:rsidP="000C79F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outlineLvl w:val="0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276" w:type="dxa"/>
          </w:tcPr>
          <w:p w:rsidR="00047BAD" w:rsidRDefault="00047BAD" w:rsidP="000C79F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outlineLvl w:val="0"/>
              <w:rPr>
                <w:caps/>
              </w:rPr>
            </w:pPr>
          </w:p>
        </w:tc>
      </w:tr>
      <w:tr w:rsidR="00047BAD" w:rsidTr="0038678F">
        <w:tc>
          <w:tcPr>
            <w:tcW w:w="3085" w:type="dxa"/>
            <w:vMerge/>
          </w:tcPr>
          <w:p w:rsidR="00047BAD" w:rsidRPr="003377D8" w:rsidRDefault="00047BAD" w:rsidP="000C79F4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047BAD" w:rsidRDefault="00047BAD" w:rsidP="000C79F4">
            <w:pPr>
              <w:pStyle w:val="a9"/>
              <w:spacing w:after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184</w:t>
            </w:r>
          </w:p>
        </w:tc>
        <w:tc>
          <w:tcPr>
            <w:tcW w:w="8222" w:type="dxa"/>
          </w:tcPr>
          <w:p w:rsidR="00047BAD" w:rsidRPr="00DF5F72" w:rsidRDefault="00047BAD" w:rsidP="000C79F4">
            <w:pPr>
              <w:ind w:left="34"/>
              <w:rPr>
                <w:rFonts w:eastAsia="PMingLiU"/>
                <w:bCs/>
              </w:rPr>
            </w:pPr>
            <w:r w:rsidRPr="00DF5F72">
              <w:rPr>
                <w:rFonts w:eastAsia="PMingLiU"/>
                <w:bCs/>
              </w:rPr>
              <w:t>Лабораторная работа «Моделирование прогноза»</w:t>
            </w:r>
          </w:p>
        </w:tc>
        <w:tc>
          <w:tcPr>
            <w:tcW w:w="993" w:type="dxa"/>
          </w:tcPr>
          <w:p w:rsidR="00047BAD" w:rsidRDefault="00047BAD" w:rsidP="000C79F4">
            <w:pPr>
              <w:jc w:val="center"/>
              <w:rPr>
                <w:rFonts w:eastAsia="Times New Roman"/>
                <w:caps/>
                <w:szCs w:val="28"/>
              </w:rPr>
            </w:pPr>
            <w:r>
              <w:rPr>
                <w:rFonts w:eastAsia="Times New Roman"/>
                <w:caps/>
                <w:szCs w:val="28"/>
              </w:rPr>
              <w:t>1</w:t>
            </w:r>
          </w:p>
        </w:tc>
        <w:tc>
          <w:tcPr>
            <w:tcW w:w="992" w:type="dxa"/>
          </w:tcPr>
          <w:p w:rsidR="00047BAD" w:rsidRPr="00D36BF5" w:rsidRDefault="00047BAD" w:rsidP="000C79F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outlineLvl w:val="0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276" w:type="dxa"/>
          </w:tcPr>
          <w:p w:rsidR="00047BAD" w:rsidRDefault="00047BAD" w:rsidP="000C79F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outlineLvl w:val="0"/>
              <w:rPr>
                <w:caps/>
              </w:rPr>
            </w:pPr>
          </w:p>
        </w:tc>
      </w:tr>
      <w:tr w:rsidR="00047BAD" w:rsidTr="0038678F">
        <w:tc>
          <w:tcPr>
            <w:tcW w:w="3085" w:type="dxa"/>
            <w:vMerge/>
          </w:tcPr>
          <w:p w:rsidR="00047BAD" w:rsidRPr="003377D8" w:rsidRDefault="00047BAD" w:rsidP="000C79F4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047BAD" w:rsidRDefault="00047BAD" w:rsidP="000C79F4">
            <w:pPr>
              <w:pStyle w:val="a9"/>
              <w:spacing w:after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185</w:t>
            </w:r>
          </w:p>
        </w:tc>
        <w:tc>
          <w:tcPr>
            <w:tcW w:w="8222" w:type="dxa"/>
          </w:tcPr>
          <w:p w:rsidR="00047BAD" w:rsidRPr="00DF5F72" w:rsidRDefault="00047BAD" w:rsidP="000C79F4">
            <w:pPr>
              <w:ind w:left="34"/>
              <w:rPr>
                <w:rFonts w:eastAsia="PMingLiU"/>
                <w:bCs/>
              </w:rPr>
            </w:pPr>
            <w:r w:rsidRPr="00DF5F72">
              <w:rPr>
                <w:rFonts w:eastAsia="PMingLiU"/>
                <w:bCs/>
              </w:rPr>
              <w:t>Лабораторная работа «Моделирование прогноза»</w:t>
            </w:r>
          </w:p>
        </w:tc>
        <w:tc>
          <w:tcPr>
            <w:tcW w:w="993" w:type="dxa"/>
          </w:tcPr>
          <w:p w:rsidR="00047BAD" w:rsidRDefault="00047BAD" w:rsidP="000C79F4">
            <w:pPr>
              <w:jc w:val="center"/>
              <w:rPr>
                <w:rFonts w:eastAsia="Times New Roman"/>
                <w:caps/>
                <w:szCs w:val="28"/>
              </w:rPr>
            </w:pPr>
            <w:r>
              <w:rPr>
                <w:rFonts w:eastAsia="Times New Roman"/>
                <w:caps/>
                <w:szCs w:val="28"/>
              </w:rPr>
              <w:t>1</w:t>
            </w:r>
          </w:p>
        </w:tc>
        <w:tc>
          <w:tcPr>
            <w:tcW w:w="992" w:type="dxa"/>
          </w:tcPr>
          <w:p w:rsidR="00047BAD" w:rsidRPr="00D36BF5" w:rsidRDefault="00047BAD" w:rsidP="000C79F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outlineLvl w:val="0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276" w:type="dxa"/>
          </w:tcPr>
          <w:p w:rsidR="00047BAD" w:rsidRDefault="00047BAD" w:rsidP="000C79F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outlineLvl w:val="0"/>
              <w:rPr>
                <w:caps/>
              </w:rPr>
            </w:pPr>
          </w:p>
        </w:tc>
      </w:tr>
      <w:tr w:rsidR="00047BAD" w:rsidTr="0038678F">
        <w:tc>
          <w:tcPr>
            <w:tcW w:w="3085" w:type="dxa"/>
            <w:vMerge/>
          </w:tcPr>
          <w:p w:rsidR="00047BAD" w:rsidRPr="003377D8" w:rsidRDefault="00047BAD" w:rsidP="000C79F4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047BAD" w:rsidRDefault="00047BAD" w:rsidP="000C79F4">
            <w:pPr>
              <w:pStyle w:val="a9"/>
              <w:spacing w:after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186</w:t>
            </w:r>
          </w:p>
        </w:tc>
        <w:tc>
          <w:tcPr>
            <w:tcW w:w="8222" w:type="dxa"/>
            <w:vAlign w:val="bottom"/>
          </w:tcPr>
          <w:p w:rsidR="00047BAD" w:rsidRPr="00DF5F72" w:rsidRDefault="00047BAD" w:rsidP="000C79F4">
            <w:pPr>
              <w:rPr>
                <w:rFonts w:eastAsia="PMingLiU"/>
                <w:bCs/>
              </w:rPr>
            </w:pPr>
            <w:r w:rsidRPr="00DF5F72">
              <w:rPr>
                <w:rFonts w:eastAsia="PMingLiU"/>
                <w:bCs/>
              </w:rPr>
              <w:t>Лабораторная работа «Выбор оптимального решения с помощью дерева решений»</w:t>
            </w:r>
          </w:p>
        </w:tc>
        <w:tc>
          <w:tcPr>
            <w:tcW w:w="993" w:type="dxa"/>
          </w:tcPr>
          <w:p w:rsidR="00047BAD" w:rsidRDefault="00047BAD" w:rsidP="000C79F4">
            <w:pPr>
              <w:jc w:val="center"/>
              <w:rPr>
                <w:rFonts w:eastAsia="Times New Roman"/>
                <w:caps/>
                <w:szCs w:val="28"/>
              </w:rPr>
            </w:pPr>
            <w:r>
              <w:rPr>
                <w:rFonts w:eastAsia="Times New Roman"/>
                <w:caps/>
                <w:szCs w:val="28"/>
              </w:rPr>
              <w:t>1</w:t>
            </w:r>
          </w:p>
        </w:tc>
        <w:tc>
          <w:tcPr>
            <w:tcW w:w="992" w:type="dxa"/>
          </w:tcPr>
          <w:p w:rsidR="00047BAD" w:rsidRPr="00D36BF5" w:rsidRDefault="00047BAD" w:rsidP="000C79F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outlineLvl w:val="0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276" w:type="dxa"/>
          </w:tcPr>
          <w:p w:rsidR="00047BAD" w:rsidRDefault="00047BAD" w:rsidP="000C79F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outlineLvl w:val="0"/>
              <w:rPr>
                <w:caps/>
              </w:rPr>
            </w:pPr>
          </w:p>
        </w:tc>
      </w:tr>
      <w:tr w:rsidR="00047BAD" w:rsidTr="0038678F">
        <w:tc>
          <w:tcPr>
            <w:tcW w:w="3085" w:type="dxa"/>
            <w:vMerge/>
          </w:tcPr>
          <w:p w:rsidR="00047BAD" w:rsidRPr="003377D8" w:rsidRDefault="00047BAD" w:rsidP="000C79F4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047BAD" w:rsidRDefault="00047BAD" w:rsidP="000C79F4">
            <w:pPr>
              <w:pStyle w:val="a9"/>
              <w:spacing w:after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187</w:t>
            </w:r>
          </w:p>
        </w:tc>
        <w:tc>
          <w:tcPr>
            <w:tcW w:w="8222" w:type="dxa"/>
          </w:tcPr>
          <w:p w:rsidR="00047BAD" w:rsidRPr="00DF5F72" w:rsidRDefault="00047BAD" w:rsidP="000C79F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both"/>
              <w:outlineLvl w:val="0"/>
              <w:rPr>
                <w:b/>
              </w:rPr>
            </w:pPr>
            <w:r w:rsidRPr="00DF5F72">
              <w:rPr>
                <w:rFonts w:eastAsia="PMingLiU"/>
                <w:bCs/>
              </w:rPr>
              <w:t>Лабораторная работа «Выбор оптимального решения с помощью дерева решений»</w:t>
            </w:r>
          </w:p>
        </w:tc>
        <w:tc>
          <w:tcPr>
            <w:tcW w:w="993" w:type="dxa"/>
          </w:tcPr>
          <w:p w:rsidR="00047BAD" w:rsidRDefault="00047BAD" w:rsidP="000C79F4">
            <w:pPr>
              <w:jc w:val="center"/>
              <w:rPr>
                <w:rFonts w:eastAsia="Times New Roman"/>
                <w:caps/>
                <w:szCs w:val="28"/>
              </w:rPr>
            </w:pPr>
            <w:r>
              <w:rPr>
                <w:rFonts w:eastAsia="Times New Roman"/>
                <w:caps/>
                <w:szCs w:val="28"/>
              </w:rPr>
              <w:t>1</w:t>
            </w:r>
          </w:p>
        </w:tc>
        <w:tc>
          <w:tcPr>
            <w:tcW w:w="992" w:type="dxa"/>
          </w:tcPr>
          <w:p w:rsidR="00047BAD" w:rsidRPr="00D36BF5" w:rsidRDefault="00047BAD" w:rsidP="000C79F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outlineLvl w:val="0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276" w:type="dxa"/>
          </w:tcPr>
          <w:p w:rsidR="00047BAD" w:rsidRDefault="00047BAD" w:rsidP="000C79F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outlineLvl w:val="0"/>
              <w:rPr>
                <w:caps/>
              </w:rPr>
            </w:pPr>
          </w:p>
        </w:tc>
      </w:tr>
      <w:tr w:rsidR="00047BAD" w:rsidTr="0038678F">
        <w:tc>
          <w:tcPr>
            <w:tcW w:w="3085" w:type="dxa"/>
            <w:vMerge/>
          </w:tcPr>
          <w:p w:rsidR="00047BAD" w:rsidRPr="003377D8" w:rsidRDefault="00047BAD" w:rsidP="000C79F4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9072" w:type="dxa"/>
            <w:gridSpan w:val="2"/>
          </w:tcPr>
          <w:p w:rsidR="00047BAD" w:rsidRPr="00DF5F72" w:rsidRDefault="00047BAD" w:rsidP="000C79F4">
            <w:pPr>
              <w:rPr>
                <w:rFonts w:eastAsia="PMingLiU"/>
                <w:b/>
                <w:bCs/>
              </w:rPr>
            </w:pPr>
            <w:r w:rsidRPr="00DF5F72">
              <w:rPr>
                <w:rFonts w:eastAsia="PMingLiU"/>
                <w:b/>
                <w:bCs/>
              </w:rPr>
              <w:t>Самостоятельная работа</w:t>
            </w:r>
          </w:p>
        </w:tc>
        <w:tc>
          <w:tcPr>
            <w:tcW w:w="993" w:type="dxa"/>
          </w:tcPr>
          <w:p w:rsidR="00047BAD" w:rsidRPr="00333ACE" w:rsidRDefault="00047BAD" w:rsidP="000C79F4">
            <w:pPr>
              <w:jc w:val="center"/>
              <w:rPr>
                <w:rFonts w:eastAsia="Times New Roman"/>
                <w:b/>
                <w:caps/>
                <w:szCs w:val="28"/>
              </w:rPr>
            </w:pPr>
          </w:p>
        </w:tc>
        <w:tc>
          <w:tcPr>
            <w:tcW w:w="992" w:type="dxa"/>
          </w:tcPr>
          <w:p w:rsidR="00047BAD" w:rsidRPr="00D36BF5" w:rsidRDefault="00DF084D" w:rsidP="000C79F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outlineLvl w:val="0"/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047BAD" w:rsidRDefault="00047BAD" w:rsidP="000C79F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outlineLvl w:val="0"/>
              <w:rPr>
                <w:caps/>
              </w:rPr>
            </w:pPr>
          </w:p>
        </w:tc>
      </w:tr>
      <w:tr w:rsidR="00DF084D" w:rsidTr="0038678F">
        <w:tc>
          <w:tcPr>
            <w:tcW w:w="3085" w:type="dxa"/>
            <w:vMerge/>
          </w:tcPr>
          <w:p w:rsidR="00DF084D" w:rsidRPr="003377D8" w:rsidRDefault="00DF084D" w:rsidP="000C79F4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DF084D" w:rsidRDefault="00DF084D" w:rsidP="000C79F4">
            <w:pPr>
              <w:pStyle w:val="a9"/>
              <w:spacing w:after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189</w:t>
            </w:r>
          </w:p>
        </w:tc>
        <w:tc>
          <w:tcPr>
            <w:tcW w:w="8222" w:type="dxa"/>
            <w:vAlign w:val="bottom"/>
          </w:tcPr>
          <w:p w:rsidR="00DF084D" w:rsidRPr="00DF5F72" w:rsidRDefault="00DF084D" w:rsidP="000C79F4">
            <w:pPr>
              <w:rPr>
                <w:rFonts w:eastAsia="PMingLiU"/>
                <w:bCs/>
              </w:rPr>
            </w:pPr>
            <w:r w:rsidRPr="00DF5F72">
              <w:rPr>
                <w:rFonts w:eastAsia="PMingLiU"/>
                <w:bCs/>
              </w:rPr>
              <w:t>Решение задач массового обслуживания методами имитационного моделирования</w:t>
            </w:r>
          </w:p>
        </w:tc>
        <w:tc>
          <w:tcPr>
            <w:tcW w:w="993" w:type="dxa"/>
          </w:tcPr>
          <w:p w:rsidR="00DF084D" w:rsidRDefault="00DF084D" w:rsidP="000C79F4">
            <w:pPr>
              <w:jc w:val="center"/>
              <w:rPr>
                <w:rFonts w:eastAsia="Times New Roman"/>
                <w:caps/>
                <w:szCs w:val="28"/>
              </w:rPr>
            </w:pPr>
          </w:p>
        </w:tc>
        <w:tc>
          <w:tcPr>
            <w:tcW w:w="992" w:type="dxa"/>
            <w:vMerge w:val="restart"/>
          </w:tcPr>
          <w:p w:rsidR="00DF084D" w:rsidRPr="00D36BF5" w:rsidRDefault="00DF084D" w:rsidP="000C79F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outlineLvl w:val="0"/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DF084D" w:rsidRDefault="00DF084D" w:rsidP="000C79F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outlineLvl w:val="0"/>
              <w:rPr>
                <w:caps/>
              </w:rPr>
            </w:pPr>
          </w:p>
        </w:tc>
      </w:tr>
      <w:tr w:rsidR="00DF084D" w:rsidTr="0038678F">
        <w:tc>
          <w:tcPr>
            <w:tcW w:w="3085" w:type="dxa"/>
            <w:vMerge/>
          </w:tcPr>
          <w:p w:rsidR="00DF084D" w:rsidRPr="003377D8" w:rsidRDefault="00DF084D" w:rsidP="000C79F4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DF084D" w:rsidRPr="007A6849" w:rsidRDefault="00DF084D" w:rsidP="000C79F4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190</w:t>
            </w:r>
          </w:p>
        </w:tc>
        <w:tc>
          <w:tcPr>
            <w:tcW w:w="8222" w:type="dxa"/>
            <w:vAlign w:val="bottom"/>
          </w:tcPr>
          <w:p w:rsidR="00DF084D" w:rsidRPr="00DF5F72" w:rsidRDefault="00DF084D" w:rsidP="000C79F4">
            <w:pPr>
              <w:rPr>
                <w:rFonts w:eastAsia="PMingLiU"/>
                <w:bCs/>
              </w:rPr>
            </w:pPr>
            <w:r>
              <w:rPr>
                <w:rFonts w:eastAsia="PMingLiU"/>
                <w:bCs/>
              </w:rPr>
              <w:t>Построение прогноза</w:t>
            </w:r>
          </w:p>
        </w:tc>
        <w:tc>
          <w:tcPr>
            <w:tcW w:w="993" w:type="dxa"/>
          </w:tcPr>
          <w:p w:rsidR="00DF084D" w:rsidRDefault="00DF084D" w:rsidP="000C79F4">
            <w:pPr>
              <w:jc w:val="center"/>
              <w:rPr>
                <w:rFonts w:eastAsia="Times New Roman"/>
                <w:caps/>
                <w:szCs w:val="28"/>
              </w:rPr>
            </w:pPr>
          </w:p>
        </w:tc>
        <w:tc>
          <w:tcPr>
            <w:tcW w:w="992" w:type="dxa"/>
            <w:vMerge/>
          </w:tcPr>
          <w:p w:rsidR="00DF084D" w:rsidRPr="00D36BF5" w:rsidRDefault="00DF084D" w:rsidP="000C79F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outlineLvl w:val="0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276" w:type="dxa"/>
          </w:tcPr>
          <w:p w:rsidR="00DF084D" w:rsidRDefault="00DF084D" w:rsidP="000C79F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outlineLvl w:val="0"/>
              <w:rPr>
                <w:caps/>
              </w:rPr>
            </w:pPr>
          </w:p>
        </w:tc>
      </w:tr>
      <w:tr w:rsidR="00DF084D" w:rsidTr="0038678F">
        <w:tc>
          <w:tcPr>
            <w:tcW w:w="3085" w:type="dxa"/>
            <w:vMerge/>
          </w:tcPr>
          <w:p w:rsidR="00DF084D" w:rsidRPr="003377D8" w:rsidRDefault="00DF084D" w:rsidP="000C79F4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DF084D" w:rsidRPr="007A6849" w:rsidRDefault="00DF084D" w:rsidP="000C79F4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191</w:t>
            </w:r>
          </w:p>
        </w:tc>
        <w:tc>
          <w:tcPr>
            <w:tcW w:w="8222" w:type="dxa"/>
            <w:vAlign w:val="bottom"/>
          </w:tcPr>
          <w:p w:rsidR="00DF084D" w:rsidRPr="00DF5F72" w:rsidRDefault="00DF084D" w:rsidP="000C79F4">
            <w:pPr>
              <w:rPr>
                <w:rFonts w:eastAsia="PMingLiU"/>
                <w:bCs/>
              </w:rPr>
            </w:pPr>
            <w:r w:rsidRPr="00DF5F72">
              <w:rPr>
                <w:rFonts w:eastAsia="PMingLiU"/>
                <w:bCs/>
              </w:rPr>
              <w:t>Решение матричной игры методом итераций</w:t>
            </w:r>
          </w:p>
        </w:tc>
        <w:tc>
          <w:tcPr>
            <w:tcW w:w="993" w:type="dxa"/>
          </w:tcPr>
          <w:p w:rsidR="00DF084D" w:rsidRDefault="00DF084D" w:rsidP="000C79F4">
            <w:pPr>
              <w:jc w:val="center"/>
              <w:rPr>
                <w:rFonts w:eastAsia="Times New Roman"/>
                <w:caps/>
                <w:szCs w:val="28"/>
              </w:rPr>
            </w:pPr>
          </w:p>
        </w:tc>
        <w:tc>
          <w:tcPr>
            <w:tcW w:w="992" w:type="dxa"/>
            <w:vMerge/>
          </w:tcPr>
          <w:p w:rsidR="00DF084D" w:rsidRPr="00D36BF5" w:rsidRDefault="00DF084D" w:rsidP="000C79F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outlineLvl w:val="0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276" w:type="dxa"/>
          </w:tcPr>
          <w:p w:rsidR="00DF084D" w:rsidRDefault="00DF084D" w:rsidP="000C79F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outlineLvl w:val="0"/>
              <w:rPr>
                <w:caps/>
              </w:rPr>
            </w:pPr>
          </w:p>
        </w:tc>
      </w:tr>
      <w:tr w:rsidR="00DF084D" w:rsidTr="0038678F">
        <w:tc>
          <w:tcPr>
            <w:tcW w:w="3085" w:type="dxa"/>
            <w:vMerge/>
          </w:tcPr>
          <w:p w:rsidR="00DF084D" w:rsidRPr="003377D8" w:rsidRDefault="00DF084D" w:rsidP="000C79F4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DF084D" w:rsidRPr="007A6849" w:rsidRDefault="00DF084D" w:rsidP="000C79F4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192</w:t>
            </w:r>
          </w:p>
        </w:tc>
        <w:tc>
          <w:tcPr>
            <w:tcW w:w="8222" w:type="dxa"/>
          </w:tcPr>
          <w:p w:rsidR="00DF084D" w:rsidRPr="00DF5F72" w:rsidRDefault="00DF084D" w:rsidP="000C79F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both"/>
              <w:outlineLvl w:val="0"/>
              <w:rPr>
                <w:b/>
              </w:rPr>
            </w:pPr>
            <w:r w:rsidRPr="00DF5F72">
              <w:rPr>
                <w:rFonts w:eastAsia="PMingLiU"/>
                <w:bCs/>
              </w:rPr>
              <w:t>Выбор оптимального решения с помощью дерева решений</w:t>
            </w:r>
          </w:p>
        </w:tc>
        <w:tc>
          <w:tcPr>
            <w:tcW w:w="993" w:type="dxa"/>
          </w:tcPr>
          <w:p w:rsidR="00DF084D" w:rsidRPr="001B5B5E" w:rsidRDefault="00DF084D" w:rsidP="000C79F4">
            <w:pPr>
              <w:jc w:val="center"/>
              <w:rPr>
                <w:caps/>
              </w:rPr>
            </w:pPr>
          </w:p>
        </w:tc>
        <w:tc>
          <w:tcPr>
            <w:tcW w:w="992" w:type="dxa"/>
            <w:vMerge/>
          </w:tcPr>
          <w:p w:rsidR="00DF084D" w:rsidRPr="00D36BF5" w:rsidRDefault="00DF084D" w:rsidP="000C79F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outlineLvl w:val="0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276" w:type="dxa"/>
          </w:tcPr>
          <w:p w:rsidR="00DF084D" w:rsidRDefault="00DF084D" w:rsidP="000C79F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outlineLvl w:val="0"/>
              <w:rPr>
                <w:caps/>
              </w:rPr>
            </w:pPr>
          </w:p>
        </w:tc>
      </w:tr>
      <w:tr w:rsidR="00A253A5" w:rsidTr="0038678F">
        <w:tc>
          <w:tcPr>
            <w:tcW w:w="3085" w:type="dxa"/>
            <w:vMerge/>
          </w:tcPr>
          <w:p w:rsidR="00A253A5" w:rsidRPr="003377D8" w:rsidRDefault="00A253A5" w:rsidP="000C79F4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A253A5" w:rsidRDefault="00A253A5" w:rsidP="000C79F4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193</w:t>
            </w:r>
          </w:p>
        </w:tc>
        <w:tc>
          <w:tcPr>
            <w:tcW w:w="8222" w:type="dxa"/>
          </w:tcPr>
          <w:p w:rsidR="00A253A5" w:rsidRDefault="00A253A5" w:rsidP="000C79F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both"/>
              <w:outlineLvl w:val="0"/>
              <w:rPr>
                <w:b/>
              </w:rPr>
            </w:pPr>
            <w:r>
              <w:rPr>
                <w:b/>
              </w:rPr>
              <w:t>Консультации</w:t>
            </w:r>
          </w:p>
        </w:tc>
        <w:tc>
          <w:tcPr>
            <w:tcW w:w="993" w:type="dxa"/>
          </w:tcPr>
          <w:p w:rsidR="00A253A5" w:rsidRDefault="00A253A5" w:rsidP="000C79F4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2</w:t>
            </w:r>
          </w:p>
        </w:tc>
        <w:tc>
          <w:tcPr>
            <w:tcW w:w="992" w:type="dxa"/>
          </w:tcPr>
          <w:p w:rsidR="00A253A5" w:rsidRPr="00D36BF5" w:rsidRDefault="00A253A5" w:rsidP="000C79F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outlineLvl w:val="0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276" w:type="dxa"/>
          </w:tcPr>
          <w:p w:rsidR="00A253A5" w:rsidRDefault="00A253A5" w:rsidP="000C79F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outlineLvl w:val="0"/>
              <w:rPr>
                <w:caps/>
              </w:rPr>
            </w:pPr>
          </w:p>
        </w:tc>
      </w:tr>
      <w:tr w:rsidR="00047BAD" w:rsidTr="0038678F">
        <w:tc>
          <w:tcPr>
            <w:tcW w:w="3085" w:type="dxa"/>
            <w:vMerge/>
          </w:tcPr>
          <w:p w:rsidR="00047BAD" w:rsidRPr="003377D8" w:rsidRDefault="00047BAD" w:rsidP="000C79F4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047BAD" w:rsidRPr="007A6849" w:rsidRDefault="00047BAD" w:rsidP="000C79F4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8222" w:type="dxa"/>
          </w:tcPr>
          <w:p w:rsidR="00047BAD" w:rsidRPr="007A6849" w:rsidRDefault="00A253A5" w:rsidP="000C79F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both"/>
              <w:outlineLvl w:val="0"/>
              <w:rPr>
                <w:b/>
              </w:rPr>
            </w:pPr>
            <w:r>
              <w:rPr>
                <w:b/>
              </w:rPr>
              <w:t>Промежуточная аттестация (экза</w:t>
            </w:r>
            <w:r w:rsidR="0038678F">
              <w:rPr>
                <w:b/>
              </w:rPr>
              <w:t>м</w:t>
            </w:r>
            <w:r>
              <w:rPr>
                <w:b/>
              </w:rPr>
              <w:t>ен)</w:t>
            </w:r>
          </w:p>
        </w:tc>
        <w:tc>
          <w:tcPr>
            <w:tcW w:w="993" w:type="dxa"/>
          </w:tcPr>
          <w:p w:rsidR="00047BAD" w:rsidRPr="007A6849" w:rsidRDefault="00DF084D" w:rsidP="000C79F4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6</w:t>
            </w:r>
          </w:p>
        </w:tc>
        <w:tc>
          <w:tcPr>
            <w:tcW w:w="992" w:type="dxa"/>
          </w:tcPr>
          <w:p w:rsidR="00047BAD" w:rsidRPr="00D36BF5" w:rsidRDefault="00047BAD" w:rsidP="000C79F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outlineLvl w:val="0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276" w:type="dxa"/>
          </w:tcPr>
          <w:p w:rsidR="00047BAD" w:rsidRDefault="00047BAD" w:rsidP="000C79F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outlineLvl w:val="0"/>
              <w:rPr>
                <w:caps/>
              </w:rPr>
            </w:pPr>
          </w:p>
        </w:tc>
      </w:tr>
      <w:tr w:rsidR="00047BAD" w:rsidTr="0038678F">
        <w:trPr>
          <w:trHeight w:val="559"/>
        </w:trPr>
        <w:tc>
          <w:tcPr>
            <w:tcW w:w="12157" w:type="dxa"/>
            <w:gridSpan w:val="3"/>
          </w:tcPr>
          <w:p w:rsidR="00047BAD" w:rsidRPr="007A6849" w:rsidRDefault="00047BAD" w:rsidP="000C79F4">
            <w:pPr>
              <w:rPr>
                <w:rFonts w:eastAsia="Calibri"/>
                <w:b/>
              </w:rPr>
            </w:pPr>
            <w:r w:rsidRPr="007A6849">
              <w:rPr>
                <w:b/>
              </w:rPr>
              <w:t>Учебная  практика</w:t>
            </w:r>
          </w:p>
          <w:p w:rsidR="00047BAD" w:rsidRDefault="00047BAD" w:rsidP="000C79F4">
            <w:pPr>
              <w:rPr>
                <w:rFonts w:eastAsia="Calibri"/>
                <w:b/>
              </w:rPr>
            </w:pPr>
            <w:r w:rsidRPr="007A6849">
              <w:rPr>
                <w:rFonts w:eastAsia="Calibri"/>
                <w:b/>
              </w:rPr>
              <w:t>Виды работ:</w:t>
            </w:r>
          </w:p>
          <w:p w:rsidR="00047BAD" w:rsidRPr="00B146A4" w:rsidRDefault="00047BAD" w:rsidP="000C79F4">
            <w:pPr>
              <w:pStyle w:val="a7"/>
              <w:numPr>
                <w:ilvl w:val="0"/>
                <w:numId w:val="7"/>
              </w:numPr>
              <w:jc w:val="both"/>
              <w:rPr>
                <w:b/>
                <w:sz w:val="32"/>
              </w:rPr>
            </w:pPr>
            <w:r>
              <w:t xml:space="preserve">Знакомство с предметной областью разработки программного обеспечения </w:t>
            </w:r>
          </w:p>
          <w:p w:rsidR="00047BAD" w:rsidRPr="00B146A4" w:rsidRDefault="00047BAD" w:rsidP="000C79F4">
            <w:pPr>
              <w:pStyle w:val="a7"/>
              <w:numPr>
                <w:ilvl w:val="0"/>
                <w:numId w:val="7"/>
              </w:numPr>
              <w:jc w:val="both"/>
              <w:rPr>
                <w:b/>
                <w:sz w:val="32"/>
              </w:rPr>
            </w:pPr>
            <w:r>
              <w:t xml:space="preserve"> Изучение требований к программному обеспечению </w:t>
            </w:r>
          </w:p>
          <w:p w:rsidR="00047BAD" w:rsidRPr="00B146A4" w:rsidRDefault="00047BAD" w:rsidP="000C79F4">
            <w:pPr>
              <w:pStyle w:val="a7"/>
              <w:numPr>
                <w:ilvl w:val="0"/>
                <w:numId w:val="7"/>
              </w:numPr>
              <w:jc w:val="both"/>
              <w:rPr>
                <w:b/>
                <w:sz w:val="32"/>
              </w:rPr>
            </w:pPr>
            <w:r>
              <w:t xml:space="preserve">Построение функциональных диаграмм </w:t>
            </w:r>
          </w:p>
          <w:p w:rsidR="00047BAD" w:rsidRPr="00B146A4" w:rsidRDefault="00047BAD" w:rsidP="000C79F4">
            <w:pPr>
              <w:pStyle w:val="a7"/>
              <w:numPr>
                <w:ilvl w:val="0"/>
                <w:numId w:val="7"/>
              </w:numPr>
              <w:jc w:val="both"/>
              <w:rPr>
                <w:b/>
                <w:sz w:val="32"/>
              </w:rPr>
            </w:pPr>
            <w:r>
              <w:lastRenderedPageBreak/>
              <w:t xml:space="preserve">Объектно-ориентированный анализ требований к программному обеспечению </w:t>
            </w:r>
          </w:p>
          <w:p w:rsidR="00047BAD" w:rsidRPr="00B85A67" w:rsidRDefault="00047BAD" w:rsidP="000C79F4">
            <w:pPr>
              <w:pStyle w:val="a7"/>
              <w:numPr>
                <w:ilvl w:val="0"/>
                <w:numId w:val="7"/>
              </w:numPr>
              <w:jc w:val="both"/>
              <w:rPr>
                <w:b/>
                <w:sz w:val="32"/>
              </w:rPr>
            </w:pPr>
            <w:r>
              <w:t xml:space="preserve">Участие в разработке кода программного средства </w:t>
            </w:r>
          </w:p>
          <w:p w:rsidR="00047BAD" w:rsidRPr="00B85A67" w:rsidRDefault="00047BAD" w:rsidP="000C79F4">
            <w:pPr>
              <w:pStyle w:val="a7"/>
              <w:numPr>
                <w:ilvl w:val="0"/>
                <w:numId w:val="7"/>
              </w:numPr>
              <w:spacing w:after="200" w:line="276" w:lineRule="auto"/>
              <w:jc w:val="both"/>
              <w:rPr>
                <w:b/>
                <w:sz w:val="32"/>
              </w:rPr>
            </w:pPr>
            <w:r>
              <w:t xml:space="preserve">Участие в разработке кода программного средства </w:t>
            </w:r>
          </w:p>
          <w:p w:rsidR="00047BAD" w:rsidRPr="00B146A4" w:rsidRDefault="00047BAD" w:rsidP="000C79F4">
            <w:pPr>
              <w:pStyle w:val="a7"/>
              <w:numPr>
                <w:ilvl w:val="0"/>
                <w:numId w:val="7"/>
              </w:numPr>
              <w:jc w:val="both"/>
              <w:rPr>
                <w:b/>
                <w:sz w:val="32"/>
              </w:rPr>
            </w:pPr>
            <w:r>
              <w:t xml:space="preserve">Участие в проектирование интерфейса пользователя </w:t>
            </w:r>
          </w:p>
          <w:p w:rsidR="00047BAD" w:rsidRPr="00B146A4" w:rsidRDefault="00047BAD" w:rsidP="000C79F4">
            <w:pPr>
              <w:pStyle w:val="a7"/>
              <w:numPr>
                <w:ilvl w:val="0"/>
                <w:numId w:val="7"/>
              </w:numPr>
              <w:jc w:val="both"/>
              <w:rPr>
                <w:b/>
                <w:sz w:val="32"/>
              </w:rPr>
            </w:pPr>
            <w:r>
              <w:t xml:space="preserve">Участие в разработке и проведении тестов </w:t>
            </w:r>
          </w:p>
          <w:p w:rsidR="00047BAD" w:rsidRPr="00B146A4" w:rsidRDefault="00047BAD" w:rsidP="000C79F4">
            <w:pPr>
              <w:pStyle w:val="a7"/>
              <w:numPr>
                <w:ilvl w:val="0"/>
                <w:numId w:val="7"/>
              </w:numPr>
              <w:jc w:val="both"/>
              <w:rPr>
                <w:b/>
                <w:sz w:val="32"/>
              </w:rPr>
            </w:pPr>
            <w:r>
              <w:t>Разработка и проведение тестов</w:t>
            </w:r>
          </w:p>
          <w:p w:rsidR="00047BAD" w:rsidRPr="00B85A67" w:rsidRDefault="00047BAD" w:rsidP="000C79F4">
            <w:pPr>
              <w:pStyle w:val="a7"/>
              <w:numPr>
                <w:ilvl w:val="0"/>
                <w:numId w:val="7"/>
              </w:numPr>
              <w:jc w:val="both"/>
              <w:rPr>
                <w:b/>
                <w:sz w:val="32"/>
              </w:rPr>
            </w:pPr>
            <w:r>
              <w:t>Документирование результатов тестирования</w:t>
            </w:r>
          </w:p>
          <w:p w:rsidR="00047BAD" w:rsidRPr="00B146A4" w:rsidRDefault="00047BAD" w:rsidP="000C79F4">
            <w:pPr>
              <w:pStyle w:val="a7"/>
              <w:numPr>
                <w:ilvl w:val="0"/>
                <w:numId w:val="7"/>
              </w:numPr>
              <w:spacing w:after="200" w:line="276" w:lineRule="auto"/>
              <w:jc w:val="both"/>
              <w:rPr>
                <w:b/>
                <w:sz w:val="32"/>
              </w:rPr>
            </w:pPr>
            <w:r>
              <w:t>Документирование результатов тестирования</w:t>
            </w:r>
          </w:p>
          <w:p w:rsidR="00047BAD" w:rsidRPr="00CD1167" w:rsidRDefault="00047BAD" w:rsidP="000C79F4">
            <w:pPr>
              <w:pStyle w:val="a7"/>
              <w:numPr>
                <w:ilvl w:val="0"/>
                <w:numId w:val="7"/>
              </w:numPr>
              <w:jc w:val="both"/>
              <w:rPr>
                <w:b/>
                <w:sz w:val="32"/>
              </w:rPr>
            </w:pPr>
            <w:r w:rsidRPr="00CD1167">
              <w:rPr>
                <w:b/>
                <w:szCs w:val="20"/>
              </w:rPr>
              <w:t>Подготовка отчетной документации по практике. Дифференцированный зачет</w:t>
            </w:r>
            <w:r w:rsidR="0081267B">
              <w:rPr>
                <w:b/>
                <w:szCs w:val="20"/>
              </w:rPr>
              <w:t xml:space="preserve"> с ПП.</w:t>
            </w:r>
          </w:p>
          <w:p w:rsidR="00047BAD" w:rsidRPr="00B714EC" w:rsidRDefault="00047BAD" w:rsidP="000C79F4">
            <w:pPr>
              <w:pStyle w:val="af6"/>
              <w:ind w:left="720" w:right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47BAD" w:rsidRPr="007A6849" w:rsidRDefault="00DF084D" w:rsidP="000C79F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outlineLvl w:val="0"/>
              <w:rPr>
                <w:b/>
                <w:caps/>
              </w:rPr>
            </w:pPr>
            <w:r>
              <w:rPr>
                <w:b/>
                <w:caps/>
              </w:rPr>
              <w:lastRenderedPageBreak/>
              <w:t>108</w:t>
            </w:r>
          </w:p>
        </w:tc>
        <w:tc>
          <w:tcPr>
            <w:tcW w:w="992" w:type="dxa"/>
            <w:shd w:val="clear" w:color="auto" w:fill="auto"/>
          </w:tcPr>
          <w:p w:rsidR="00047BAD" w:rsidRPr="007A6849" w:rsidRDefault="00047BAD" w:rsidP="000C79F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both"/>
              <w:outlineLvl w:val="0"/>
              <w:rPr>
                <w:caps/>
              </w:rPr>
            </w:pPr>
          </w:p>
        </w:tc>
        <w:tc>
          <w:tcPr>
            <w:tcW w:w="1276" w:type="dxa"/>
            <w:shd w:val="clear" w:color="auto" w:fill="auto"/>
          </w:tcPr>
          <w:p w:rsidR="00047BAD" w:rsidRPr="00EB54D3" w:rsidRDefault="00047BAD" w:rsidP="000C79F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both"/>
              <w:outlineLvl w:val="0"/>
              <w:rPr>
                <w:caps/>
                <w:sz w:val="20"/>
                <w:szCs w:val="20"/>
              </w:rPr>
            </w:pPr>
          </w:p>
        </w:tc>
      </w:tr>
      <w:tr w:rsidR="00047BAD" w:rsidTr="0038678F">
        <w:trPr>
          <w:trHeight w:val="559"/>
        </w:trPr>
        <w:tc>
          <w:tcPr>
            <w:tcW w:w="12157" w:type="dxa"/>
            <w:gridSpan w:val="3"/>
          </w:tcPr>
          <w:p w:rsidR="00047BAD" w:rsidRDefault="00047BAD" w:rsidP="000C79F4">
            <w:pPr>
              <w:rPr>
                <w:b/>
              </w:rPr>
            </w:pPr>
            <w:r>
              <w:rPr>
                <w:b/>
              </w:rPr>
              <w:lastRenderedPageBreak/>
              <w:t>Производственная практика</w:t>
            </w:r>
          </w:p>
          <w:p w:rsidR="00047BAD" w:rsidRDefault="00047BAD" w:rsidP="000C79F4">
            <w:pPr>
              <w:pStyle w:val="a7"/>
              <w:numPr>
                <w:ilvl w:val="0"/>
                <w:numId w:val="43"/>
              </w:numPr>
              <w:spacing w:after="160" w:line="259" w:lineRule="auto"/>
            </w:pPr>
            <w:r>
              <w:t xml:space="preserve">Вводный инструктаж по технике безопасности во время прохождения практики. Обзор современных основных инструментальных средств разработки программных продуктов  </w:t>
            </w:r>
          </w:p>
          <w:p w:rsidR="00047BAD" w:rsidRDefault="00047BAD" w:rsidP="000C79F4">
            <w:pPr>
              <w:pStyle w:val="a7"/>
              <w:numPr>
                <w:ilvl w:val="0"/>
                <w:numId w:val="43"/>
              </w:numPr>
              <w:spacing w:after="160" w:line="259" w:lineRule="auto"/>
            </w:pPr>
            <w:r>
              <w:t xml:space="preserve">Разработка и анализ требований к программной системе. Проведение предпроектных исследований  </w:t>
            </w:r>
          </w:p>
          <w:p w:rsidR="00047BAD" w:rsidRDefault="00047BAD" w:rsidP="000C79F4">
            <w:pPr>
              <w:pStyle w:val="a7"/>
              <w:numPr>
                <w:ilvl w:val="0"/>
                <w:numId w:val="43"/>
              </w:numPr>
              <w:spacing w:after="160" w:line="259" w:lineRule="auto"/>
            </w:pPr>
            <w:r>
              <w:t xml:space="preserve">Разработка технического задания  </w:t>
            </w:r>
          </w:p>
          <w:p w:rsidR="00047BAD" w:rsidRDefault="00047BAD" w:rsidP="000C79F4">
            <w:pPr>
              <w:pStyle w:val="a7"/>
              <w:numPr>
                <w:ilvl w:val="0"/>
                <w:numId w:val="43"/>
              </w:numPr>
              <w:spacing w:after="160" w:line="259" w:lineRule="auto"/>
            </w:pPr>
            <w:r>
              <w:t xml:space="preserve">Выработка требований к программному обеспечению и программному модулю.  </w:t>
            </w:r>
          </w:p>
          <w:p w:rsidR="00047BAD" w:rsidRDefault="00047BAD" w:rsidP="000C79F4">
            <w:pPr>
              <w:pStyle w:val="a7"/>
              <w:numPr>
                <w:ilvl w:val="0"/>
                <w:numId w:val="43"/>
              </w:numPr>
              <w:spacing w:after="160" w:line="259" w:lineRule="auto"/>
            </w:pPr>
            <w:r>
              <w:t xml:space="preserve">Проектирование ПО для решения прикладных задач  </w:t>
            </w:r>
          </w:p>
          <w:p w:rsidR="00047BAD" w:rsidRDefault="00047BAD" w:rsidP="000C79F4">
            <w:pPr>
              <w:pStyle w:val="a7"/>
              <w:numPr>
                <w:ilvl w:val="0"/>
                <w:numId w:val="43"/>
              </w:numPr>
              <w:spacing w:after="160" w:line="259" w:lineRule="auto"/>
            </w:pPr>
            <w:r>
              <w:t xml:space="preserve">Построение структуры программного продукта.  </w:t>
            </w:r>
          </w:p>
          <w:p w:rsidR="00047BAD" w:rsidRDefault="00047BAD" w:rsidP="000C79F4">
            <w:pPr>
              <w:pStyle w:val="a7"/>
              <w:numPr>
                <w:ilvl w:val="0"/>
                <w:numId w:val="43"/>
              </w:numPr>
              <w:spacing w:after="160" w:line="259" w:lineRule="auto"/>
            </w:pPr>
            <w:r>
              <w:t xml:space="preserve">Кодирование программного обеспечения  </w:t>
            </w:r>
          </w:p>
          <w:p w:rsidR="00047BAD" w:rsidRDefault="00047BAD" w:rsidP="000C79F4">
            <w:pPr>
              <w:pStyle w:val="a7"/>
              <w:numPr>
                <w:ilvl w:val="0"/>
                <w:numId w:val="43"/>
              </w:numPr>
              <w:spacing w:after="160" w:line="259" w:lineRule="auto"/>
            </w:pPr>
            <w:r>
              <w:t xml:space="preserve">Тестирование и сопровождение программного обеспечения  </w:t>
            </w:r>
          </w:p>
          <w:p w:rsidR="00047BAD" w:rsidRDefault="00047BAD" w:rsidP="000C79F4">
            <w:pPr>
              <w:pStyle w:val="a7"/>
              <w:numPr>
                <w:ilvl w:val="0"/>
                <w:numId w:val="43"/>
              </w:numPr>
              <w:spacing w:after="160" w:line="259" w:lineRule="auto"/>
            </w:pPr>
            <w:r>
              <w:t xml:space="preserve">Проведение структурного тестирования алгоритма  </w:t>
            </w:r>
          </w:p>
          <w:p w:rsidR="00047BAD" w:rsidRDefault="00047BAD" w:rsidP="000C79F4">
            <w:pPr>
              <w:pStyle w:val="a7"/>
              <w:numPr>
                <w:ilvl w:val="0"/>
                <w:numId w:val="43"/>
              </w:numPr>
              <w:spacing w:after="160" w:line="259" w:lineRule="auto"/>
            </w:pPr>
            <w:r>
              <w:t xml:space="preserve">Проведение функционального тестирования готового программного продукта </w:t>
            </w:r>
          </w:p>
          <w:p w:rsidR="00047BAD" w:rsidRDefault="00047BAD" w:rsidP="000C79F4">
            <w:pPr>
              <w:pStyle w:val="a7"/>
              <w:numPr>
                <w:ilvl w:val="0"/>
                <w:numId w:val="43"/>
              </w:numPr>
              <w:spacing w:after="160" w:line="259" w:lineRule="auto"/>
            </w:pPr>
            <w:r>
              <w:t xml:space="preserve">Проведение оценочного тестирования готового программного продукта  </w:t>
            </w:r>
          </w:p>
          <w:p w:rsidR="00047BAD" w:rsidRPr="00B85A67" w:rsidRDefault="00047BAD" w:rsidP="000C79F4">
            <w:pPr>
              <w:pStyle w:val="a7"/>
              <w:numPr>
                <w:ilvl w:val="0"/>
                <w:numId w:val="43"/>
              </w:numPr>
              <w:spacing w:after="160" w:line="259" w:lineRule="auto"/>
            </w:pPr>
            <w:r>
              <w:t xml:space="preserve">Комплексное тестирование и отладка программного обеспечения. </w:t>
            </w:r>
            <w:r w:rsidRPr="00D70331">
              <w:rPr>
                <w:szCs w:val="20"/>
              </w:rPr>
              <w:t xml:space="preserve">Подготовка отчетной документации по практике. </w:t>
            </w:r>
            <w:r w:rsidRPr="0081267B">
              <w:rPr>
                <w:b/>
                <w:szCs w:val="20"/>
              </w:rPr>
              <w:t>Дифференцированный зачет</w:t>
            </w:r>
            <w:r w:rsidR="0038678F" w:rsidRPr="0081267B">
              <w:rPr>
                <w:b/>
                <w:szCs w:val="20"/>
              </w:rPr>
              <w:t xml:space="preserve"> совместно с УП</w:t>
            </w:r>
            <w:r w:rsidRPr="0081267B">
              <w:rPr>
                <w:b/>
                <w:szCs w:val="20"/>
              </w:rPr>
              <w:t>.</w:t>
            </w:r>
          </w:p>
        </w:tc>
        <w:tc>
          <w:tcPr>
            <w:tcW w:w="993" w:type="dxa"/>
          </w:tcPr>
          <w:p w:rsidR="00047BAD" w:rsidRDefault="00047BAD" w:rsidP="000C79F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outlineLvl w:val="0"/>
              <w:rPr>
                <w:b/>
                <w:caps/>
              </w:rPr>
            </w:pPr>
            <w:r>
              <w:rPr>
                <w:b/>
                <w:caps/>
              </w:rPr>
              <w:t>72</w:t>
            </w:r>
          </w:p>
        </w:tc>
        <w:tc>
          <w:tcPr>
            <w:tcW w:w="992" w:type="dxa"/>
            <w:shd w:val="clear" w:color="auto" w:fill="auto"/>
          </w:tcPr>
          <w:p w:rsidR="00047BAD" w:rsidRPr="007A6849" w:rsidRDefault="00047BAD" w:rsidP="000C79F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both"/>
              <w:outlineLvl w:val="0"/>
              <w:rPr>
                <w:caps/>
              </w:rPr>
            </w:pPr>
          </w:p>
        </w:tc>
        <w:tc>
          <w:tcPr>
            <w:tcW w:w="1276" w:type="dxa"/>
            <w:shd w:val="clear" w:color="auto" w:fill="auto"/>
          </w:tcPr>
          <w:p w:rsidR="00047BAD" w:rsidRPr="00EB54D3" w:rsidRDefault="00047BAD" w:rsidP="000C79F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both"/>
              <w:outlineLvl w:val="0"/>
              <w:rPr>
                <w:caps/>
                <w:sz w:val="20"/>
                <w:szCs w:val="20"/>
              </w:rPr>
            </w:pPr>
          </w:p>
        </w:tc>
      </w:tr>
      <w:tr w:rsidR="0038678F" w:rsidTr="0038678F">
        <w:trPr>
          <w:trHeight w:val="559"/>
        </w:trPr>
        <w:tc>
          <w:tcPr>
            <w:tcW w:w="12157" w:type="dxa"/>
            <w:gridSpan w:val="3"/>
          </w:tcPr>
          <w:p w:rsidR="0038678F" w:rsidRDefault="0038678F" w:rsidP="000C79F4">
            <w:pPr>
              <w:rPr>
                <w:b/>
              </w:rPr>
            </w:pPr>
            <w:r>
              <w:rPr>
                <w:b/>
              </w:rPr>
              <w:t>Квалификационный экзамен</w:t>
            </w:r>
          </w:p>
        </w:tc>
        <w:tc>
          <w:tcPr>
            <w:tcW w:w="993" w:type="dxa"/>
          </w:tcPr>
          <w:p w:rsidR="0038678F" w:rsidRDefault="0038678F" w:rsidP="000C79F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outlineLvl w:val="0"/>
              <w:rPr>
                <w:b/>
                <w:caps/>
              </w:rPr>
            </w:pPr>
            <w:r>
              <w:rPr>
                <w:b/>
                <w:caps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38678F" w:rsidRPr="007A6849" w:rsidRDefault="0038678F" w:rsidP="000C79F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both"/>
              <w:outlineLvl w:val="0"/>
              <w:rPr>
                <w:caps/>
              </w:rPr>
            </w:pPr>
          </w:p>
        </w:tc>
        <w:tc>
          <w:tcPr>
            <w:tcW w:w="1276" w:type="dxa"/>
            <w:shd w:val="clear" w:color="auto" w:fill="auto"/>
          </w:tcPr>
          <w:p w:rsidR="0038678F" w:rsidRPr="00EB54D3" w:rsidRDefault="0038678F" w:rsidP="000C79F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both"/>
              <w:outlineLvl w:val="0"/>
              <w:rPr>
                <w:caps/>
                <w:sz w:val="20"/>
                <w:szCs w:val="20"/>
              </w:rPr>
            </w:pPr>
          </w:p>
        </w:tc>
      </w:tr>
      <w:tr w:rsidR="0038678F" w:rsidTr="007A2F8E">
        <w:trPr>
          <w:trHeight w:val="308"/>
        </w:trPr>
        <w:tc>
          <w:tcPr>
            <w:tcW w:w="12157" w:type="dxa"/>
            <w:gridSpan w:val="3"/>
          </w:tcPr>
          <w:p w:rsidR="0038678F" w:rsidRDefault="0038678F" w:rsidP="000C79F4">
            <w:pPr>
              <w:rPr>
                <w:b/>
              </w:rPr>
            </w:pPr>
            <w:r w:rsidRPr="00720CEF">
              <w:rPr>
                <w:b/>
                <w:szCs w:val="20"/>
              </w:rPr>
              <w:t>Всего</w:t>
            </w:r>
          </w:p>
        </w:tc>
        <w:tc>
          <w:tcPr>
            <w:tcW w:w="993" w:type="dxa"/>
          </w:tcPr>
          <w:p w:rsidR="0038678F" w:rsidRDefault="0038678F" w:rsidP="000C79F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outlineLvl w:val="0"/>
              <w:rPr>
                <w:b/>
                <w:caps/>
              </w:rPr>
            </w:pPr>
            <w:r>
              <w:rPr>
                <w:b/>
                <w:caps/>
                <w:szCs w:val="20"/>
              </w:rPr>
              <w:t>570</w:t>
            </w:r>
          </w:p>
        </w:tc>
        <w:tc>
          <w:tcPr>
            <w:tcW w:w="992" w:type="dxa"/>
            <w:shd w:val="clear" w:color="auto" w:fill="auto"/>
          </w:tcPr>
          <w:p w:rsidR="0038678F" w:rsidRPr="007A2F8E" w:rsidRDefault="0038678F" w:rsidP="000C79F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both"/>
              <w:outlineLvl w:val="0"/>
              <w:rPr>
                <w:caps/>
              </w:rPr>
            </w:pPr>
            <w:r w:rsidRPr="007A2F8E">
              <w:rPr>
                <w:b/>
                <w:caps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38678F" w:rsidRPr="00EB54D3" w:rsidRDefault="0038678F" w:rsidP="000C79F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both"/>
              <w:outlineLvl w:val="0"/>
              <w:rPr>
                <w:caps/>
                <w:sz w:val="20"/>
                <w:szCs w:val="20"/>
              </w:rPr>
            </w:pPr>
          </w:p>
        </w:tc>
      </w:tr>
    </w:tbl>
    <w:p w:rsidR="00B95AB8" w:rsidRPr="00F11471" w:rsidRDefault="00EB54D3" w:rsidP="00B95AB8">
      <w:pPr>
        <w:jc w:val="center"/>
        <w:rPr>
          <w:b/>
          <w:szCs w:val="28"/>
        </w:rPr>
      </w:pPr>
      <w:r w:rsidRPr="00F11471">
        <w:rPr>
          <w:b/>
          <w:caps/>
          <w:szCs w:val="28"/>
        </w:rPr>
        <w:t xml:space="preserve">3.2. </w:t>
      </w:r>
      <w:r w:rsidRPr="00F11471">
        <w:rPr>
          <w:b/>
          <w:szCs w:val="28"/>
        </w:rPr>
        <w:t>Содержание обучения по профессиональному модулю (ПМ)</w:t>
      </w:r>
    </w:p>
    <w:p w:rsidR="000640D5" w:rsidRDefault="000640D5" w:rsidP="00E364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142"/>
        <w:jc w:val="both"/>
        <w:rPr>
          <w:sz w:val="20"/>
          <w:szCs w:val="20"/>
        </w:rPr>
      </w:pPr>
      <w:r w:rsidRPr="00EF44B5">
        <w:rPr>
          <w:sz w:val="20"/>
          <w:szCs w:val="20"/>
        </w:rPr>
        <w:t xml:space="preserve">Для характеристики уровня освоения учебного материала используются следующие обозначения: </w:t>
      </w:r>
    </w:p>
    <w:p w:rsidR="000640D5" w:rsidRDefault="000640D5" w:rsidP="00E364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142"/>
        <w:jc w:val="both"/>
        <w:rPr>
          <w:sz w:val="20"/>
          <w:szCs w:val="20"/>
        </w:rPr>
      </w:pPr>
      <w:r w:rsidRPr="00EF44B5">
        <w:rPr>
          <w:sz w:val="20"/>
          <w:szCs w:val="20"/>
        </w:rPr>
        <w:t xml:space="preserve">1 - ознакомительный (узнавание ранее изученных объектов, свойств); </w:t>
      </w:r>
    </w:p>
    <w:p w:rsidR="000640D5" w:rsidRDefault="000640D5" w:rsidP="00E364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142"/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Pr="00EF44B5">
        <w:rPr>
          <w:sz w:val="20"/>
          <w:szCs w:val="20"/>
        </w:rPr>
        <w:t> - репродуктивный (выполнение деятельности по образцу, инструкции или под руководством)</w:t>
      </w:r>
      <w:r>
        <w:rPr>
          <w:sz w:val="20"/>
          <w:szCs w:val="20"/>
        </w:rPr>
        <w:t xml:space="preserve">; </w:t>
      </w:r>
    </w:p>
    <w:p w:rsidR="000640D5" w:rsidRPr="00EF44B5" w:rsidRDefault="000640D5" w:rsidP="00E364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142"/>
        <w:jc w:val="both"/>
        <w:rPr>
          <w:i/>
        </w:rPr>
      </w:pPr>
      <w:r w:rsidRPr="00EF44B5">
        <w:rPr>
          <w:sz w:val="20"/>
          <w:szCs w:val="20"/>
        </w:rPr>
        <w:t>3 – продуктивный (планирование и самостоятельное выполнение деятельности, решение проблемных задач)</w:t>
      </w:r>
    </w:p>
    <w:p w:rsidR="000640D5" w:rsidRPr="00EF44B5" w:rsidRDefault="000640D5" w:rsidP="00064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  <w:sectPr w:rsidR="000640D5" w:rsidRPr="00EF44B5" w:rsidSect="009C418E">
          <w:pgSz w:w="16840" w:h="11907" w:orient="landscape"/>
          <w:pgMar w:top="709" w:right="567" w:bottom="1276" w:left="567" w:header="709" w:footer="709" w:gutter="0"/>
          <w:cols w:space="720"/>
        </w:sectPr>
      </w:pPr>
    </w:p>
    <w:p w:rsidR="000640D5" w:rsidRPr="0066301B" w:rsidRDefault="000640D5" w:rsidP="0066301B">
      <w:pPr>
        <w:pStyle w:val="1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 w:rsidRPr="0066301B">
        <w:rPr>
          <w:b/>
          <w:caps/>
        </w:rPr>
        <w:lastRenderedPageBreak/>
        <w:t>4. условия реализации ПРОФЕССИОНАЛЬНОГО МОДУЛЯ</w:t>
      </w:r>
    </w:p>
    <w:p w:rsidR="000640D5" w:rsidRPr="0066301B" w:rsidRDefault="000640D5" w:rsidP="0066301B">
      <w:pPr>
        <w:pStyle w:val="1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</w:p>
    <w:p w:rsidR="000640D5" w:rsidRPr="0066301B" w:rsidRDefault="000640D5" w:rsidP="0066301B">
      <w:pPr>
        <w:pStyle w:val="1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 w:rsidRPr="0066301B">
        <w:rPr>
          <w:b/>
        </w:rPr>
        <w:t>4.1.  Требования к минимальному материально-техническому обеспечению</w:t>
      </w:r>
    </w:p>
    <w:p w:rsidR="000640D5" w:rsidRPr="0066301B" w:rsidRDefault="000640D5" w:rsidP="0066301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</w:pPr>
      <w:r w:rsidRPr="0066301B">
        <w:t xml:space="preserve">Реализация профессионального модуля </w:t>
      </w:r>
      <w:r w:rsidR="004C694D">
        <w:t xml:space="preserve">осуществляется в </w:t>
      </w:r>
      <w:r w:rsidR="00D93731">
        <w:t>лаборатории</w:t>
      </w:r>
      <w:proofErr w:type="gramStart"/>
      <w:r w:rsidR="00BD466F">
        <w:t>«</w:t>
      </w:r>
      <w:r w:rsidR="00D93731" w:rsidRPr="004D553B">
        <w:rPr>
          <w:rFonts w:eastAsia="PMingLiU"/>
          <w:b/>
          <w:bCs/>
          <w:i/>
        </w:rPr>
        <w:t>П</w:t>
      </w:r>
      <w:proofErr w:type="gramEnd"/>
      <w:r w:rsidR="00D93731" w:rsidRPr="004D553B">
        <w:rPr>
          <w:rFonts w:eastAsia="PMingLiU"/>
          <w:b/>
          <w:bCs/>
          <w:i/>
        </w:rPr>
        <w:t>рограммного обеспечения и сопровождения компьютерных систем</w:t>
      </w:r>
      <w:r w:rsidR="00BD466F">
        <w:t>»</w:t>
      </w:r>
      <w:r w:rsidR="00D93731">
        <w:t>.</w:t>
      </w:r>
    </w:p>
    <w:p w:rsidR="00F467E6" w:rsidRPr="00F467E6" w:rsidRDefault="00F467E6" w:rsidP="00F467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Cs/>
          <w:szCs w:val="28"/>
        </w:rPr>
      </w:pPr>
      <w:r w:rsidRPr="00F467E6">
        <w:rPr>
          <w:bCs/>
          <w:szCs w:val="28"/>
        </w:rPr>
        <w:t>Оборудование учебного кабинета и рабочих мест кабинета:</w:t>
      </w:r>
    </w:p>
    <w:p w:rsidR="00F467E6" w:rsidRPr="00F467E6" w:rsidRDefault="00F467E6" w:rsidP="00F467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Cs/>
          <w:szCs w:val="28"/>
        </w:rPr>
      </w:pPr>
      <w:r w:rsidRPr="00F467E6">
        <w:rPr>
          <w:bCs/>
          <w:szCs w:val="28"/>
        </w:rPr>
        <w:tab/>
        <w:t>- паспорт кабинета;</w:t>
      </w:r>
    </w:p>
    <w:p w:rsidR="00F467E6" w:rsidRPr="00F467E6" w:rsidRDefault="00F467E6" w:rsidP="00F467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Cs/>
          <w:szCs w:val="28"/>
        </w:rPr>
      </w:pPr>
      <w:r w:rsidRPr="00F467E6">
        <w:rPr>
          <w:bCs/>
          <w:szCs w:val="28"/>
        </w:rPr>
        <w:tab/>
        <w:t>- дидактические материалы;</w:t>
      </w:r>
    </w:p>
    <w:p w:rsidR="00F467E6" w:rsidRPr="00F467E6" w:rsidRDefault="00F467E6" w:rsidP="00F467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Cs/>
          <w:szCs w:val="28"/>
        </w:rPr>
      </w:pPr>
      <w:r w:rsidRPr="00F467E6">
        <w:rPr>
          <w:bCs/>
          <w:szCs w:val="28"/>
        </w:rPr>
        <w:tab/>
        <w:t>- УМК, включающий:</w:t>
      </w:r>
    </w:p>
    <w:p w:rsidR="00F467E6" w:rsidRPr="00F467E6" w:rsidRDefault="00F467E6" w:rsidP="00F467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bCs/>
          <w:szCs w:val="28"/>
        </w:rPr>
      </w:pPr>
      <w:r w:rsidRPr="00F467E6">
        <w:rPr>
          <w:bCs/>
          <w:szCs w:val="28"/>
        </w:rPr>
        <w:tab/>
      </w:r>
      <w:r w:rsidRPr="00F467E6">
        <w:rPr>
          <w:bCs/>
          <w:szCs w:val="28"/>
        </w:rPr>
        <w:tab/>
        <w:t xml:space="preserve"> измерители уровня учебных достижений (контрольные и </w:t>
      </w:r>
      <w:r w:rsidRPr="00F467E6">
        <w:rPr>
          <w:bCs/>
          <w:szCs w:val="28"/>
        </w:rPr>
        <w:br/>
        <w:t xml:space="preserve">                 практические работы), учебные пособия и учебно- </w:t>
      </w:r>
      <w:r w:rsidRPr="00F467E6">
        <w:rPr>
          <w:bCs/>
          <w:szCs w:val="28"/>
        </w:rPr>
        <w:br/>
        <w:t xml:space="preserve">                 методические разработки, дидактические материалы,</w:t>
      </w:r>
      <w:r w:rsidRPr="00F467E6">
        <w:rPr>
          <w:bCs/>
          <w:szCs w:val="28"/>
        </w:rPr>
        <w:br/>
        <w:t xml:space="preserve">                технологические карты уроков, методические указания по </w:t>
      </w:r>
      <w:r w:rsidRPr="00F467E6">
        <w:rPr>
          <w:bCs/>
          <w:szCs w:val="28"/>
        </w:rPr>
        <w:br/>
        <w:t xml:space="preserve">                выполнению лабораторных работ;</w:t>
      </w:r>
    </w:p>
    <w:p w:rsidR="00F467E6" w:rsidRPr="00F467E6" w:rsidRDefault="00F467E6" w:rsidP="00F467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Cs/>
          <w:szCs w:val="28"/>
        </w:rPr>
      </w:pPr>
      <w:r w:rsidRPr="00F467E6">
        <w:rPr>
          <w:bCs/>
          <w:szCs w:val="28"/>
        </w:rPr>
        <w:tab/>
        <w:t>- стенды, п</w:t>
      </w:r>
      <w:r w:rsidR="00D93731">
        <w:rPr>
          <w:bCs/>
          <w:szCs w:val="28"/>
        </w:rPr>
        <w:t>лакаты по изучаемым дисциплинам</w:t>
      </w:r>
      <w:r w:rsidRPr="00F467E6">
        <w:rPr>
          <w:bCs/>
          <w:szCs w:val="28"/>
        </w:rPr>
        <w:t>.</w:t>
      </w:r>
    </w:p>
    <w:p w:rsidR="00F467E6" w:rsidRPr="00F467E6" w:rsidRDefault="00F467E6" w:rsidP="00F467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Cs/>
          <w:szCs w:val="28"/>
        </w:rPr>
      </w:pPr>
      <w:r w:rsidRPr="00F467E6">
        <w:rPr>
          <w:bCs/>
          <w:szCs w:val="28"/>
        </w:rPr>
        <w:tab/>
      </w:r>
    </w:p>
    <w:p w:rsidR="00F467E6" w:rsidRPr="00F467E6" w:rsidRDefault="00F467E6" w:rsidP="00F467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Cs/>
          <w:szCs w:val="28"/>
        </w:rPr>
      </w:pPr>
      <w:r w:rsidRPr="00F467E6">
        <w:rPr>
          <w:bCs/>
          <w:szCs w:val="28"/>
        </w:rPr>
        <w:t>Технические средства обучения:</w:t>
      </w:r>
    </w:p>
    <w:p w:rsidR="00F467E6" w:rsidRPr="00F467E6" w:rsidRDefault="00F467E6" w:rsidP="00F467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Cs/>
          <w:szCs w:val="28"/>
        </w:rPr>
      </w:pPr>
      <w:r w:rsidRPr="00F467E6">
        <w:rPr>
          <w:szCs w:val="28"/>
        </w:rPr>
        <w:t xml:space="preserve">              – </w:t>
      </w:r>
      <w:r w:rsidRPr="00F467E6">
        <w:rPr>
          <w:bCs/>
          <w:szCs w:val="28"/>
        </w:rPr>
        <w:t>оборудование электропитания;</w:t>
      </w:r>
    </w:p>
    <w:p w:rsidR="00F467E6" w:rsidRPr="00F467E6" w:rsidRDefault="00F467E6" w:rsidP="00F467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Cs/>
          <w:szCs w:val="28"/>
        </w:rPr>
      </w:pPr>
      <w:r w:rsidRPr="00F467E6">
        <w:rPr>
          <w:szCs w:val="28"/>
        </w:rPr>
        <w:t xml:space="preserve">              – </w:t>
      </w:r>
      <w:r w:rsidRPr="00F467E6">
        <w:rPr>
          <w:bCs/>
          <w:szCs w:val="28"/>
        </w:rPr>
        <w:t>серверное оборудование;</w:t>
      </w:r>
    </w:p>
    <w:p w:rsidR="00F467E6" w:rsidRPr="00F467E6" w:rsidRDefault="00F467E6" w:rsidP="00F467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Cs/>
          <w:szCs w:val="28"/>
        </w:rPr>
      </w:pPr>
      <w:r w:rsidRPr="00F467E6">
        <w:rPr>
          <w:szCs w:val="28"/>
        </w:rPr>
        <w:t xml:space="preserve">              – коммутируемое </w:t>
      </w:r>
      <w:r w:rsidRPr="00F467E6">
        <w:rPr>
          <w:bCs/>
          <w:szCs w:val="28"/>
        </w:rPr>
        <w:t>оборудование;</w:t>
      </w:r>
    </w:p>
    <w:p w:rsidR="00F467E6" w:rsidRPr="00F467E6" w:rsidRDefault="00F467E6" w:rsidP="00F467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Cs/>
          <w:szCs w:val="28"/>
        </w:rPr>
      </w:pPr>
      <w:r w:rsidRPr="00F467E6">
        <w:rPr>
          <w:szCs w:val="28"/>
        </w:rPr>
        <w:t xml:space="preserve">              – </w:t>
      </w:r>
      <w:r w:rsidRPr="00F467E6">
        <w:rPr>
          <w:bCs/>
          <w:szCs w:val="28"/>
        </w:rPr>
        <w:t>источники бесперебойного питания;</w:t>
      </w:r>
    </w:p>
    <w:p w:rsidR="00F467E6" w:rsidRPr="00F467E6" w:rsidRDefault="00F467E6" w:rsidP="00F467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Cs/>
          <w:szCs w:val="28"/>
        </w:rPr>
      </w:pPr>
      <w:r w:rsidRPr="00F467E6">
        <w:rPr>
          <w:szCs w:val="28"/>
        </w:rPr>
        <w:t xml:space="preserve">              – </w:t>
      </w:r>
      <w:r w:rsidRPr="00F467E6">
        <w:rPr>
          <w:bCs/>
          <w:szCs w:val="28"/>
        </w:rPr>
        <w:t>принтер лазерный;</w:t>
      </w:r>
    </w:p>
    <w:p w:rsidR="00F467E6" w:rsidRPr="00F467E6" w:rsidRDefault="00F467E6" w:rsidP="00F467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Cs/>
          <w:szCs w:val="28"/>
        </w:rPr>
      </w:pPr>
      <w:r w:rsidRPr="00F467E6">
        <w:rPr>
          <w:szCs w:val="28"/>
        </w:rPr>
        <w:t xml:space="preserve">              – </w:t>
      </w:r>
      <w:r w:rsidRPr="00F467E6">
        <w:rPr>
          <w:bCs/>
          <w:szCs w:val="28"/>
        </w:rPr>
        <w:t>внешние накопители информации;</w:t>
      </w:r>
    </w:p>
    <w:p w:rsidR="00F467E6" w:rsidRPr="00F467E6" w:rsidRDefault="00F467E6" w:rsidP="00F467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Cs/>
          <w:szCs w:val="28"/>
        </w:rPr>
      </w:pPr>
      <w:r w:rsidRPr="00F467E6">
        <w:rPr>
          <w:szCs w:val="28"/>
        </w:rPr>
        <w:t xml:space="preserve">              – </w:t>
      </w:r>
      <w:r w:rsidRPr="00F467E6">
        <w:rPr>
          <w:bCs/>
          <w:szCs w:val="28"/>
        </w:rPr>
        <w:t>мобильные устройства для хранения информации;</w:t>
      </w:r>
    </w:p>
    <w:p w:rsidR="00F467E6" w:rsidRPr="00F467E6" w:rsidRDefault="00F467E6" w:rsidP="00F467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Cs/>
          <w:szCs w:val="28"/>
        </w:rPr>
      </w:pPr>
      <w:r w:rsidRPr="00F467E6">
        <w:rPr>
          <w:szCs w:val="28"/>
        </w:rPr>
        <w:t xml:space="preserve">              – </w:t>
      </w:r>
      <w:r w:rsidRPr="00F467E6">
        <w:rPr>
          <w:bCs/>
          <w:szCs w:val="28"/>
        </w:rPr>
        <w:t>локальная сеть;</w:t>
      </w:r>
    </w:p>
    <w:p w:rsidR="00F467E6" w:rsidRPr="00F467E6" w:rsidRDefault="00F467E6" w:rsidP="00F467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Cs/>
          <w:szCs w:val="28"/>
        </w:rPr>
      </w:pPr>
      <w:r w:rsidRPr="00F467E6">
        <w:rPr>
          <w:szCs w:val="28"/>
        </w:rPr>
        <w:t xml:space="preserve">              – </w:t>
      </w:r>
      <w:r w:rsidRPr="00F467E6">
        <w:rPr>
          <w:bCs/>
          <w:szCs w:val="28"/>
        </w:rPr>
        <w:t>подключение к глобальной сети Интернет.</w:t>
      </w:r>
    </w:p>
    <w:p w:rsidR="003735CD" w:rsidRPr="0066301B" w:rsidRDefault="003735CD" w:rsidP="0066301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</w:pPr>
    </w:p>
    <w:p w:rsidR="000640D5" w:rsidRPr="0066301B" w:rsidRDefault="000640D5" w:rsidP="0066301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</w:pPr>
      <w:r w:rsidRPr="0066301B">
        <w:t>Реализация профессионального модуля предполагает обязательную практику</w:t>
      </w:r>
      <w:r w:rsidR="00DC17D7" w:rsidRPr="0066301B">
        <w:t>.</w:t>
      </w:r>
    </w:p>
    <w:p w:rsidR="003735CD" w:rsidRPr="0066301B" w:rsidRDefault="003735CD" w:rsidP="0066301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color w:val="FF0000"/>
        </w:rPr>
      </w:pPr>
    </w:p>
    <w:p w:rsidR="000640D5" w:rsidRPr="0066301B" w:rsidRDefault="000640D5" w:rsidP="0066301B">
      <w:pPr>
        <w:pStyle w:val="1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 w:rsidRPr="0066301B">
        <w:rPr>
          <w:b/>
        </w:rPr>
        <w:t>4.2. Информационное обеспечение обучения</w:t>
      </w:r>
    </w:p>
    <w:p w:rsidR="000640D5" w:rsidRPr="0066301B" w:rsidRDefault="000640D5" w:rsidP="0066301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  <w:bCs/>
        </w:rPr>
      </w:pPr>
      <w:r w:rsidRPr="0066301B">
        <w:rPr>
          <w:b/>
          <w:bCs/>
        </w:rPr>
        <w:t>Перечень рекомендуемых учебных изданий, дополнительной литературы</w:t>
      </w:r>
    </w:p>
    <w:p w:rsidR="000640D5" w:rsidRPr="0066301B" w:rsidRDefault="000640D5" w:rsidP="0066301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Cs/>
        </w:rPr>
      </w:pPr>
      <w:r w:rsidRPr="0066301B">
        <w:rPr>
          <w:bCs/>
        </w:rPr>
        <w:t>Основные источники:</w:t>
      </w:r>
    </w:p>
    <w:p w:rsidR="000640D5" w:rsidRPr="0066301B" w:rsidRDefault="000640D5" w:rsidP="0066301B">
      <w:pPr>
        <w:spacing w:after="0" w:line="240" w:lineRule="auto"/>
        <w:jc w:val="both"/>
        <w:rPr>
          <w:bCs/>
        </w:rPr>
      </w:pPr>
      <w:r w:rsidRPr="0066301B">
        <w:rPr>
          <w:bCs/>
        </w:rPr>
        <w:t>Учебники</w:t>
      </w:r>
    </w:p>
    <w:p w:rsidR="00D93731" w:rsidRPr="00822045" w:rsidRDefault="00822045" w:rsidP="00822045">
      <w:pPr>
        <w:pStyle w:val="a7"/>
        <w:numPr>
          <w:ilvl w:val="0"/>
          <w:numId w:val="41"/>
        </w:numPr>
        <w:jc w:val="both"/>
        <w:rPr>
          <w:rFonts w:eastAsia="PMingLiU"/>
        </w:rPr>
      </w:pPr>
      <w:r w:rsidRPr="00822045">
        <w:rPr>
          <w:rFonts w:eastAsia="PMingLiU"/>
          <w:bCs/>
        </w:rPr>
        <w:t xml:space="preserve">Федорова Г.Н. </w:t>
      </w:r>
      <w:r w:rsidR="00E06117" w:rsidRPr="00822045">
        <w:rPr>
          <w:rFonts w:eastAsia="PMingLiU"/>
          <w:bCs/>
        </w:rPr>
        <w:t>Осуществление интеграции программных модулей</w:t>
      </w:r>
      <w:r w:rsidRPr="00822045">
        <w:rPr>
          <w:rFonts w:eastAsia="PMingLiU"/>
          <w:bCs/>
        </w:rPr>
        <w:t xml:space="preserve"> – М.: Издательский центр «Академия», 2020</w:t>
      </w:r>
    </w:p>
    <w:p w:rsidR="00D93731" w:rsidRDefault="00D93731" w:rsidP="00D93731">
      <w:pPr>
        <w:ind w:left="360"/>
        <w:contextualSpacing/>
        <w:rPr>
          <w:rFonts w:eastAsia="PMingLiU"/>
          <w:b/>
        </w:rPr>
      </w:pPr>
    </w:p>
    <w:p w:rsidR="00D93731" w:rsidRPr="004D553B" w:rsidRDefault="00D93731" w:rsidP="00D93731">
      <w:pPr>
        <w:ind w:left="360"/>
        <w:contextualSpacing/>
        <w:rPr>
          <w:rFonts w:eastAsia="PMingLiU"/>
          <w:b/>
        </w:rPr>
      </w:pPr>
      <w:r w:rsidRPr="004D553B">
        <w:rPr>
          <w:rFonts w:eastAsia="PMingLiU"/>
          <w:b/>
        </w:rPr>
        <w:t>Электронные издания (электронные ресурсы)</w:t>
      </w:r>
    </w:p>
    <w:p w:rsidR="00D93731" w:rsidRPr="004F1599" w:rsidRDefault="00D93731" w:rsidP="00D93731">
      <w:pPr>
        <w:ind w:left="360"/>
        <w:contextualSpacing/>
        <w:rPr>
          <w:rFonts w:eastAsia="PMingLiU"/>
        </w:rPr>
      </w:pPr>
      <w:r w:rsidRPr="004F1599">
        <w:rPr>
          <w:rFonts w:eastAsia="PMingLiU"/>
        </w:rPr>
        <w:t xml:space="preserve">1. </w:t>
      </w:r>
      <w:r w:rsidRPr="004F1599">
        <w:rPr>
          <w:rFonts w:eastAsia="PMingLiU"/>
          <w:bCs/>
        </w:rPr>
        <w:t>От модели объектов - к модели классов. Единое окно доступа к образовательным ресурсам. http://real.tepkom.ru/Real_OM-CM_A.asp</w:t>
      </w:r>
    </w:p>
    <w:p w:rsidR="00D93731" w:rsidRPr="004D553B" w:rsidRDefault="00D93731" w:rsidP="00D93731">
      <w:pPr>
        <w:keepNext/>
        <w:suppressAutoHyphens/>
        <w:spacing w:after="0" w:line="240" w:lineRule="auto"/>
        <w:jc w:val="both"/>
        <w:outlineLvl w:val="0"/>
        <w:rPr>
          <w:i/>
          <w:kern w:val="32"/>
        </w:rPr>
      </w:pPr>
    </w:p>
    <w:p w:rsidR="00D93731" w:rsidRPr="004D553B" w:rsidRDefault="00D93731" w:rsidP="00D93731">
      <w:pPr>
        <w:suppressAutoHyphens/>
        <w:ind w:left="360"/>
        <w:contextualSpacing/>
        <w:rPr>
          <w:rFonts w:eastAsia="PMingLiU"/>
          <w:bCs/>
          <w:i/>
        </w:rPr>
      </w:pPr>
      <w:r w:rsidRPr="004D553B">
        <w:rPr>
          <w:rFonts w:eastAsia="PMingLiU"/>
          <w:b/>
          <w:bCs/>
        </w:rPr>
        <w:t xml:space="preserve">Дополнительные источники </w:t>
      </w:r>
      <w:r w:rsidRPr="004D553B">
        <w:rPr>
          <w:rFonts w:eastAsia="PMingLiU"/>
          <w:bCs/>
          <w:i/>
        </w:rPr>
        <w:t>(при необходимости)</w:t>
      </w:r>
    </w:p>
    <w:p w:rsidR="00E06117" w:rsidRDefault="00E06117" w:rsidP="00D93731">
      <w:pPr>
        <w:numPr>
          <w:ilvl w:val="0"/>
          <w:numId w:val="25"/>
        </w:numPr>
        <w:contextualSpacing/>
        <w:rPr>
          <w:rFonts w:eastAsia="PMingLiU"/>
          <w:bCs/>
        </w:rPr>
      </w:pPr>
      <w:r w:rsidRPr="004F1599">
        <w:rPr>
          <w:rFonts w:eastAsia="PMingLiU"/>
          <w:bCs/>
        </w:rPr>
        <w:t xml:space="preserve">Рудаков А. Технология разработки программных продуктов: учебник. </w:t>
      </w:r>
      <w:r>
        <w:rPr>
          <w:rFonts w:eastAsia="PMingLiU"/>
          <w:bCs/>
        </w:rPr>
        <w:t xml:space="preserve">М.: </w:t>
      </w:r>
      <w:r w:rsidRPr="004F1599">
        <w:rPr>
          <w:rFonts w:eastAsia="PMingLiU"/>
          <w:bCs/>
        </w:rPr>
        <w:t>Изд.</w:t>
      </w:r>
      <w:hyperlink r:id="rId9" w:history="1"/>
      <w:r>
        <w:t xml:space="preserve"> «Академия»</w:t>
      </w:r>
      <w:r w:rsidRPr="004F1599">
        <w:rPr>
          <w:rFonts w:eastAsia="PMingLiU"/>
          <w:bCs/>
        </w:rPr>
        <w:t>. Среднее профессиональное образование. 201</w:t>
      </w:r>
      <w:r>
        <w:rPr>
          <w:rFonts w:eastAsia="PMingLiU"/>
          <w:bCs/>
        </w:rPr>
        <w:t>9</w:t>
      </w:r>
      <w:r w:rsidRPr="004F1599">
        <w:rPr>
          <w:rFonts w:eastAsia="PMingLiU"/>
          <w:bCs/>
        </w:rPr>
        <w:t xml:space="preserve"> г. 208 </w:t>
      </w:r>
      <w:proofErr w:type="spellStart"/>
      <w:r w:rsidRPr="004F1599">
        <w:rPr>
          <w:rFonts w:eastAsia="PMingLiU"/>
          <w:bCs/>
        </w:rPr>
        <w:t>стр</w:t>
      </w:r>
      <w:proofErr w:type="spellEnd"/>
    </w:p>
    <w:p w:rsidR="00D93731" w:rsidRPr="004F1599" w:rsidRDefault="00E06117" w:rsidP="00D93731">
      <w:pPr>
        <w:numPr>
          <w:ilvl w:val="0"/>
          <w:numId w:val="25"/>
        </w:numPr>
        <w:contextualSpacing/>
        <w:rPr>
          <w:rFonts w:eastAsia="PMingLiU"/>
          <w:bCs/>
        </w:rPr>
      </w:pPr>
      <w:r>
        <w:rPr>
          <w:rFonts w:eastAsia="PMingLiU"/>
          <w:bCs/>
        </w:rPr>
        <w:t>Г</w:t>
      </w:r>
      <w:r w:rsidR="00D93731" w:rsidRPr="004F1599">
        <w:rPr>
          <w:rFonts w:eastAsia="PMingLiU"/>
          <w:bCs/>
        </w:rPr>
        <w:t>агарина, Л. Г. Технология разработки программного обеспечения: учеб</w:t>
      </w:r>
      <w:proofErr w:type="gramStart"/>
      <w:r w:rsidR="00D93731" w:rsidRPr="004F1599">
        <w:rPr>
          <w:rFonts w:eastAsia="PMingLiU"/>
          <w:bCs/>
        </w:rPr>
        <w:t>.</w:t>
      </w:r>
      <w:proofErr w:type="gramEnd"/>
      <w:r w:rsidR="00D93731" w:rsidRPr="004F1599">
        <w:rPr>
          <w:rFonts w:eastAsia="PMingLiU"/>
          <w:bCs/>
        </w:rPr>
        <w:t xml:space="preserve"> </w:t>
      </w:r>
      <w:proofErr w:type="gramStart"/>
      <w:r w:rsidR="00D93731" w:rsidRPr="004F1599">
        <w:rPr>
          <w:rFonts w:eastAsia="PMingLiU"/>
          <w:bCs/>
        </w:rPr>
        <w:t>п</w:t>
      </w:r>
      <w:proofErr w:type="gramEnd"/>
      <w:r w:rsidR="00D93731" w:rsidRPr="004F1599">
        <w:rPr>
          <w:rFonts w:eastAsia="PMingLiU"/>
          <w:bCs/>
        </w:rPr>
        <w:t xml:space="preserve">особие / Л. Г. Гагарина, Е. В. Кокорева, Б. Д. </w:t>
      </w:r>
      <w:proofErr w:type="spellStart"/>
      <w:r w:rsidR="00D93731" w:rsidRPr="004F1599">
        <w:rPr>
          <w:rFonts w:eastAsia="PMingLiU"/>
          <w:bCs/>
        </w:rPr>
        <w:t>Виснадул</w:t>
      </w:r>
      <w:proofErr w:type="spellEnd"/>
      <w:r w:rsidR="00D93731" w:rsidRPr="004F1599">
        <w:rPr>
          <w:rFonts w:eastAsia="PMingLiU"/>
          <w:bCs/>
        </w:rPr>
        <w:t>; Под ред. Л. Г. Гагар</w:t>
      </w:r>
      <w:r>
        <w:rPr>
          <w:rFonts w:eastAsia="PMingLiU"/>
          <w:bCs/>
        </w:rPr>
        <w:t>иной. - М.: ФОРУМ: ИНФРА-М, 2019</w:t>
      </w:r>
      <w:r w:rsidR="00D93731" w:rsidRPr="004F1599">
        <w:rPr>
          <w:rFonts w:eastAsia="PMingLiU"/>
          <w:bCs/>
        </w:rPr>
        <w:t>.-400 с.</w:t>
      </w:r>
    </w:p>
    <w:p w:rsidR="000640D5" w:rsidRDefault="000640D5" w:rsidP="0066301B">
      <w:pPr>
        <w:tabs>
          <w:tab w:val="left" w:pos="284"/>
        </w:tabs>
        <w:spacing w:after="0" w:line="240" w:lineRule="auto"/>
        <w:ind w:left="426"/>
      </w:pPr>
    </w:p>
    <w:p w:rsidR="00D93731" w:rsidRDefault="00D93731" w:rsidP="0066301B">
      <w:pPr>
        <w:tabs>
          <w:tab w:val="left" w:pos="284"/>
        </w:tabs>
        <w:spacing w:after="0" w:line="240" w:lineRule="auto"/>
        <w:ind w:left="426"/>
      </w:pPr>
    </w:p>
    <w:p w:rsidR="00D93731" w:rsidRPr="0066301B" w:rsidRDefault="00D93731" w:rsidP="0066301B">
      <w:pPr>
        <w:tabs>
          <w:tab w:val="left" w:pos="284"/>
        </w:tabs>
        <w:spacing w:after="0" w:line="240" w:lineRule="auto"/>
        <w:ind w:left="426"/>
      </w:pPr>
    </w:p>
    <w:p w:rsidR="000640D5" w:rsidRPr="0066301B" w:rsidRDefault="000640D5" w:rsidP="0066301B">
      <w:pPr>
        <w:pStyle w:val="1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 w:rsidRPr="0066301B">
        <w:rPr>
          <w:b/>
        </w:rPr>
        <w:t>4.3. Общие требования к организации образовательного процесса</w:t>
      </w:r>
    </w:p>
    <w:p w:rsidR="00A60060" w:rsidRDefault="00A60060" w:rsidP="0066301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bCs/>
          <w:color w:val="FF0000"/>
        </w:rPr>
      </w:pPr>
      <w:r w:rsidRPr="0066301B">
        <w:rPr>
          <w:bCs/>
        </w:rPr>
        <w:t xml:space="preserve">Основой для изучения профессионального модуля </w:t>
      </w:r>
      <w:r w:rsidRPr="008670C1">
        <w:rPr>
          <w:bCs/>
        </w:rPr>
        <w:t>«</w:t>
      </w:r>
      <w:r w:rsidR="008670C1" w:rsidRPr="008670C1">
        <w:t>Осуществление интеграции программных модулей</w:t>
      </w:r>
      <w:r w:rsidRPr="008670C1">
        <w:rPr>
          <w:bCs/>
        </w:rPr>
        <w:t>»  являются учебные дисциплины:  «</w:t>
      </w:r>
      <w:r w:rsidR="00A259B0" w:rsidRPr="008670C1">
        <w:rPr>
          <w:bCs/>
        </w:rPr>
        <w:t>И</w:t>
      </w:r>
      <w:r w:rsidRPr="008670C1">
        <w:rPr>
          <w:bCs/>
        </w:rPr>
        <w:t>нформацио</w:t>
      </w:r>
      <w:r w:rsidR="008670C1">
        <w:rPr>
          <w:bCs/>
        </w:rPr>
        <w:t>н</w:t>
      </w:r>
      <w:r w:rsidRPr="008670C1">
        <w:rPr>
          <w:bCs/>
        </w:rPr>
        <w:t>ны</w:t>
      </w:r>
      <w:r w:rsidR="00A259B0" w:rsidRPr="008670C1">
        <w:rPr>
          <w:bCs/>
        </w:rPr>
        <w:t>е</w:t>
      </w:r>
      <w:r w:rsidRPr="008670C1">
        <w:rPr>
          <w:bCs/>
        </w:rPr>
        <w:t xml:space="preserve"> технологи</w:t>
      </w:r>
      <w:r w:rsidR="00A259B0" w:rsidRPr="008670C1">
        <w:rPr>
          <w:bCs/>
        </w:rPr>
        <w:t>и</w:t>
      </w:r>
      <w:r w:rsidRPr="008670C1">
        <w:rPr>
          <w:bCs/>
        </w:rPr>
        <w:t>»</w:t>
      </w:r>
      <w:r w:rsidR="00F467E6" w:rsidRPr="008670C1">
        <w:rPr>
          <w:bCs/>
        </w:rPr>
        <w:t>, «</w:t>
      </w:r>
      <w:r w:rsidR="008670C1" w:rsidRPr="008670C1">
        <w:rPr>
          <w:bCs/>
        </w:rPr>
        <w:t>Основы алгоритмизации и программирования»</w:t>
      </w:r>
      <w:r w:rsidR="00F467E6" w:rsidRPr="008670C1">
        <w:rPr>
          <w:bCs/>
        </w:rPr>
        <w:t>, «</w:t>
      </w:r>
      <w:r w:rsidR="008670C1" w:rsidRPr="008670C1">
        <w:rPr>
          <w:bCs/>
        </w:rPr>
        <w:t xml:space="preserve">Дискретная математика </w:t>
      </w:r>
      <w:r w:rsidR="008670C1" w:rsidRPr="008670C1">
        <w:rPr>
          <w:bCs/>
        </w:rPr>
        <w:lastRenderedPageBreak/>
        <w:t>с элементами математической логики</w:t>
      </w:r>
      <w:r w:rsidR="00F467E6" w:rsidRPr="008670C1">
        <w:rPr>
          <w:bCs/>
        </w:rPr>
        <w:t>»</w:t>
      </w:r>
      <w:r w:rsidR="008670C1" w:rsidRPr="008670C1">
        <w:rPr>
          <w:bCs/>
        </w:rPr>
        <w:t>, «Численные методы»</w:t>
      </w:r>
      <w:proofErr w:type="gramStart"/>
      <w:r w:rsidR="00F467E6" w:rsidRPr="008670C1">
        <w:rPr>
          <w:bCs/>
        </w:rPr>
        <w:t>.</w:t>
      </w:r>
      <w:r w:rsidRPr="0066301B">
        <w:rPr>
          <w:bCs/>
        </w:rPr>
        <w:t>П</w:t>
      </w:r>
      <w:proofErr w:type="gramEnd"/>
      <w:r w:rsidRPr="0066301B">
        <w:rPr>
          <w:bCs/>
        </w:rPr>
        <w:t xml:space="preserve">реподавание профессионального модуля имеет практическую </w:t>
      </w:r>
      <w:proofErr w:type="spellStart"/>
      <w:r w:rsidRPr="0066301B">
        <w:rPr>
          <w:bCs/>
        </w:rPr>
        <w:t>направленно</w:t>
      </w:r>
      <w:r w:rsidR="00E07CF6">
        <w:rPr>
          <w:bCs/>
        </w:rPr>
        <w:t>сть</w:t>
      </w:r>
      <w:r w:rsidR="00E07CF6" w:rsidRPr="00E07CF6">
        <w:rPr>
          <w:bCs/>
        </w:rPr>
        <w:t>и</w:t>
      </w:r>
      <w:proofErr w:type="spellEnd"/>
      <w:r w:rsidR="00E07CF6" w:rsidRPr="00E07CF6">
        <w:rPr>
          <w:bCs/>
        </w:rPr>
        <w:t xml:space="preserve"> проводится в тесной </w:t>
      </w:r>
      <w:proofErr w:type="spellStart"/>
      <w:r w:rsidR="00E07CF6" w:rsidRPr="00E07CF6">
        <w:rPr>
          <w:bCs/>
        </w:rPr>
        <w:t>взаимосвязи</w:t>
      </w:r>
      <w:r w:rsidR="00E07CF6">
        <w:rPr>
          <w:bCs/>
        </w:rPr>
        <w:t>с</w:t>
      </w:r>
      <w:r w:rsidR="008A22A1" w:rsidRPr="008A22A1">
        <w:rPr>
          <w:bCs/>
        </w:rPr>
        <w:t>дисциплиной</w:t>
      </w:r>
      <w:proofErr w:type="spellEnd"/>
      <w:r w:rsidRPr="008A22A1">
        <w:rPr>
          <w:bCs/>
        </w:rPr>
        <w:t>«</w:t>
      </w:r>
      <w:r w:rsidR="008670C1" w:rsidRPr="008670C1">
        <w:rPr>
          <w:bCs/>
        </w:rPr>
        <w:t>Основы алгоритмизации и программирования»</w:t>
      </w:r>
    </w:p>
    <w:p w:rsidR="00A60060" w:rsidRPr="0066301B" w:rsidRDefault="00A60060" w:rsidP="0066301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bCs/>
        </w:rPr>
      </w:pPr>
      <w:r w:rsidRPr="0066301B">
        <w:rPr>
          <w:bCs/>
        </w:rPr>
        <w:t>При освоении обучающимися профессионального модуля проводятся учебная практика (производственное обучение)</w:t>
      </w:r>
      <w:r w:rsidR="008670C1">
        <w:rPr>
          <w:bCs/>
        </w:rPr>
        <w:t xml:space="preserve"> и производственная практика</w:t>
      </w:r>
      <w:r w:rsidRPr="0066301B">
        <w:rPr>
          <w:bCs/>
        </w:rPr>
        <w:t>, котор</w:t>
      </w:r>
      <w:r w:rsidR="00CD1167">
        <w:rPr>
          <w:bCs/>
        </w:rPr>
        <w:t>ые</w:t>
      </w:r>
      <w:r w:rsidRPr="0066301B">
        <w:rPr>
          <w:bCs/>
        </w:rPr>
        <w:t xml:space="preserve"> направлен</w:t>
      </w:r>
      <w:r w:rsidR="00CD1167">
        <w:rPr>
          <w:bCs/>
        </w:rPr>
        <w:t>ы</w:t>
      </w:r>
      <w:r w:rsidRPr="0066301B">
        <w:rPr>
          <w:bCs/>
        </w:rPr>
        <w:t xml:space="preserve"> на отработку и совершенствование профессиональных компетенций обучающихся. </w:t>
      </w:r>
    </w:p>
    <w:p w:rsidR="000640D5" w:rsidRPr="0066301B" w:rsidRDefault="000640D5" w:rsidP="0066301B">
      <w:pPr>
        <w:pStyle w:val="1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caps/>
        </w:rPr>
      </w:pPr>
    </w:p>
    <w:p w:rsidR="000640D5" w:rsidRPr="0066301B" w:rsidRDefault="000640D5" w:rsidP="0066301B">
      <w:pPr>
        <w:pStyle w:val="1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</w:rPr>
      </w:pPr>
      <w:r w:rsidRPr="0066301B">
        <w:rPr>
          <w:b/>
        </w:rPr>
        <w:t>4.4. Кадровое обеспечение образовательного процесса</w:t>
      </w:r>
    </w:p>
    <w:p w:rsidR="000640D5" w:rsidRDefault="000640D5" w:rsidP="0066301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Cs/>
        </w:rPr>
      </w:pPr>
      <w:r w:rsidRPr="0066301B">
        <w:rPr>
          <w:b/>
          <w:bCs/>
        </w:rPr>
        <w:t xml:space="preserve">Требования к квалификации педагогических (инженерно-педагогических) кадров, обеспечивающих обучение по междисциплинарному курсу (курсам): </w:t>
      </w:r>
      <w:r w:rsidRPr="0066301B">
        <w:rPr>
          <w:bCs/>
        </w:rPr>
        <w:t>наличие высшего профессионального образования, соответствующего профилю модуля «</w:t>
      </w:r>
      <w:r w:rsidR="008670C1">
        <w:rPr>
          <w:bCs/>
        </w:rPr>
        <w:t>О</w:t>
      </w:r>
      <w:r w:rsidR="00D93731">
        <w:rPr>
          <w:bCs/>
        </w:rPr>
        <w:t>существление интеграции программных продуктов</w:t>
      </w:r>
      <w:r w:rsidRPr="0066301B">
        <w:rPr>
          <w:bCs/>
        </w:rPr>
        <w:t>» и специальности «</w:t>
      </w:r>
      <w:r w:rsidR="00D93731">
        <w:rPr>
          <w:bCs/>
        </w:rPr>
        <w:t>Информационные системы и программирование (по отраслям)</w:t>
      </w:r>
      <w:r w:rsidRPr="0066301B">
        <w:rPr>
          <w:bCs/>
        </w:rPr>
        <w:t>».</w:t>
      </w:r>
    </w:p>
    <w:p w:rsidR="000640D5" w:rsidRPr="0066301B" w:rsidRDefault="000640D5" w:rsidP="0066301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Cs/>
        </w:rPr>
      </w:pPr>
    </w:p>
    <w:p w:rsidR="000640D5" w:rsidRPr="0066301B" w:rsidRDefault="000640D5" w:rsidP="0066301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bCs/>
        </w:rPr>
      </w:pPr>
      <w:r w:rsidRPr="0066301B">
        <w:rPr>
          <w:b/>
          <w:bCs/>
        </w:rPr>
        <w:t>Требования к квалификации педагогических кадров, осуществляющих руководство практикой</w:t>
      </w:r>
    </w:p>
    <w:p w:rsidR="000640D5" w:rsidRPr="0066301B" w:rsidRDefault="000640D5" w:rsidP="0066301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Cs/>
        </w:rPr>
      </w:pPr>
      <w:r w:rsidRPr="0066301B">
        <w:rPr>
          <w:b/>
          <w:bCs/>
        </w:rPr>
        <w:t xml:space="preserve">Инженерно-педагогический </w:t>
      </w:r>
      <w:proofErr w:type="spellStart"/>
      <w:r w:rsidRPr="0066301B">
        <w:rPr>
          <w:b/>
          <w:bCs/>
        </w:rPr>
        <w:t>состав</w:t>
      </w:r>
      <w:proofErr w:type="gramStart"/>
      <w:r w:rsidRPr="0066301B">
        <w:rPr>
          <w:b/>
          <w:bCs/>
        </w:rPr>
        <w:t>:</w:t>
      </w:r>
      <w:r w:rsidRPr="0066301B">
        <w:rPr>
          <w:bCs/>
        </w:rPr>
        <w:t>д</w:t>
      </w:r>
      <w:proofErr w:type="gramEnd"/>
      <w:r w:rsidRPr="0066301B">
        <w:rPr>
          <w:bCs/>
        </w:rPr>
        <w:t>ипломированные</w:t>
      </w:r>
      <w:proofErr w:type="spellEnd"/>
      <w:r w:rsidRPr="0066301B">
        <w:rPr>
          <w:bCs/>
        </w:rPr>
        <w:t xml:space="preserve"> специалисты – преподаватели междисциплинарных курсов, а также общепрофессиональных  дисциплин: «</w:t>
      </w:r>
      <w:r w:rsidR="00A70DFB">
        <w:rPr>
          <w:bCs/>
        </w:rPr>
        <w:t>И</w:t>
      </w:r>
      <w:r w:rsidR="00C11D63" w:rsidRPr="0066301B">
        <w:rPr>
          <w:bCs/>
        </w:rPr>
        <w:t>нформационны</w:t>
      </w:r>
      <w:r w:rsidR="00A70DFB">
        <w:rPr>
          <w:bCs/>
        </w:rPr>
        <w:t>е</w:t>
      </w:r>
      <w:r w:rsidR="00C11D63" w:rsidRPr="0066301B">
        <w:rPr>
          <w:bCs/>
        </w:rPr>
        <w:t xml:space="preserve"> технологи</w:t>
      </w:r>
      <w:r w:rsidR="00A70DFB">
        <w:rPr>
          <w:bCs/>
        </w:rPr>
        <w:t>и</w:t>
      </w:r>
      <w:r w:rsidRPr="0066301B">
        <w:rPr>
          <w:bCs/>
        </w:rPr>
        <w:t>»; «</w:t>
      </w:r>
      <w:r w:rsidR="008670C1" w:rsidRPr="008670C1">
        <w:rPr>
          <w:bCs/>
        </w:rPr>
        <w:t>Основы алгоритмизации и программирования»</w:t>
      </w:r>
      <w:r w:rsidR="0092718D" w:rsidRPr="0066301B">
        <w:rPr>
          <w:bCs/>
        </w:rPr>
        <w:t>.</w:t>
      </w:r>
    </w:p>
    <w:p w:rsidR="000640D5" w:rsidRPr="0066301B" w:rsidRDefault="000640D5" w:rsidP="0066301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Cs/>
        </w:rPr>
      </w:pPr>
    </w:p>
    <w:p w:rsidR="0024212B" w:rsidRPr="0024212B" w:rsidRDefault="0024212B" w:rsidP="0024212B">
      <w:pPr>
        <w:spacing w:after="0" w:line="240" w:lineRule="auto"/>
        <w:rPr>
          <w:b/>
        </w:rPr>
      </w:pPr>
      <w:r w:rsidRPr="0024212B">
        <w:rPr>
          <w:b/>
        </w:rPr>
        <w:t>4.5. Используемые образовательные технологии</w:t>
      </w:r>
    </w:p>
    <w:p w:rsidR="0024212B" w:rsidRDefault="0024212B" w:rsidP="0024212B">
      <w:pPr>
        <w:shd w:val="clear" w:color="auto" w:fill="FFFFFF"/>
        <w:ind w:firstLine="709"/>
        <w:jc w:val="both"/>
      </w:pPr>
      <w:r>
        <w:t>С целью достижения запланированных результатов обучения и формирования соответствующих общих и профессиональных компетенций, обеспечивающих реализацию требований ФГОС СПО и работодателей, реализации модульно-компетентностного, системно-деятельностного подхода в учебном процессе по данной дисциплине используются активные методы обучения в сочетании с традиционными видами учебной работы (беседа, лекция, семинар, практическая работа, просмотр видеофильмов, разбор конкретных ситуаций, групповые дискуссии. Обучение строится с применением традиционных здоровьесберегающих технологии, ИКТ, кейс-технологий, проведение занятий с применением деловых и ролевых игр, защиты индивидуальных и групповых проектов.</w:t>
      </w:r>
    </w:p>
    <w:p w:rsidR="004C694D" w:rsidRDefault="004C694D">
      <w:pPr>
        <w:rPr>
          <w:rFonts w:eastAsia="Times New Roman"/>
          <w:b/>
          <w:caps/>
          <w:lang w:eastAsia="ru-RU"/>
        </w:rPr>
      </w:pPr>
      <w:r>
        <w:rPr>
          <w:b/>
          <w:caps/>
        </w:rPr>
        <w:br w:type="page"/>
      </w:r>
    </w:p>
    <w:p w:rsidR="00B235B0" w:rsidRDefault="00580E3E" w:rsidP="00580E3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80" w:firstLine="0"/>
        <w:jc w:val="center"/>
        <w:rPr>
          <w:b/>
          <w:caps/>
        </w:rPr>
      </w:pPr>
      <w:r>
        <w:rPr>
          <w:b/>
          <w:caps/>
        </w:rPr>
        <w:lastRenderedPageBreak/>
        <w:t xml:space="preserve">5. </w:t>
      </w:r>
      <w:r w:rsidR="00B235B0" w:rsidRPr="0066301B">
        <w:rPr>
          <w:b/>
          <w:caps/>
        </w:rPr>
        <w:t>Контроль и оценка результатов освоения профессионального модуля (вида профессиональной деятельности)</w:t>
      </w:r>
    </w:p>
    <w:p w:rsidR="00D93731" w:rsidRDefault="00D93731" w:rsidP="00D93731">
      <w:pPr>
        <w:rPr>
          <w:lang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84"/>
        <w:gridCol w:w="4687"/>
        <w:gridCol w:w="2410"/>
      </w:tblGrid>
      <w:tr w:rsidR="00D93731" w:rsidRPr="004F1599" w:rsidTr="00880E76">
        <w:tc>
          <w:tcPr>
            <w:tcW w:w="2684" w:type="dxa"/>
            <w:vAlign w:val="center"/>
          </w:tcPr>
          <w:p w:rsidR="00D93731" w:rsidRPr="004F1599" w:rsidRDefault="00D93731" w:rsidP="00880E76">
            <w:pPr>
              <w:suppressAutoHyphens/>
              <w:spacing w:after="0" w:line="240" w:lineRule="auto"/>
              <w:jc w:val="center"/>
              <w:rPr>
                <w:rFonts w:eastAsia="PMingLiU"/>
              </w:rPr>
            </w:pPr>
            <w:r w:rsidRPr="004F1599">
              <w:rPr>
                <w:rFonts w:eastAsia="PMingLiU"/>
              </w:rPr>
              <w:t>Код и наименование профессиональных и общих компетенций, формируемых в рамках модуля</w:t>
            </w:r>
          </w:p>
        </w:tc>
        <w:tc>
          <w:tcPr>
            <w:tcW w:w="4687" w:type="dxa"/>
            <w:vAlign w:val="center"/>
          </w:tcPr>
          <w:p w:rsidR="00D93731" w:rsidRPr="004F1599" w:rsidRDefault="00D93731" w:rsidP="007A2F8E">
            <w:pPr>
              <w:suppressAutoHyphens/>
              <w:spacing w:after="0" w:line="240" w:lineRule="auto"/>
              <w:jc w:val="center"/>
              <w:rPr>
                <w:rFonts w:eastAsia="PMingLiU"/>
              </w:rPr>
            </w:pPr>
            <w:r w:rsidRPr="004F1599">
              <w:rPr>
                <w:rFonts w:eastAsia="PMingLiU"/>
              </w:rPr>
              <w:t>Критерии оценки</w:t>
            </w:r>
          </w:p>
          <w:p w:rsidR="00D93731" w:rsidRPr="004F1599" w:rsidRDefault="00D93731" w:rsidP="007A2F8E">
            <w:pPr>
              <w:suppressAutoHyphens/>
              <w:spacing w:after="0" w:line="240" w:lineRule="auto"/>
              <w:jc w:val="both"/>
              <w:rPr>
                <w:rFonts w:eastAsia="PMingLiU"/>
              </w:rPr>
            </w:pPr>
          </w:p>
          <w:p w:rsidR="00D93731" w:rsidRPr="004F1599" w:rsidRDefault="00D93731" w:rsidP="007A2F8E">
            <w:pPr>
              <w:suppressAutoHyphens/>
              <w:spacing w:after="0" w:line="240" w:lineRule="auto"/>
              <w:jc w:val="both"/>
              <w:rPr>
                <w:rFonts w:eastAsia="PMingLiU"/>
              </w:rPr>
            </w:pPr>
          </w:p>
        </w:tc>
        <w:tc>
          <w:tcPr>
            <w:tcW w:w="2410" w:type="dxa"/>
            <w:vAlign w:val="center"/>
          </w:tcPr>
          <w:p w:rsidR="00D93731" w:rsidRPr="004F1599" w:rsidRDefault="00D93731" w:rsidP="00880E76">
            <w:pPr>
              <w:spacing w:after="0" w:line="240" w:lineRule="auto"/>
              <w:jc w:val="center"/>
              <w:rPr>
                <w:rFonts w:eastAsia="PMingLiU"/>
              </w:rPr>
            </w:pPr>
            <w:r w:rsidRPr="004F1599">
              <w:rPr>
                <w:rFonts w:eastAsia="PMingLiU"/>
              </w:rPr>
              <w:t>Методы оценки</w:t>
            </w:r>
          </w:p>
        </w:tc>
      </w:tr>
      <w:tr w:rsidR="00D93731" w:rsidRPr="004F1599" w:rsidTr="00D93731">
        <w:tc>
          <w:tcPr>
            <w:tcW w:w="9781" w:type="dxa"/>
            <w:gridSpan w:val="3"/>
          </w:tcPr>
          <w:p w:rsidR="00D93731" w:rsidRPr="004F1599" w:rsidRDefault="00D93731" w:rsidP="007A2F8E">
            <w:pPr>
              <w:spacing w:after="0" w:line="240" w:lineRule="auto"/>
              <w:jc w:val="both"/>
              <w:rPr>
                <w:rFonts w:eastAsia="PMingLiU"/>
                <w:b/>
              </w:rPr>
            </w:pPr>
            <w:r w:rsidRPr="004F1599">
              <w:rPr>
                <w:rFonts w:eastAsia="PMingLiU"/>
                <w:b/>
              </w:rPr>
              <w:t>Раздел 1. Разработка программного обеспечения</w:t>
            </w:r>
          </w:p>
        </w:tc>
      </w:tr>
      <w:tr w:rsidR="00D93731" w:rsidRPr="004F1599" w:rsidTr="00D93731">
        <w:tc>
          <w:tcPr>
            <w:tcW w:w="2684" w:type="dxa"/>
          </w:tcPr>
          <w:p w:rsidR="00D93731" w:rsidRPr="004F1599" w:rsidRDefault="00D93731" w:rsidP="00252AAF">
            <w:pPr>
              <w:spacing w:after="0" w:line="240" w:lineRule="auto"/>
              <w:rPr>
                <w:rFonts w:eastAsia="PMingLiU"/>
              </w:rPr>
            </w:pPr>
            <w:r w:rsidRPr="004F1599">
              <w:rPr>
                <w:rFonts w:eastAsia="PMingLiU"/>
              </w:rPr>
              <w:t xml:space="preserve"> ПК 2.1 </w:t>
            </w:r>
            <w:r w:rsidRPr="004F1599">
              <w:rPr>
                <w:rFonts w:eastAsia="PMingLiU"/>
                <w:bCs/>
              </w:rPr>
              <w:t>Разрабатывать требования к программным модулям на основе анализа проектной и технической документации на предмет взаимодействия компонент</w:t>
            </w:r>
          </w:p>
          <w:p w:rsidR="00D93731" w:rsidRPr="004F1599" w:rsidRDefault="00D93731" w:rsidP="00252AAF">
            <w:pPr>
              <w:spacing w:after="0" w:line="240" w:lineRule="auto"/>
              <w:rPr>
                <w:rFonts w:eastAsia="PMingLiU"/>
              </w:rPr>
            </w:pPr>
          </w:p>
        </w:tc>
        <w:tc>
          <w:tcPr>
            <w:tcW w:w="4687" w:type="dxa"/>
          </w:tcPr>
          <w:p w:rsidR="00D93731" w:rsidRPr="004F1599" w:rsidRDefault="00D93731" w:rsidP="007A2F8E">
            <w:pPr>
              <w:spacing w:after="0" w:line="240" w:lineRule="auto"/>
              <w:jc w:val="both"/>
              <w:rPr>
                <w:rFonts w:eastAsia="PMingLiU"/>
              </w:rPr>
            </w:pPr>
            <w:r w:rsidRPr="004F1599">
              <w:rPr>
                <w:rFonts w:eastAsia="PMingLiU"/>
                <w:b/>
                <w:bCs/>
              </w:rPr>
              <w:t>Оценка «отлично»</w:t>
            </w:r>
            <w:r w:rsidRPr="004F1599">
              <w:rPr>
                <w:rFonts w:eastAsia="PMingLiU"/>
              </w:rPr>
              <w:t xml:space="preserve"> - разработан и обоснован вариант интеграционного решения с помощью графических средств среды разработки, указано хотя бы одно альтернативное решение; бизнес-процессы учтены в полном объеме; вариант оформлен в полном соответствии с требованиями стандартов; результаты верно сохранены в системе контроля версий.</w:t>
            </w:r>
          </w:p>
          <w:p w:rsidR="00D93731" w:rsidRPr="004F1599" w:rsidRDefault="00D93731" w:rsidP="007A2F8E">
            <w:pPr>
              <w:spacing w:after="0" w:line="240" w:lineRule="auto"/>
              <w:jc w:val="both"/>
              <w:rPr>
                <w:rFonts w:eastAsia="PMingLiU"/>
              </w:rPr>
            </w:pPr>
            <w:r w:rsidRPr="004F1599">
              <w:rPr>
                <w:rFonts w:eastAsia="PMingLiU"/>
              </w:rPr>
              <w:t>Оценка «</w:t>
            </w:r>
            <w:r w:rsidRPr="004F1599">
              <w:rPr>
                <w:rFonts w:eastAsia="PMingLiU"/>
                <w:b/>
                <w:bCs/>
              </w:rPr>
              <w:t>хорошо</w:t>
            </w:r>
            <w:r w:rsidRPr="004F1599">
              <w:rPr>
                <w:rFonts w:eastAsia="PMingLiU"/>
              </w:rPr>
              <w:t>» - разработана и прокомментирована архитектура варианта интеграционного решения с помощью графических средств, учтены основные бизнес-процессы; вариант оформлен в соответствии с требованиями стандартов; результаты сохранены в системе контроля версий.</w:t>
            </w:r>
          </w:p>
          <w:p w:rsidR="00D93731" w:rsidRPr="004F1599" w:rsidRDefault="00D93731" w:rsidP="007A2F8E">
            <w:pPr>
              <w:spacing w:after="0" w:line="240" w:lineRule="auto"/>
              <w:jc w:val="both"/>
              <w:rPr>
                <w:rFonts w:eastAsia="PMingLiU"/>
              </w:rPr>
            </w:pPr>
            <w:r w:rsidRPr="004F1599">
              <w:rPr>
                <w:rFonts w:eastAsia="PMingLiU"/>
              </w:rPr>
              <w:t>Оценка «</w:t>
            </w:r>
            <w:r w:rsidRPr="004F1599">
              <w:rPr>
                <w:rFonts w:eastAsia="PMingLiU"/>
                <w:b/>
                <w:bCs/>
              </w:rPr>
              <w:t>удовлетворительно</w:t>
            </w:r>
            <w:r w:rsidRPr="004F1599">
              <w:rPr>
                <w:rFonts w:eastAsia="PMingLiU"/>
              </w:rPr>
              <w:t>» - разработана и архитектура варианта интеграционного решения с помощью графических средств, учтены основные бизнес-процессы с незначительными упущениями; вариант оформлен в соответствии с требованиями стандартов с некоторыми отклонениями; результат сохранен в системе контроля версий.</w:t>
            </w:r>
          </w:p>
        </w:tc>
        <w:tc>
          <w:tcPr>
            <w:tcW w:w="2410" w:type="dxa"/>
          </w:tcPr>
          <w:p w:rsidR="00D93731" w:rsidRPr="004F1599" w:rsidRDefault="00D93731" w:rsidP="00252AAF">
            <w:pPr>
              <w:spacing w:after="0" w:line="240" w:lineRule="auto"/>
              <w:rPr>
                <w:rFonts w:eastAsia="PMingLiU"/>
              </w:rPr>
            </w:pPr>
            <w:r w:rsidRPr="004F1599">
              <w:rPr>
                <w:rFonts w:eastAsia="PMingLiU"/>
              </w:rPr>
              <w:t xml:space="preserve">Экзамен/зачет в форме собеседования: </w:t>
            </w:r>
          </w:p>
          <w:p w:rsidR="00D93731" w:rsidRPr="004F1599" w:rsidRDefault="00D93731" w:rsidP="00252AAF">
            <w:pPr>
              <w:spacing w:after="0" w:line="240" w:lineRule="auto"/>
              <w:rPr>
                <w:rFonts w:eastAsia="PMingLiU"/>
              </w:rPr>
            </w:pPr>
            <w:r w:rsidRPr="004F1599">
              <w:rPr>
                <w:rFonts w:eastAsia="PMingLiU"/>
              </w:rPr>
              <w:t xml:space="preserve">- практическое задание по формированию требований к программным модулям в соответствии с техническим заданием. </w:t>
            </w:r>
          </w:p>
          <w:p w:rsidR="00D93731" w:rsidRPr="004F1599" w:rsidRDefault="00D93731" w:rsidP="00252AAF">
            <w:pPr>
              <w:spacing w:after="0" w:line="240" w:lineRule="auto"/>
              <w:rPr>
                <w:rFonts w:eastAsia="PMingLiU"/>
              </w:rPr>
            </w:pPr>
            <w:r w:rsidRPr="004F1599">
              <w:rPr>
                <w:rFonts w:eastAsia="PMingLiU"/>
              </w:rPr>
              <w:t>Защита отчетов по практическим и лабораторным работам.</w:t>
            </w:r>
          </w:p>
          <w:p w:rsidR="00D93731" w:rsidRPr="004F1599" w:rsidRDefault="00D93731" w:rsidP="00252AAF">
            <w:pPr>
              <w:spacing w:after="0" w:line="240" w:lineRule="auto"/>
              <w:rPr>
                <w:rFonts w:eastAsia="PMingLiU"/>
              </w:rPr>
            </w:pPr>
            <w:r w:rsidRPr="004F1599">
              <w:rPr>
                <w:rFonts w:eastAsia="PMingLiU"/>
              </w:rPr>
              <w:t>Интер</w:t>
            </w:r>
            <w:r w:rsidRPr="004F1599">
              <w:rPr>
                <w:rFonts w:eastAsia="PMingLiU"/>
              </w:rPr>
              <w:softHyphen/>
              <w:t>прета</w:t>
            </w:r>
            <w:r w:rsidRPr="004F1599">
              <w:rPr>
                <w:rFonts w:eastAsia="PMingLiU"/>
              </w:rPr>
              <w:softHyphen/>
              <w:t>ция ре</w:t>
            </w:r>
            <w:r w:rsidRPr="004F1599">
              <w:rPr>
                <w:rFonts w:eastAsia="PMingLiU"/>
              </w:rPr>
              <w:softHyphen/>
              <w:t>зуль</w:t>
            </w:r>
            <w:r w:rsidRPr="004F1599">
              <w:rPr>
                <w:rFonts w:eastAsia="PMingLiU"/>
              </w:rPr>
              <w:softHyphen/>
              <w:t>татов наблюдений за дея</w:t>
            </w:r>
            <w:r w:rsidRPr="004F1599">
              <w:rPr>
                <w:rFonts w:eastAsia="PMingLiU"/>
              </w:rPr>
              <w:softHyphen/>
              <w:t>тельно</w:t>
            </w:r>
            <w:r w:rsidRPr="004F1599">
              <w:rPr>
                <w:rFonts w:eastAsia="PMingLiU"/>
              </w:rPr>
              <w:softHyphen/>
              <w:t>стью обу</w:t>
            </w:r>
            <w:r w:rsidRPr="004F1599">
              <w:rPr>
                <w:rFonts w:eastAsia="PMingLiU"/>
              </w:rPr>
              <w:softHyphen/>
              <w:t>чающе</w:t>
            </w:r>
            <w:r w:rsidRPr="004F1599">
              <w:rPr>
                <w:rFonts w:eastAsia="PMingLiU"/>
              </w:rPr>
              <w:softHyphen/>
              <w:t>гося в про</w:t>
            </w:r>
            <w:r w:rsidRPr="004F1599">
              <w:rPr>
                <w:rFonts w:eastAsia="PMingLiU"/>
              </w:rPr>
              <w:softHyphen/>
              <w:t>цессе практики</w:t>
            </w:r>
          </w:p>
        </w:tc>
      </w:tr>
      <w:tr w:rsidR="00D93731" w:rsidRPr="004F1599" w:rsidTr="00D93731">
        <w:trPr>
          <w:trHeight w:val="700"/>
        </w:trPr>
        <w:tc>
          <w:tcPr>
            <w:tcW w:w="2684" w:type="dxa"/>
          </w:tcPr>
          <w:p w:rsidR="00D93731" w:rsidRPr="004F1599" w:rsidRDefault="00D93731" w:rsidP="00252AAF">
            <w:pPr>
              <w:spacing w:after="0" w:line="240" w:lineRule="auto"/>
              <w:rPr>
                <w:rFonts w:eastAsia="PMingLiU"/>
              </w:rPr>
            </w:pPr>
            <w:r w:rsidRPr="004F1599">
              <w:rPr>
                <w:rFonts w:eastAsia="PMingLiU"/>
              </w:rPr>
              <w:t xml:space="preserve">ПК 2.4 </w:t>
            </w:r>
            <w:r w:rsidRPr="004F1599">
              <w:rPr>
                <w:rFonts w:eastAsia="PMingLiU"/>
                <w:bCs/>
              </w:rPr>
              <w:t>Осуществлять разработку тестовых наборов и тестовых сценариев для программного обеспечения</w:t>
            </w:r>
          </w:p>
        </w:tc>
        <w:tc>
          <w:tcPr>
            <w:tcW w:w="4687" w:type="dxa"/>
          </w:tcPr>
          <w:p w:rsidR="00D93731" w:rsidRPr="004F1599" w:rsidRDefault="00D93731" w:rsidP="007A2F8E">
            <w:pPr>
              <w:spacing w:after="0" w:line="240" w:lineRule="auto"/>
              <w:jc w:val="both"/>
              <w:rPr>
                <w:rFonts w:eastAsia="PMingLiU"/>
              </w:rPr>
            </w:pPr>
            <w:r w:rsidRPr="004F1599">
              <w:rPr>
                <w:rFonts w:eastAsia="PMingLiU"/>
              </w:rPr>
              <w:t>Оценка «</w:t>
            </w:r>
            <w:r w:rsidRPr="004F1599">
              <w:rPr>
                <w:rFonts w:eastAsia="PMingLiU"/>
                <w:b/>
                <w:bCs/>
              </w:rPr>
              <w:t>отлично</w:t>
            </w:r>
            <w:r w:rsidRPr="004F1599">
              <w:rPr>
                <w:rFonts w:eastAsia="PMingLiU"/>
              </w:rPr>
              <w:t>» - обоснован размер тестового покрытия, разработан тестовый сценарий и тестовые пакеты в соответствии с этим сценарием в соответствии с минимальным размером тестового покрытия, выполнено тестирование интеграции и ручное тестирование, выполнено тестирование с применением инструментальных средств, выявлены ошибки системных компонент (при наличии), заполнены протоколы тестирования.</w:t>
            </w:r>
          </w:p>
          <w:p w:rsidR="00D93731" w:rsidRPr="004F1599" w:rsidRDefault="00D93731" w:rsidP="007A2F8E">
            <w:pPr>
              <w:spacing w:after="0" w:line="240" w:lineRule="auto"/>
              <w:jc w:val="both"/>
              <w:rPr>
                <w:rFonts w:eastAsia="PMingLiU"/>
              </w:rPr>
            </w:pPr>
            <w:r w:rsidRPr="004F1599">
              <w:rPr>
                <w:rFonts w:eastAsia="PMingLiU"/>
              </w:rPr>
              <w:t>Оценка «</w:t>
            </w:r>
            <w:r w:rsidRPr="004F1599">
              <w:rPr>
                <w:rFonts w:eastAsia="PMingLiU"/>
                <w:b/>
                <w:bCs/>
              </w:rPr>
              <w:t>хорошо</w:t>
            </w:r>
            <w:r w:rsidRPr="004F1599">
              <w:rPr>
                <w:rFonts w:eastAsia="PMingLiU"/>
              </w:rPr>
              <w:t xml:space="preserve">»- обоснован размер тестового покрытия, разработан тестовый сценарий и тестовые пакеты в соответствии с этим сценарием, выполнено тестирование интеграции и ручное тестирование, выполнено тестирование с </w:t>
            </w:r>
            <w:r w:rsidRPr="004F1599">
              <w:rPr>
                <w:rFonts w:eastAsia="PMingLiU"/>
              </w:rPr>
              <w:lastRenderedPageBreak/>
              <w:t>применением инструментальных средств, заполнены протоколы тестирования.</w:t>
            </w:r>
          </w:p>
          <w:p w:rsidR="00D93731" w:rsidRPr="004F1599" w:rsidRDefault="00D93731" w:rsidP="007A2F8E">
            <w:pPr>
              <w:spacing w:after="0" w:line="240" w:lineRule="auto"/>
              <w:jc w:val="both"/>
              <w:rPr>
                <w:rFonts w:eastAsia="PMingLiU"/>
              </w:rPr>
            </w:pPr>
            <w:r w:rsidRPr="004F1599">
              <w:rPr>
                <w:rFonts w:eastAsia="PMingLiU"/>
              </w:rPr>
              <w:t>Оценка «</w:t>
            </w:r>
            <w:r w:rsidRPr="004F1599">
              <w:rPr>
                <w:rFonts w:eastAsia="PMingLiU"/>
                <w:b/>
                <w:bCs/>
              </w:rPr>
              <w:t>удовлетворительно</w:t>
            </w:r>
            <w:r w:rsidRPr="004F1599">
              <w:rPr>
                <w:rFonts w:eastAsia="PMingLiU"/>
              </w:rPr>
              <w:t>»- определен размер тестового покрытия, разработан тестовый сценарий и тестовые пакеты, выполнено тестирование интеграции и ручное тестирование, частично выполнено тестирование с применением инструментальных средств, частично заполнены протоколы тестирования.</w:t>
            </w:r>
          </w:p>
        </w:tc>
        <w:tc>
          <w:tcPr>
            <w:tcW w:w="2410" w:type="dxa"/>
          </w:tcPr>
          <w:p w:rsidR="00D93731" w:rsidRPr="004F1599" w:rsidRDefault="00D93731" w:rsidP="00252AAF">
            <w:pPr>
              <w:spacing w:before="120" w:after="0" w:line="240" w:lineRule="auto"/>
            </w:pPr>
            <w:r w:rsidRPr="004F1599">
              <w:lastRenderedPageBreak/>
              <w:t>Экзамен/зачет в форме собеседования: практическое задание по разработке тестовых сценариев и наборов для заданных видов тестирования и выполнение тестирования.</w:t>
            </w:r>
          </w:p>
          <w:p w:rsidR="00D93731" w:rsidRPr="004F1599" w:rsidRDefault="00D93731" w:rsidP="00252AAF">
            <w:pPr>
              <w:spacing w:before="120" w:after="0" w:line="240" w:lineRule="auto"/>
            </w:pPr>
            <w:r w:rsidRPr="004F1599">
              <w:t>Защита отчетов по практическим и лабораторным работам</w:t>
            </w:r>
          </w:p>
          <w:p w:rsidR="00D93731" w:rsidRPr="004F1599" w:rsidRDefault="00D93731" w:rsidP="00252AAF">
            <w:pPr>
              <w:spacing w:after="0" w:line="240" w:lineRule="auto"/>
              <w:rPr>
                <w:rFonts w:eastAsia="PMingLiU"/>
              </w:rPr>
            </w:pPr>
            <w:r w:rsidRPr="004F1599">
              <w:rPr>
                <w:rFonts w:eastAsia="PMingLiU"/>
              </w:rPr>
              <w:t>Интер</w:t>
            </w:r>
            <w:r w:rsidRPr="004F1599">
              <w:rPr>
                <w:rFonts w:eastAsia="PMingLiU"/>
              </w:rPr>
              <w:softHyphen/>
              <w:t>прета</w:t>
            </w:r>
            <w:r w:rsidRPr="004F1599">
              <w:rPr>
                <w:rFonts w:eastAsia="PMingLiU"/>
              </w:rPr>
              <w:softHyphen/>
              <w:t>ция ре</w:t>
            </w:r>
            <w:r w:rsidRPr="004F1599">
              <w:rPr>
                <w:rFonts w:eastAsia="PMingLiU"/>
              </w:rPr>
              <w:softHyphen/>
              <w:t>зуль</w:t>
            </w:r>
            <w:r w:rsidRPr="004F1599">
              <w:rPr>
                <w:rFonts w:eastAsia="PMingLiU"/>
              </w:rPr>
              <w:softHyphen/>
              <w:t xml:space="preserve">татов </w:t>
            </w:r>
            <w:r w:rsidRPr="004F1599">
              <w:rPr>
                <w:rFonts w:eastAsia="PMingLiU"/>
              </w:rPr>
              <w:lastRenderedPageBreak/>
              <w:t>наблюдений за дея</w:t>
            </w:r>
            <w:r w:rsidRPr="004F1599">
              <w:rPr>
                <w:rFonts w:eastAsia="PMingLiU"/>
              </w:rPr>
              <w:softHyphen/>
              <w:t>тельно</w:t>
            </w:r>
            <w:r w:rsidRPr="004F1599">
              <w:rPr>
                <w:rFonts w:eastAsia="PMingLiU"/>
              </w:rPr>
              <w:softHyphen/>
              <w:t>стью обу</w:t>
            </w:r>
            <w:r w:rsidRPr="004F1599">
              <w:rPr>
                <w:rFonts w:eastAsia="PMingLiU"/>
              </w:rPr>
              <w:softHyphen/>
              <w:t>чающе</w:t>
            </w:r>
            <w:r w:rsidRPr="004F1599">
              <w:rPr>
                <w:rFonts w:eastAsia="PMingLiU"/>
              </w:rPr>
              <w:softHyphen/>
              <w:t>гося в про</w:t>
            </w:r>
            <w:r w:rsidRPr="004F1599">
              <w:rPr>
                <w:rFonts w:eastAsia="PMingLiU"/>
              </w:rPr>
              <w:softHyphen/>
              <w:t>цессе практики</w:t>
            </w:r>
          </w:p>
        </w:tc>
      </w:tr>
      <w:tr w:rsidR="00D93731" w:rsidRPr="004F1599" w:rsidTr="00D93731">
        <w:trPr>
          <w:trHeight w:val="1020"/>
        </w:trPr>
        <w:tc>
          <w:tcPr>
            <w:tcW w:w="2684" w:type="dxa"/>
          </w:tcPr>
          <w:p w:rsidR="00D93731" w:rsidRPr="004F1599" w:rsidRDefault="00D93731" w:rsidP="00252AAF">
            <w:pPr>
              <w:spacing w:after="0" w:line="240" w:lineRule="auto"/>
              <w:rPr>
                <w:rFonts w:eastAsia="PMingLiU"/>
              </w:rPr>
            </w:pPr>
            <w:r w:rsidRPr="004F1599">
              <w:rPr>
                <w:rFonts w:eastAsia="PMingLiU"/>
              </w:rPr>
              <w:lastRenderedPageBreak/>
              <w:t xml:space="preserve">ПК 2.5 </w:t>
            </w:r>
            <w:r w:rsidRPr="004F1599">
              <w:rPr>
                <w:rFonts w:eastAsia="PMingLiU"/>
                <w:bCs/>
              </w:rPr>
              <w:t>Производить инспектирование компонент программного обеспечения на предмет соответствия стандартам кодирования</w:t>
            </w:r>
          </w:p>
        </w:tc>
        <w:tc>
          <w:tcPr>
            <w:tcW w:w="4687" w:type="dxa"/>
          </w:tcPr>
          <w:p w:rsidR="00D93731" w:rsidRPr="004F1599" w:rsidRDefault="00D93731" w:rsidP="007A2F8E">
            <w:pPr>
              <w:spacing w:after="0" w:line="240" w:lineRule="auto"/>
              <w:jc w:val="both"/>
              <w:rPr>
                <w:rFonts w:eastAsia="PMingLiU"/>
              </w:rPr>
            </w:pPr>
            <w:r w:rsidRPr="004F1599">
              <w:rPr>
                <w:rFonts w:eastAsia="PMingLiU"/>
              </w:rPr>
              <w:t>Оценка «</w:t>
            </w:r>
            <w:r w:rsidRPr="004F1599">
              <w:rPr>
                <w:rFonts w:eastAsia="PMingLiU"/>
                <w:b/>
                <w:bCs/>
              </w:rPr>
              <w:t>отлично</w:t>
            </w:r>
            <w:r w:rsidRPr="004F1599">
              <w:rPr>
                <w:rFonts w:eastAsia="PMingLiU"/>
              </w:rPr>
              <w:t>» - продемонстрировано знание стандартов кодирования более чем одного языка программирования, выявлены все имеющиеся несоответствия стандартам в предложенном коде.</w:t>
            </w:r>
          </w:p>
          <w:p w:rsidR="00D93731" w:rsidRPr="004F1599" w:rsidRDefault="00D93731" w:rsidP="007A2F8E">
            <w:pPr>
              <w:spacing w:after="0" w:line="240" w:lineRule="auto"/>
              <w:jc w:val="both"/>
              <w:rPr>
                <w:rFonts w:eastAsia="PMingLiU"/>
              </w:rPr>
            </w:pPr>
            <w:r w:rsidRPr="004F1599">
              <w:rPr>
                <w:rFonts w:eastAsia="PMingLiU"/>
              </w:rPr>
              <w:t>Оценка «</w:t>
            </w:r>
            <w:r w:rsidRPr="004F1599">
              <w:rPr>
                <w:rFonts w:eastAsia="PMingLiU"/>
                <w:b/>
              </w:rPr>
              <w:t>хорошо</w:t>
            </w:r>
            <w:r w:rsidRPr="004F1599">
              <w:rPr>
                <w:rFonts w:eastAsia="PMingLiU"/>
              </w:rPr>
              <w:t>» - продемонстрировано знание стандартов кодирования более чем одного языка программирования, выявлены существенные имеющиеся несоответствия стандартам в предложенном коде.</w:t>
            </w:r>
          </w:p>
          <w:p w:rsidR="00D93731" w:rsidRPr="004F1599" w:rsidRDefault="00D93731" w:rsidP="007A2F8E">
            <w:pPr>
              <w:spacing w:after="0" w:line="240" w:lineRule="auto"/>
              <w:jc w:val="both"/>
              <w:rPr>
                <w:rFonts w:eastAsia="PMingLiU"/>
                <w:b/>
                <w:bCs/>
              </w:rPr>
            </w:pPr>
            <w:r w:rsidRPr="004F1599">
              <w:rPr>
                <w:rFonts w:eastAsia="PMingLiU"/>
              </w:rPr>
              <w:t>Оценка «</w:t>
            </w:r>
            <w:r w:rsidRPr="004F1599">
              <w:rPr>
                <w:rFonts w:eastAsia="PMingLiU"/>
                <w:b/>
              </w:rPr>
              <w:t>удовлетворительно</w:t>
            </w:r>
            <w:r w:rsidRPr="004F1599">
              <w:rPr>
                <w:rFonts w:eastAsia="PMingLiU"/>
              </w:rPr>
              <w:t>» - продемонстрировано знание стандартов кодирования языка программирования, выявлены некоторые несоответствия стандартам в предложенном коде.</w:t>
            </w:r>
          </w:p>
        </w:tc>
        <w:tc>
          <w:tcPr>
            <w:tcW w:w="2410" w:type="dxa"/>
          </w:tcPr>
          <w:p w:rsidR="00D93731" w:rsidRPr="004F1599" w:rsidRDefault="00D93731" w:rsidP="00252AAF">
            <w:pPr>
              <w:spacing w:before="120" w:after="0" w:line="240" w:lineRule="auto"/>
            </w:pPr>
            <w:r w:rsidRPr="004F1599">
              <w:t>Экзамен/зачет в форме собеседования: практическое задание по инспектированию программного кода</w:t>
            </w:r>
          </w:p>
          <w:p w:rsidR="00D93731" w:rsidRPr="004F1599" w:rsidRDefault="00D93731" w:rsidP="00252AAF">
            <w:pPr>
              <w:spacing w:after="0" w:line="240" w:lineRule="auto"/>
            </w:pPr>
            <w:r w:rsidRPr="004F1599">
              <w:t>Защита отчетов по практическим и лабораторным работам</w:t>
            </w:r>
          </w:p>
          <w:p w:rsidR="00D93731" w:rsidRPr="004F1599" w:rsidRDefault="00D93731" w:rsidP="00252AAF">
            <w:pPr>
              <w:spacing w:after="0" w:line="240" w:lineRule="auto"/>
              <w:rPr>
                <w:rFonts w:eastAsia="PMingLiU"/>
              </w:rPr>
            </w:pPr>
            <w:r w:rsidRPr="004F1599">
              <w:rPr>
                <w:rFonts w:eastAsia="PMingLiU"/>
              </w:rPr>
              <w:t>Интер</w:t>
            </w:r>
            <w:r w:rsidRPr="004F1599">
              <w:rPr>
                <w:rFonts w:eastAsia="PMingLiU"/>
              </w:rPr>
              <w:softHyphen/>
              <w:t>прета</w:t>
            </w:r>
            <w:r w:rsidRPr="004F1599">
              <w:rPr>
                <w:rFonts w:eastAsia="PMingLiU"/>
              </w:rPr>
              <w:softHyphen/>
              <w:t>ция ре</w:t>
            </w:r>
            <w:r w:rsidRPr="004F1599">
              <w:rPr>
                <w:rFonts w:eastAsia="PMingLiU"/>
              </w:rPr>
              <w:softHyphen/>
              <w:t>зуль</w:t>
            </w:r>
            <w:r w:rsidRPr="004F1599">
              <w:rPr>
                <w:rFonts w:eastAsia="PMingLiU"/>
              </w:rPr>
              <w:softHyphen/>
              <w:t>татов наблюдений за дея</w:t>
            </w:r>
            <w:r w:rsidRPr="004F1599">
              <w:rPr>
                <w:rFonts w:eastAsia="PMingLiU"/>
              </w:rPr>
              <w:softHyphen/>
              <w:t>тельно</w:t>
            </w:r>
            <w:r w:rsidRPr="004F1599">
              <w:rPr>
                <w:rFonts w:eastAsia="PMingLiU"/>
              </w:rPr>
              <w:softHyphen/>
              <w:t>стью обу</w:t>
            </w:r>
            <w:r w:rsidRPr="004F1599">
              <w:rPr>
                <w:rFonts w:eastAsia="PMingLiU"/>
              </w:rPr>
              <w:softHyphen/>
              <w:t>чающе</w:t>
            </w:r>
            <w:r w:rsidRPr="004F1599">
              <w:rPr>
                <w:rFonts w:eastAsia="PMingLiU"/>
              </w:rPr>
              <w:softHyphen/>
              <w:t>гося в про</w:t>
            </w:r>
            <w:r w:rsidRPr="004F1599">
              <w:rPr>
                <w:rFonts w:eastAsia="PMingLiU"/>
              </w:rPr>
              <w:softHyphen/>
              <w:t>цессе практики</w:t>
            </w:r>
          </w:p>
        </w:tc>
      </w:tr>
      <w:tr w:rsidR="00D93731" w:rsidRPr="004F1599" w:rsidTr="00D93731">
        <w:trPr>
          <w:trHeight w:val="443"/>
        </w:trPr>
        <w:tc>
          <w:tcPr>
            <w:tcW w:w="9781" w:type="dxa"/>
            <w:gridSpan w:val="3"/>
          </w:tcPr>
          <w:p w:rsidR="00D93731" w:rsidRPr="004F1599" w:rsidRDefault="00D93731" w:rsidP="007A2F8E">
            <w:pPr>
              <w:spacing w:after="0" w:line="240" w:lineRule="auto"/>
              <w:jc w:val="both"/>
              <w:rPr>
                <w:rFonts w:eastAsia="PMingLiU"/>
              </w:rPr>
            </w:pPr>
            <w:r w:rsidRPr="004F1599">
              <w:rPr>
                <w:rFonts w:eastAsia="PMingLiU"/>
                <w:b/>
              </w:rPr>
              <w:t>Раздел модуля 2 Средства разработки программного обеспечения</w:t>
            </w:r>
          </w:p>
        </w:tc>
      </w:tr>
      <w:tr w:rsidR="00D93731" w:rsidRPr="004F1599" w:rsidTr="00D93731">
        <w:trPr>
          <w:trHeight w:val="805"/>
        </w:trPr>
        <w:tc>
          <w:tcPr>
            <w:tcW w:w="2684" w:type="dxa"/>
          </w:tcPr>
          <w:p w:rsidR="00D93731" w:rsidRPr="004F1599" w:rsidRDefault="00D93731" w:rsidP="00252AAF">
            <w:pPr>
              <w:spacing w:after="0" w:line="240" w:lineRule="auto"/>
              <w:rPr>
                <w:rFonts w:eastAsia="PMingLiU"/>
              </w:rPr>
            </w:pPr>
            <w:r w:rsidRPr="004F1599">
              <w:rPr>
                <w:rFonts w:eastAsia="PMingLiU"/>
              </w:rPr>
              <w:t xml:space="preserve">ПК 2.2 </w:t>
            </w:r>
            <w:r w:rsidRPr="004F1599">
              <w:rPr>
                <w:rFonts w:eastAsia="PMingLiU"/>
                <w:bCs/>
              </w:rPr>
              <w:t>Выполнять интеграцию модулей в программное обеспечение</w:t>
            </w:r>
          </w:p>
          <w:p w:rsidR="00D93731" w:rsidRPr="004F1599" w:rsidRDefault="00D93731" w:rsidP="00252AAF">
            <w:pPr>
              <w:spacing w:after="0" w:line="240" w:lineRule="auto"/>
              <w:rPr>
                <w:rFonts w:eastAsia="PMingLiU"/>
              </w:rPr>
            </w:pPr>
          </w:p>
        </w:tc>
        <w:tc>
          <w:tcPr>
            <w:tcW w:w="4687" w:type="dxa"/>
          </w:tcPr>
          <w:p w:rsidR="00D93731" w:rsidRPr="004F1599" w:rsidRDefault="00D93731" w:rsidP="007A2F8E">
            <w:pPr>
              <w:spacing w:after="0" w:line="240" w:lineRule="auto"/>
              <w:jc w:val="both"/>
              <w:rPr>
                <w:rFonts w:eastAsia="PMingLiU"/>
              </w:rPr>
            </w:pPr>
            <w:r w:rsidRPr="004F1599">
              <w:rPr>
                <w:rFonts w:eastAsia="PMingLiU"/>
              </w:rPr>
              <w:t>Оценка «</w:t>
            </w:r>
            <w:r w:rsidRPr="004F1599">
              <w:rPr>
                <w:rFonts w:eastAsia="PMingLiU"/>
                <w:b/>
              </w:rPr>
              <w:t>отлично</w:t>
            </w:r>
            <w:r w:rsidRPr="004F1599">
              <w:rPr>
                <w:rFonts w:eastAsia="PMingLiU"/>
              </w:rPr>
              <w:t>» - в системе контроля версий выбрана верная версия проекта, проанализирована его архитектура, архитектура доработана для интеграции нового модуля; выбраны способы форматирования данных и организована их постобработка, транспортные протоколы и форматы сообщений обновлены (при необходимости); протестирована интеграция модулей проекта и выполнена отладка проекта с применением инструментальных средств среды; выполнена доработка модуля и дополнительная обработка исключительных ситуаций в том числе с созданием классов-исключений (при необходимости); определены качественные показатели полученного проекта; результат интеграции сохранен в системе контроля версий.</w:t>
            </w:r>
          </w:p>
          <w:p w:rsidR="00D93731" w:rsidRPr="004F1599" w:rsidRDefault="00D93731" w:rsidP="007A2F8E">
            <w:pPr>
              <w:spacing w:after="0" w:line="240" w:lineRule="auto"/>
              <w:jc w:val="both"/>
              <w:rPr>
                <w:rFonts w:eastAsia="PMingLiU"/>
              </w:rPr>
            </w:pPr>
            <w:r w:rsidRPr="004F1599">
              <w:rPr>
                <w:rFonts w:eastAsia="PMingLiU"/>
              </w:rPr>
              <w:t>Оценка «</w:t>
            </w:r>
            <w:r w:rsidRPr="004F1599">
              <w:rPr>
                <w:rFonts w:eastAsia="PMingLiU"/>
                <w:b/>
              </w:rPr>
              <w:t>хорошо</w:t>
            </w:r>
            <w:r w:rsidRPr="004F1599">
              <w:rPr>
                <w:rFonts w:eastAsia="PMingLiU"/>
              </w:rPr>
              <w:t xml:space="preserve">» - в системе контроля версий выбрана верная версия проекта, его архитектура доработана для интеграции нового модуля; выбраны способы форматирования данных и организована их постобработка, транспортные протоколы и форматы сообщений обновлены (при </w:t>
            </w:r>
            <w:r w:rsidRPr="004F1599">
              <w:rPr>
                <w:rFonts w:eastAsia="PMingLiU"/>
              </w:rPr>
              <w:lastRenderedPageBreak/>
              <w:t>необходимости); выполнена отладка проекта с применением инструментальных средств среды; выполнена доработка модуля и дополнительная обработка исключительных ситуаций (при необходимости); определены качественные показатели полученного проекта; результат интеграции сохранен в системе контроля версий.</w:t>
            </w:r>
          </w:p>
          <w:p w:rsidR="00D93731" w:rsidRPr="004F1599" w:rsidRDefault="00D93731" w:rsidP="007A2F8E">
            <w:pPr>
              <w:spacing w:before="120" w:after="0" w:line="240" w:lineRule="auto"/>
              <w:jc w:val="both"/>
              <w:rPr>
                <w:rFonts w:eastAsia="PMingLiU"/>
              </w:rPr>
            </w:pPr>
            <w:r w:rsidRPr="004F1599">
              <w:rPr>
                <w:rFonts w:eastAsia="PMingLiU"/>
              </w:rPr>
              <w:t>Оценка «</w:t>
            </w:r>
            <w:r w:rsidRPr="004F1599">
              <w:rPr>
                <w:rFonts w:eastAsia="PMingLiU"/>
                <w:b/>
              </w:rPr>
              <w:t>удовлетворительно</w:t>
            </w:r>
            <w:r w:rsidRPr="004F1599">
              <w:rPr>
                <w:rFonts w:eastAsia="PMingLiU"/>
              </w:rPr>
              <w:t>» - в системе контроля версий выбрана верная версия проекта, его архитектура доработана для интеграции нового модуля; выбраны способы форматирования данных и организована их постобработка, форматы сообщений обновлены (при необходимости); выполнена отладка проекта с применением инструментальных средств среды; выполнена доработка модуля (при необходимости); результат интеграции сохранен в системе контроля версий.</w:t>
            </w:r>
          </w:p>
        </w:tc>
        <w:tc>
          <w:tcPr>
            <w:tcW w:w="2410" w:type="dxa"/>
          </w:tcPr>
          <w:p w:rsidR="00D93731" w:rsidRPr="004F1599" w:rsidRDefault="00D93731" w:rsidP="00252AAF">
            <w:pPr>
              <w:spacing w:before="120" w:after="0" w:line="240" w:lineRule="auto"/>
            </w:pPr>
            <w:r w:rsidRPr="004F1599">
              <w:lastRenderedPageBreak/>
              <w:t>Экзамен/зачет в форме собеседования: практическое задание по обеспечению интеграции заданного модуля в предложенный программный проект</w:t>
            </w:r>
          </w:p>
          <w:p w:rsidR="00D93731" w:rsidRPr="004F1599" w:rsidRDefault="00D93731" w:rsidP="00252AAF">
            <w:pPr>
              <w:spacing w:before="120" w:after="0" w:line="240" w:lineRule="auto"/>
            </w:pPr>
          </w:p>
          <w:p w:rsidR="00D93731" w:rsidRPr="004F1599" w:rsidRDefault="00D93731" w:rsidP="00252AAF">
            <w:pPr>
              <w:spacing w:before="120" w:after="0" w:line="240" w:lineRule="auto"/>
            </w:pPr>
          </w:p>
          <w:p w:rsidR="00D93731" w:rsidRPr="004F1599" w:rsidRDefault="00D93731" w:rsidP="00252AAF">
            <w:pPr>
              <w:spacing w:before="120" w:after="0" w:line="240" w:lineRule="auto"/>
            </w:pPr>
            <w:r w:rsidRPr="004F1599">
              <w:t>Защита отчетов по практическим и лабораторным работам</w:t>
            </w:r>
          </w:p>
          <w:p w:rsidR="00D93731" w:rsidRPr="004F1599" w:rsidRDefault="00D93731" w:rsidP="00252AAF">
            <w:pPr>
              <w:spacing w:after="0" w:line="240" w:lineRule="auto"/>
              <w:rPr>
                <w:rFonts w:eastAsia="PMingLiU"/>
              </w:rPr>
            </w:pPr>
            <w:r w:rsidRPr="004F1599">
              <w:rPr>
                <w:rFonts w:eastAsia="PMingLiU"/>
              </w:rPr>
              <w:t>Интер</w:t>
            </w:r>
            <w:r w:rsidRPr="004F1599">
              <w:rPr>
                <w:rFonts w:eastAsia="PMingLiU"/>
              </w:rPr>
              <w:softHyphen/>
              <w:t>прета</w:t>
            </w:r>
            <w:r w:rsidRPr="004F1599">
              <w:rPr>
                <w:rFonts w:eastAsia="PMingLiU"/>
              </w:rPr>
              <w:softHyphen/>
              <w:t>ция ре</w:t>
            </w:r>
            <w:r w:rsidRPr="004F1599">
              <w:rPr>
                <w:rFonts w:eastAsia="PMingLiU"/>
              </w:rPr>
              <w:softHyphen/>
              <w:t>зуль</w:t>
            </w:r>
            <w:r w:rsidRPr="004F1599">
              <w:rPr>
                <w:rFonts w:eastAsia="PMingLiU"/>
              </w:rPr>
              <w:softHyphen/>
              <w:t>татов наблюдений за дея</w:t>
            </w:r>
            <w:r w:rsidRPr="004F1599">
              <w:rPr>
                <w:rFonts w:eastAsia="PMingLiU"/>
              </w:rPr>
              <w:softHyphen/>
              <w:t>тельно</w:t>
            </w:r>
            <w:r w:rsidRPr="004F1599">
              <w:rPr>
                <w:rFonts w:eastAsia="PMingLiU"/>
              </w:rPr>
              <w:softHyphen/>
              <w:t>стью обу</w:t>
            </w:r>
            <w:r w:rsidRPr="004F1599">
              <w:rPr>
                <w:rFonts w:eastAsia="PMingLiU"/>
              </w:rPr>
              <w:softHyphen/>
              <w:t>чающе</w:t>
            </w:r>
            <w:r w:rsidRPr="004F1599">
              <w:rPr>
                <w:rFonts w:eastAsia="PMingLiU"/>
              </w:rPr>
              <w:softHyphen/>
              <w:t>гося в про</w:t>
            </w:r>
            <w:r w:rsidRPr="004F1599">
              <w:rPr>
                <w:rFonts w:eastAsia="PMingLiU"/>
              </w:rPr>
              <w:softHyphen/>
              <w:t>цессе практики</w:t>
            </w:r>
          </w:p>
        </w:tc>
      </w:tr>
      <w:tr w:rsidR="00D93731" w:rsidRPr="004F1599" w:rsidTr="00D93731">
        <w:trPr>
          <w:trHeight w:val="270"/>
        </w:trPr>
        <w:tc>
          <w:tcPr>
            <w:tcW w:w="2684" w:type="dxa"/>
          </w:tcPr>
          <w:p w:rsidR="00D93731" w:rsidRPr="004F1599" w:rsidRDefault="00D93731" w:rsidP="00252AAF">
            <w:pPr>
              <w:spacing w:after="0" w:line="240" w:lineRule="auto"/>
              <w:rPr>
                <w:rFonts w:eastAsia="PMingLiU"/>
              </w:rPr>
            </w:pPr>
            <w:r w:rsidRPr="004F1599">
              <w:rPr>
                <w:rFonts w:eastAsia="PMingLiU"/>
              </w:rPr>
              <w:lastRenderedPageBreak/>
              <w:t xml:space="preserve">ПК 2.3 </w:t>
            </w:r>
            <w:r w:rsidRPr="004F1599">
              <w:rPr>
                <w:rFonts w:eastAsia="PMingLiU"/>
                <w:bCs/>
              </w:rPr>
              <w:t>Выполнять отладку программного модуля с использованием специализированных программных средств</w:t>
            </w:r>
          </w:p>
        </w:tc>
        <w:tc>
          <w:tcPr>
            <w:tcW w:w="4687" w:type="dxa"/>
          </w:tcPr>
          <w:p w:rsidR="00D93731" w:rsidRPr="004F1599" w:rsidRDefault="00D93731" w:rsidP="007A2F8E">
            <w:pPr>
              <w:spacing w:after="0" w:line="240" w:lineRule="auto"/>
              <w:jc w:val="both"/>
              <w:rPr>
                <w:rFonts w:eastAsia="PMingLiU"/>
              </w:rPr>
            </w:pPr>
            <w:r w:rsidRPr="004F1599">
              <w:rPr>
                <w:rFonts w:eastAsia="PMingLiU"/>
              </w:rPr>
              <w:t>Оценка «</w:t>
            </w:r>
            <w:r w:rsidRPr="004F1599">
              <w:rPr>
                <w:rFonts w:eastAsia="PMingLiU"/>
                <w:b/>
              </w:rPr>
              <w:t>отлично</w:t>
            </w:r>
            <w:r w:rsidRPr="004F1599">
              <w:rPr>
                <w:rFonts w:eastAsia="PMingLiU"/>
              </w:rPr>
              <w:t>» - в системе контроля версий выбрана верная версия проекта; протестирована интеграция модулей проекта и выполнена отладка проекта с применением инструментальных средств среды; проанализирована и сохранена отладочная информация; выполнена условная компиляция проекта в среде разработки; определены качественные показатели полученного проекта в полном объеме; результаты отладки сохранены в системе контроля версий.</w:t>
            </w:r>
          </w:p>
          <w:p w:rsidR="00D93731" w:rsidRPr="004F1599" w:rsidRDefault="00D93731" w:rsidP="007A2F8E">
            <w:pPr>
              <w:spacing w:after="0" w:line="240" w:lineRule="auto"/>
              <w:jc w:val="both"/>
              <w:rPr>
                <w:rFonts w:eastAsia="PMingLiU"/>
              </w:rPr>
            </w:pPr>
            <w:r w:rsidRPr="004F1599">
              <w:rPr>
                <w:rFonts w:eastAsia="PMingLiU"/>
              </w:rPr>
              <w:t>Оценка «</w:t>
            </w:r>
            <w:r w:rsidRPr="004F1599">
              <w:rPr>
                <w:rFonts w:eastAsia="PMingLiU"/>
                <w:b/>
              </w:rPr>
              <w:t>хорошо</w:t>
            </w:r>
            <w:r w:rsidRPr="004F1599">
              <w:rPr>
                <w:rFonts w:eastAsia="PMingLiU"/>
              </w:rPr>
              <w:t xml:space="preserve">» - в системе контроля версий выбрана верная версия проекта; протестирована интеграция модулей проекта и выполнена отладка проекта с применением инструментальных средств среды; выполнена условная компиляция проекта в среде разработки; определены качественные показатели полученного проекта в достаточном объеме; результаты отладки сохранены в системе контроля версий. </w:t>
            </w:r>
          </w:p>
          <w:p w:rsidR="00D93731" w:rsidRPr="004F1599" w:rsidRDefault="00D93731" w:rsidP="007A2F8E">
            <w:pPr>
              <w:spacing w:before="120" w:after="0" w:line="240" w:lineRule="auto"/>
              <w:jc w:val="both"/>
              <w:rPr>
                <w:rFonts w:eastAsia="PMingLiU"/>
              </w:rPr>
            </w:pPr>
            <w:r w:rsidRPr="004F1599">
              <w:rPr>
                <w:rFonts w:eastAsia="PMingLiU"/>
              </w:rPr>
              <w:t>Оценка «</w:t>
            </w:r>
            <w:r w:rsidRPr="004F1599">
              <w:rPr>
                <w:rFonts w:eastAsia="PMingLiU"/>
                <w:b/>
              </w:rPr>
              <w:t>удовлетворительно</w:t>
            </w:r>
            <w:r w:rsidRPr="004F1599">
              <w:rPr>
                <w:rFonts w:eastAsia="PMingLiU"/>
              </w:rPr>
              <w:t>» - в системе контроля версий выбрана верная версия проекта; выполнена отладка проекта с применением инструментальных средств среды; выполнена условная компиляция проекта в среде разработки; определены качественные показатели полученного проекта в достаточном объеме; результаты отладки сохранены в системе контроля версий.</w:t>
            </w:r>
          </w:p>
        </w:tc>
        <w:tc>
          <w:tcPr>
            <w:tcW w:w="2410" w:type="dxa"/>
          </w:tcPr>
          <w:p w:rsidR="00D93731" w:rsidRPr="004F1599" w:rsidRDefault="00D93731" w:rsidP="00252AAF">
            <w:pPr>
              <w:spacing w:before="120" w:after="0" w:line="240" w:lineRule="auto"/>
            </w:pPr>
            <w:r w:rsidRPr="004F1599">
              <w:t>Экзамен/зачет в форме собеседования: практическое задание по выполнению отладки программного модуля.</w:t>
            </w:r>
          </w:p>
          <w:p w:rsidR="00D93731" w:rsidRPr="004F1599" w:rsidRDefault="00D93731" w:rsidP="00252AAF">
            <w:pPr>
              <w:spacing w:before="120" w:after="0" w:line="240" w:lineRule="auto"/>
            </w:pPr>
          </w:p>
          <w:p w:rsidR="00D93731" w:rsidRPr="004F1599" w:rsidRDefault="00D93731" w:rsidP="00252AAF">
            <w:pPr>
              <w:spacing w:before="120" w:after="0" w:line="240" w:lineRule="auto"/>
            </w:pPr>
            <w:r w:rsidRPr="004F1599">
              <w:t>Защита отчетов по практическим и лабораторным работам</w:t>
            </w:r>
          </w:p>
          <w:p w:rsidR="00D93731" w:rsidRPr="004F1599" w:rsidRDefault="00D93731" w:rsidP="00252AAF">
            <w:pPr>
              <w:spacing w:before="120" w:after="0" w:line="240" w:lineRule="auto"/>
            </w:pPr>
          </w:p>
          <w:p w:rsidR="00D93731" w:rsidRPr="004F1599" w:rsidRDefault="00D93731" w:rsidP="00252AAF">
            <w:pPr>
              <w:spacing w:after="0" w:line="240" w:lineRule="auto"/>
              <w:rPr>
                <w:rFonts w:eastAsia="PMingLiU"/>
              </w:rPr>
            </w:pPr>
            <w:r w:rsidRPr="004F1599">
              <w:rPr>
                <w:rFonts w:eastAsia="PMingLiU"/>
              </w:rPr>
              <w:t>Интер</w:t>
            </w:r>
            <w:r w:rsidRPr="004F1599">
              <w:rPr>
                <w:rFonts w:eastAsia="PMingLiU"/>
              </w:rPr>
              <w:softHyphen/>
              <w:t>прета</w:t>
            </w:r>
            <w:r w:rsidRPr="004F1599">
              <w:rPr>
                <w:rFonts w:eastAsia="PMingLiU"/>
              </w:rPr>
              <w:softHyphen/>
              <w:t>ция ре</w:t>
            </w:r>
            <w:r w:rsidRPr="004F1599">
              <w:rPr>
                <w:rFonts w:eastAsia="PMingLiU"/>
              </w:rPr>
              <w:softHyphen/>
              <w:t>зуль</w:t>
            </w:r>
            <w:r w:rsidRPr="004F1599">
              <w:rPr>
                <w:rFonts w:eastAsia="PMingLiU"/>
              </w:rPr>
              <w:softHyphen/>
              <w:t>татов наблюдений за дея</w:t>
            </w:r>
            <w:r w:rsidRPr="004F1599">
              <w:rPr>
                <w:rFonts w:eastAsia="PMingLiU"/>
              </w:rPr>
              <w:softHyphen/>
              <w:t>тельно</w:t>
            </w:r>
            <w:r w:rsidRPr="004F1599">
              <w:rPr>
                <w:rFonts w:eastAsia="PMingLiU"/>
              </w:rPr>
              <w:softHyphen/>
              <w:t>стью обу</w:t>
            </w:r>
            <w:r w:rsidRPr="004F1599">
              <w:rPr>
                <w:rFonts w:eastAsia="PMingLiU"/>
              </w:rPr>
              <w:softHyphen/>
              <w:t>чающе</w:t>
            </w:r>
            <w:r w:rsidRPr="004F1599">
              <w:rPr>
                <w:rFonts w:eastAsia="PMingLiU"/>
              </w:rPr>
              <w:softHyphen/>
              <w:t>гося в про</w:t>
            </w:r>
            <w:r w:rsidRPr="004F1599">
              <w:rPr>
                <w:rFonts w:eastAsia="PMingLiU"/>
              </w:rPr>
              <w:softHyphen/>
              <w:t>цессе практики</w:t>
            </w:r>
          </w:p>
        </w:tc>
      </w:tr>
      <w:tr w:rsidR="00D93731" w:rsidRPr="004F1599" w:rsidTr="00D93731">
        <w:trPr>
          <w:trHeight w:val="4857"/>
        </w:trPr>
        <w:tc>
          <w:tcPr>
            <w:tcW w:w="2684" w:type="dxa"/>
          </w:tcPr>
          <w:p w:rsidR="00D93731" w:rsidRPr="004F1599" w:rsidRDefault="00D93731" w:rsidP="00252AAF">
            <w:pPr>
              <w:spacing w:after="0" w:line="240" w:lineRule="auto"/>
              <w:rPr>
                <w:rFonts w:eastAsia="PMingLiU"/>
              </w:rPr>
            </w:pPr>
            <w:r w:rsidRPr="004F1599">
              <w:rPr>
                <w:rFonts w:eastAsia="PMingLiU"/>
              </w:rPr>
              <w:lastRenderedPageBreak/>
              <w:t xml:space="preserve">ПК 2.5 </w:t>
            </w:r>
            <w:r w:rsidRPr="004F1599">
              <w:rPr>
                <w:rFonts w:eastAsia="PMingLiU"/>
                <w:bCs/>
              </w:rPr>
              <w:t>Производить инспектирование компонент программного обеспечения на предмет соответствия стандартам кодирования</w:t>
            </w:r>
          </w:p>
        </w:tc>
        <w:tc>
          <w:tcPr>
            <w:tcW w:w="4687" w:type="dxa"/>
          </w:tcPr>
          <w:p w:rsidR="00D93731" w:rsidRPr="004F1599" w:rsidRDefault="00D93731" w:rsidP="007A2F8E">
            <w:pPr>
              <w:spacing w:after="0" w:line="240" w:lineRule="auto"/>
              <w:jc w:val="both"/>
              <w:rPr>
                <w:rFonts w:eastAsia="PMingLiU"/>
              </w:rPr>
            </w:pPr>
            <w:r w:rsidRPr="004F1599">
              <w:rPr>
                <w:rFonts w:eastAsia="PMingLiU"/>
              </w:rPr>
              <w:t>Оценка «</w:t>
            </w:r>
            <w:r w:rsidRPr="004F1599">
              <w:rPr>
                <w:rFonts w:eastAsia="PMingLiU"/>
                <w:b/>
                <w:bCs/>
              </w:rPr>
              <w:t>отлично</w:t>
            </w:r>
            <w:r w:rsidRPr="004F1599">
              <w:rPr>
                <w:rFonts w:eastAsia="PMingLiU"/>
              </w:rPr>
              <w:t>» - продемонстрировано знание стандартов кодирования более чем одного языка программирования, выявлены все имеющиеся несоответствия стандартам в предложенном коде.</w:t>
            </w:r>
          </w:p>
          <w:p w:rsidR="00D93731" w:rsidRPr="004F1599" w:rsidRDefault="00D93731" w:rsidP="007A2F8E">
            <w:pPr>
              <w:spacing w:after="0" w:line="240" w:lineRule="auto"/>
              <w:jc w:val="both"/>
              <w:rPr>
                <w:rFonts w:eastAsia="PMingLiU"/>
              </w:rPr>
            </w:pPr>
            <w:r w:rsidRPr="004F1599">
              <w:rPr>
                <w:rFonts w:eastAsia="PMingLiU"/>
              </w:rPr>
              <w:t>Оценка «</w:t>
            </w:r>
            <w:r w:rsidRPr="004F1599">
              <w:rPr>
                <w:rFonts w:eastAsia="PMingLiU"/>
                <w:b/>
              </w:rPr>
              <w:t>хорошо</w:t>
            </w:r>
            <w:r w:rsidRPr="004F1599">
              <w:rPr>
                <w:rFonts w:eastAsia="PMingLiU"/>
              </w:rPr>
              <w:t>» - продемонстрировано знание стандартов кодирования более чем одного языка программирования, выявлены существенные имеющиеся несоответствия стандартам в предложенном коде.</w:t>
            </w:r>
          </w:p>
          <w:p w:rsidR="00D93731" w:rsidRPr="004F1599" w:rsidRDefault="00D93731" w:rsidP="007A2F8E">
            <w:pPr>
              <w:spacing w:after="0" w:line="240" w:lineRule="auto"/>
              <w:jc w:val="both"/>
              <w:rPr>
                <w:rFonts w:eastAsia="PMingLiU"/>
              </w:rPr>
            </w:pPr>
            <w:r w:rsidRPr="004F1599">
              <w:rPr>
                <w:rFonts w:eastAsia="PMingLiU"/>
              </w:rPr>
              <w:t>Оценка «</w:t>
            </w:r>
            <w:r w:rsidRPr="004F1599">
              <w:rPr>
                <w:rFonts w:eastAsia="PMingLiU"/>
                <w:b/>
              </w:rPr>
              <w:t>удовлетворительно</w:t>
            </w:r>
            <w:r w:rsidRPr="004F1599">
              <w:rPr>
                <w:rFonts w:eastAsia="PMingLiU"/>
              </w:rPr>
              <w:t>» - продемонстрировано знание стандартов кодирования языка программирования, выявлены некоторые несоответствия стандартам в предложенном коде.</w:t>
            </w:r>
          </w:p>
        </w:tc>
        <w:tc>
          <w:tcPr>
            <w:tcW w:w="2410" w:type="dxa"/>
          </w:tcPr>
          <w:p w:rsidR="00D93731" w:rsidRPr="004F1599" w:rsidRDefault="00D93731" w:rsidP="00252AAF">
            <w:pPr>
              <w:spacing w:before="120" w:after="0" w:line="240" w:lineRule="auto"/>
            </w:pPr>
            <w:r w:rsidRPr="004F1599">
              <w:t>Экзамен/зачет в форме собеседования: практическое задание по инспектированию программного кода</w:t>
            </w:r>
          </w:p>
          <w:p w:rsidR="00D93731" w:rsidRPr="004F1599" w:rsidRDefault="00D93731" w:rsidP="00252AAF">
            <w:pPr>
              <w:spacing w:before="120" w:after="0" w:line="240" w:lineRule="auto"/>
            </w:pPr>
          </w:p>
          <w:p w:rsidR="00D93731" w:rsidRPr="004F1599" w:rsidRDefault="00D93731" w:rsidP="00252AAF">
            <w:pPr>
              <w:spacing w:before="120" w:after="0" w:line="240" w:lineRule="auto"/>
            </w:pPr>
            <w:r w:rsidRPr="004F1599">
              <w:t>Защита отчетов по практическим и лабораторным работам</w:t>
            </w:r>
          </w:p>
          <w:p w:rsidR="00D93731" w:rsidRPr="004F1599" w:rsidRDefault="00D93731" w:rsidP="00252AAF">
            <w:pPr>
              <w:spacing w:before="120" w:after="0" w:line="240" w:lineRule="auto"/>
            </w:pPr>
          </w:p>
          <w:p w:rsidR="00D93731" w:rsidRPr="004F1599" w:rsidRDefault="00D93731" w:rsidP="00252AAF">
            <w:pPr>
              <w:spacing w:after="0" w:line="240" w:lineRule="auto"/>
              <w:rPr>
                <w:rFonts w:eastAsia="PMingLiU"/>
              </w:rPr>
            </w:pPr>
            <w:r w:rsidRPr="004F1599">
              <w:rPr>
                <w:rFonts w:eastAsia="PMingLiU"/>
              </w:rPr>
              <w:t>Интер</w:t>
            </w:r>
            <w:r w:rsidRPr="004F1599">
              <w:rPr>
                <w:rFonts w:eastAsia="PMingLiU"/>
              </w:rPr>
              <w:softHyphen/>
              <w:t>прета</w:t>
            </w:r>
            <w:r w:rsidRPr="004F1599">
              <w:rPr>
                <w:rFonts w:eastAsia="PMingLiU"/>
              </w:rPr>
              <w:softHyphen/>
              <w:t>ция ре</w:t>
            </w:r>
            <w:r w:rsidRPr="004F1599">
              <w:rPr>
                <w:rFonts w:eastAsia="PMingLiU"/>
              </w:rPr>
              <w:softHyphen/>
              <w:t>зуль</w:t>
            </w:r>
            <w:r w:rsidRPr="004F1599">
              <w:rPr>
                <w:rFonts w:eastAsia="PMingLiU"/>
              </w:rPr>
              <w:softHyphen/>
              <w:t>татов наблюдений за дея</w:t>
            </w:r>
            <w:r w:rsidRPr="004F1599">
              <w:rPr>
                <w:rFonts w:eastAsia="PMingLiU"/>
              </w:rPr>
              <w:softHyphen/>
              <w:t>тельно</w:t>
            </w:r>
            <w:r w:rsidRPr="004F1599">
              <w:rPr>
                <w:rFonts w:eastAsia="PMingLiU"/>
              </w:rPr>
              <w:softHyphen/>
              <w:t>стью обу</w:t>
            </w:r>
            <w:r w:rsidRPr="004F1599">
              <w:rPr>
                <w:rFonts w:eastAsia="PMingLiU"/>
              </w:rPr>
              <w:softHyphen/>
              <w:t>чающе</w:t>
            </w:r>
            <w:r w:rsidRPr="004F1599">
              <w:rPr>
                <w:rFonts w:eastAsia="PMingLiU"/>
              </w:rPr>
              <w:softHyphen/>
              <w:t>гося в про</w:t>
            </w:r>
            <w:r w:rsidRPr="004F1599">
              <w:rPr>
                <w:rFonts w:eastAsia="PMingLiU"/>
              </w:rPr>
              <w:softHyphen/>
              <w:t>цессе практики</w:t>
            </w:r>
          </w:p>
        </w:tc>
      </w:tr>
      <w:tr w:rsidR="00D93731" w:rsidRPr="004F1599" w:rsidTr="00D93731">
        <w:trPr>
          <w:trHeight w:val="700"/>
        </w:trPr>
        <w:tc>
          <w:tcPr>
            <w:tcW w:w="9781" w:type="dxa"/>
            <w:gridSpan w:val="3"/>
          </w:tcPr>
          <w:p w:rsidR="00D93731" w:rsidRPr="004F1599" w:rsidRDefault="00D93731" w:rsidP="007A2F8E">
            <w:pPr>
              <w:spacing w:after="0" w:line="240" w:lineRule="auto"/>
              <w:jc w:val="both"/>
              <w:rPr>
                <w:rFonts w:eastAsia="PMingLiU"/>
              </w:rPr>
            </w:pPr>
            <w:r w:rsidRPr="004F1599">
              <w:rPr>
                <w:rFonts w:eastAsia="PMingLiU"/>
                <w:b/>
              </w:rPr>
              <w:t xml:space="preserve">Раздел модуля 3 </w:t>
            </w:r>
            <w:r w:rsidRPr="004F1599">
              <w:rPr>
                <w:rFonts w:eastAsia="PMingLiU"/>
                <w:b/>
                <w:bCs/>
              </w:rPr>
              <w:t>Моделирование в программных системах</w:t>
            </w:r>
          </w:p>
        </w:tc>
      </w:tr>
      <w:tr w:rsidR="00D93731" w:rsidRPr="004F1599" w:rsidTr="00D93731">
        <w:trPr>
          <w:trHeight w:val="412"/>
        </w:trPr>
        <w:tc>
          <w:tcPr>
            <w:tcW w:w="2684" w:type="dxa"/>
          </w:tcPr>
          <w:p w:rsidR="00D93731" w:rsidRPr="004F1599" w:rsidRDefault="00D93731" w:rsidP="00252AAF">
            <w:pPr>
              <w:spacing w:after="0" w:line="240" w:lineRule="auto"/>
              <w:rPr>
                <w:rFonts w:eastAsia="PMingLiU"/>
              </w:rPr>
            </w:pPr>
            <w:r w:rsidRPr="004F1599">
              <w:rPr>
                <w:rFonts w:eastAsia="PMingLiU"/>
              </w:rPr>
              <w:t xml:space="preserve">ПК 2.4 </w:t>
            </w:r>
            <w:r w:rsidRPr="004F1599">
              <w:rPr>
                <w:rFonts w:eastAsia="PMingLiU"/>
                <w:bCs/>
              </w:rPr>
              <w:t>Осуществлять разработку тестовых наборов и тестовых сценариев для программного обеспечения</w:t>
            </w:r>
          </w:p>
        </w:tc>
        <w:tc>
          <w:tcPr>
            <w:tcW w:w="4687" w:type="dxa"/>
          </w:tcPr>
          <w:p w:rsidR="00D93731" w:rsidRPr="004F1599" w:rsidRDefault="00D93731" w:rsidP="007A2F8E">
            <w:pPr>
              <w:spacing w:after="0" w:line="240" w:lineRule="auto"/>
              <w:jc w:val="both"/>
              <w:rPr>
                <w:rFonts w:eastAsia="PMingLiU"/>
              </w:rPr>
            </w:pPr>
            <w:r w:rsidRPr="004F1599">
              <w:rPr>
                <w:rFonts w:eastAsia="PMingLiU"/>
              </w:rPr>
              <w:t>Оценка «</w:t>
            </w:r>
            <w:r w:rsidRPr="004F1599">
              <w:rPr>
                <w:rFonts w:eastAsia="PMingLiU"/>
                <w:b/>
                <w:bCs/>
              </w:rPr>
              <w:t>отлично</w:t>
            </w:r>
            <w:r w:rsidRPr="004F1599">
              <w:rPr>
                <w:rFonts w:eastAsia="PMingLiU"/>
              </w:rPr>
              <w:t>» - обоснован размер тестового покрытия, разработан тестовый сценарий и тестовые пакеты в соответствии с этим сценарием в соответствии с минимальным размером тестового покрытия, выполнено тестирование интеграции и ручное тестирование, выполнено тестирование с применением инструментальных средств, выявлены ошибки системных компонент (при наличии), заполнены протоколы тестирования.</w:t>
            </w:r>
          </w:p>
          <w:p w:rsidR="00D93731" w:rsidRPr="004F1599" w:rsidRDefault="00D93731" w:rsidP="007A2F8E">
            <w:pPr>
              <w:spacing w:after="0" w:line="240" w:lineRule="auto"/>
              <w:jc w:val="both"/>
              <w:rPr>
                <w:rFonts w:eastAsia="PMingLiU"/>
              </w:rPr>
            </w:pPr>
            <w:r w:rsidRPr="004F1599">
              <w:rPr>
                <w:rFonts w:eastAsia="PMingLiU"/>
              </w:rPr>
              <w:t>Оценка «</w:t>
            </w:r>
            <w:r w:rsidRPr="004F1599">
              <w:rPr>
                <w:rFonts w:eastAsia="PMingLiU"/>
                <w:b/>
                <w:bCs/>
              </w:rPr>
              <w:t>хорошо</w:t>
            </w:r>
            <w:r w:rsidRPr="004F1599">
              <w:rPr>
                <w:rFonts w:eastAsia="PMingLiU"/>
              </w:rPr>
              <w:t>»- обоснован размер тестового покрытия, разработан тестовый сценарий и тестовые пакеты в соответствии с этим сценарием, выполнено тестирование интеграции и ручное тестирование, выполнено тестирование с применением инструментальных средств, заполнены протоколы тестирования.</w:t>
            </w:r>
          </w:p>
          <w:p w:rsidR="00D93731" w:rsidRPr="004F1599" w:rsidRDefault="00D93731" w:rsidP="007A2F8E">
            <w:pPr>
              <w:spacing w:after="0" w:line="240" w:lineRule="auto"/>
              <w:jc w:val="both"/>
              <w:rPr>
                <w:rFonts w:eastAsia="PMingLiU"/>
              </w:rPr>
            </w:pPr>
            <w:r w:rsidRPr="004F1599">
              <w:rPr>
                <w:rFonts w:eastAsia="PMingLiU"/>
              </w:rPr>
              <w:t>Оценка «</w:t>
            </w:r>
            <w:r w:rsidRPr="004F1599">
              <w:rPr>
                <w:rFonts w:eastAsia="PMingLiU"/>
                <w:b/>
                <w:bCs/>
              </w:rPr>
              <w:t>удовлетворительно</w:t>
            </w:r>
            <w:r w:rsidRPr="004F1599">
              <w:rPr>
                <w:rFonts w:eastAsia="PMingLiU"/>
              </w:rPr>
              <w:t>»- определен размер тестового покрытия, разработан тестовый сценарий и тестовые пакеты, выполнено тестирование интеграции и ручное тестирование, частично выполнено тестирование с применением инструментальных средств, частично заполнены протоколы тестирования.</w:t>
            </w:r>
          </w:p>
        </w:tc>
        <w:tc>
          <w:tcPr>
            <w:tcW w:w="2410" w:type="dxa"/>
          </w:tcPr>
          <w:p w:rsidR="00D93731" w:rsidRPr="004F1599" w:rsidRDefault="00D93731" w:rsidP="00252AAF">
            <w:pPr>
              <w:spacing w:before="120" w:after="0" w:line="240" w:lineRule="auto"/>
            </w:pPr>
            <w:r w:rsidRPr="004F1599">
              <w:t>Экзамен/зачет в форме собеседования: практическое задание по разработке тестовых сценариев и наборов для заданных видов тестирования и выполнение тестирования.</w:t>
            </w:r>
          </w:p>
          <w:p w:rsidR="00D93731" w:rsidRPr="004F1599" w:rsidRDefault="00D93731" w:rsidP="00252AAF">
            <w:pPr>
              <w:spacing w:before="120" w:after="0" w:line="240" w:lineRule="auto"/>
            </w:pPr>
          </w:p>
          <w:p w:rsidR="00D93731" w:rsidRPr="004F1599" w:rsidRDefault="00D93731" w:rsidP="00252AAF">
            <w:pPr>
              <w:spacing w:before="120" w:after="0" w:line="240" w:lineRule="auto"/>
            </w:pPr>
          </w:p>
          <w:p w:rsidR="00D93731" w:rsidRPr="004F1599" w:rsidRDefault="00D93731" w:rsidP="00252AAF">
            <w:pPr>
              <w:spacing w:after="0" w:line="240" w:lineRule="auto"/>
            </w:pPr>
            <w:r w:rsidRPr="004F1599">
              <w:t>Защита отчетов по практическим и лабораторным работам</w:t>
            </w:r>
          </w:p>
          <w:p w:rsidR="00D93731" w:rsidRPr="004F1599" w:rsidRDefault="00D93731" w:rsidP="00252AAF">
            <w:pPr>
              <w:spacing w:after="0" w:line="240" w:lineRule="auto"/>
              <w:rPr>
                <w:rFonts w:eastAsia="PMingLiU"/>
              </w:rPr>
            </w:pPr>
            <w:r w:rsidRPr="004F1599">
              <w:rPr>
                <w:rFonts w:eastAsia="PMingLiU"/>
              </w:rPr>
              <w:t>Интер</w:t>
            </w:r>
            <w:r w:rsidRPr="004F1599">
              <w:rPr>
                <w:rFonts w:eastAsia="PMingLiU"/>
              </w:rPr>
              <w:softHyphen/>
              <w:t>прета</w:t>
            </w:r>
            <w:r w:rsidRPr="004F1599">
              <w:rPr>
                <w:rFonts w:eastAsia="PMingLiU"/>
              </w:rPr>
              <w:softHyphen/>
              <w:t>ция ре</w:t>
            </w:r>
            <w:r w:rsidRPr="004F1599">
              <w:rPr>
                <w:rFonts w:eastAsia="PMingLiU"/>
              </w:rPr>
              <w:softHyphen/>
              <w:t>зуль</w:t>
            </w:r>
            <w:r w:rsidRPr="004F1599">
              <w:rPr>
                <w:rFonts w:eastAsia="PMingLiU"/>
              </w:rPr>
              <w:softHyphen/>
              <w:t>татов наблюдений за дея</w:t>
            </w:r>
            <w:r w:rsidRPr="004F1599">
              <w:rPr>
                <w:rFonts w:eastAsia="PMingLiU"/>
              </w:rPr>
              <w:softHyphen/>
              <w:t>тельно</w:t>
            </w:r>
            <w:r w:rsidRPr="004F1599">
              <w:rPr>
                <w:rFonts w:eastAsia="PMingLiU"/>
              </w:rPr>
              <w:softHyphen/>
              <w:t>стью обу</w:t>
            </w:r>
            <w:r w:rsidRPr="004F1599">
              <w:rPr>
                <w:rFonts w:eastAsia="PMingLiU"/>
              </w:rPr>
              <w:softHyphen/>
              <w:t>чающе</w:t>
            </w:r>
            <w:r w:rsidRPr="004F1599">
              <w:rPr>
                <w:rFonts w:eastAsia="PMingLiU"/>
              </w:rPr>
              <w:softHyphen/>
              <w:t>гося в про</w:t>
            </w:r>
            <w:r w:rsidRPr="004F1599">
              <w:rPr>
                <w:rFonts w:eastAsia="PMingLiU"/>
              </w:rPr>
              <w:softHyphen/>
              <w:t>цессе практики</w:t>
            </w:r>
          </w:p>
        </w:tc>
      </w:tr>
      <w:tr w:rsidR="00D93731" w:rsidRPr="004F1599" w:rsidTr="00D93731">
        <w:trPr>
          <w:trHeight w:val="1020"/>
        </w:trPr>
        <w:tc>
          <w:tcPr>
            <w:tcW w:w="2684" w:type="dxa"/>
          </w:tcPr>
          <w:p w:rsidR="00D93731" w:rsidRPr="004F1599" w:rsidRDefault="00D93731" w:rsidP="00252AAF">
            <w:pPr>
              <w:spacing w:after="0" w:line="240" w:lineRule="auto"/>
              <w:rPr>
                <w:rFonts w:eastAsia="PMingLiU"/>
              </w:rPr>
            </w:pPr>
            <w:r w:rsidRPr="004F1599">
              <w:rPr>
                <w:rFonts w:eastAsia="PMingLiU"/>
              </w:rPr>
              <w:t xml:space="preserve">ПК 2.5 Производить инспектирование компонент программного обеспечения на </w:t>
            </w:r>
            <w:r w:rsidRPr="004F1599">
              <w:rPr>
                <w:rFonts w:eastAsia="PMingLiU"/>
              </w:rPr>
              <w:lastRenderedPageBreak/>
              <w:t>предмет соответствия стандартам кодирования.</w:t>
            </w:r>
          </w:p>
        </w:tc>
        <w:tc>
          <w:tcPr>
            <w:tcW w:w="4687" w:type="dxa"/>
          </w:tcPr>
          <w:p w:rsidR="00D93731" w:rsidRPr="004F1599" w:rsidRDefault="00D93731" w:rsidP="007A2F8E">
            <w:pPr>
              <w:spacing w:after="0" w:line="240" w:lineRule="auto"/>
              <w:jc w:val="both"/>
              <w:rPr>
                <w:rFonts w:eastAsia="PMingLiU"/>
              </w:rPr>
            </w:pPr>
            <w:r w:rsidRPr="004F1599">
              <w:rPr>
                <w:rFonts w:eastAsia="PMingLiU"/>
              </w:rPr>
              <w:lastRenderedPageBreak/>
              <w:t>Оценка «</w:t>
            </w:r>
            <w:r w:rsidRPr="004F1599">
              <w:rPr>
                <w:rFonts w:eastAsia="PMingLiU"/>
                <w:b/>
                <w:bCs/>
              </w:rPr>
              <w:t>отлично</w:t>
            </w:r>
            <w:r w:rsidRPr="004F1599">
              <w:rPr>
                <w:rFonts w:eastAsia="PMingLiU"/>
              </w:rPr>
              <w:t>» - продемонстрировано знание стандартов кодирования более чем одного языка программирования, выявлены все имеющиеся несоответствия стандартам в предложенном коде.</w:t>
            </w:r>
          </w:p>
          <w:p w:rsidR="00D93731" w:rsidRPr="004F1599" w:rsidRDefault="00D93731" w:rsidP="007A2F8E">
            <w:pPr>
              <w:spacing w:after="0" w:line="240" w:lineRule="auto"/>
              <w:jc w:val="both"/>
              <w:rPr>
                <w:rFonts w:eastAsia="PMingLiU"/>
              </w:rPr>
            </w:pPr>
            <w:r w:rsidRPr="004F1599">
              <w:rPr>
                <w:rFonts w:eastAsia="PMingLiU"/>
              </w:rPr>
              <w:lastRenderedPageBreak/>
              <w:t>Оценка «</w:t>
            </w:r>
            <w:r w:rsidRPr="004F1599">
              <w:rPr>
                <w:rFonts w:eastAsia="PMingLiU"/>
                <w:b/>
              </w:rPr>
              <w:t>хорошо</w:t>
            </w:r>
            <w:r w:rsidRPr="004F1599">
              <w:rPr>
                <w:rFonts w:eastAsia="PMingLiU"/>
              </w:rPr>
              <w:t>» - продемонстрировано знание стандартов кодирования более чем одного языка программирования, выявлены существенные имеющиеся несоответствия стандартам в предложенном коде.</w:t>
            </w:r>
          </w:p>
          <w:p w:rsidR="00D93731" w:rsidRPr="004F1599" w:rsidRDefault="00D93731" w:rsidP="007A2F8E">
            <w:pPr>
              <w:spacing w:after="0" w:line="240" w:lineRule="auto"/>
              <w:jc w:val="both"/>
              <w:rPr>
                <w:rFonts w:eastAsia="PMingLiU"/>
              </w:rPr>
            </w:pPr>
            <w:r w:rsidRPr="004F1599">
              <w:rPr>
                <w:rFonts w:eastAsia="PMingLiU"/>
              </w:rPr>
              <w:t>Оценка «</w:t>
            </w:r>
            <w:r w:rsidRPr="004F1599">
              <w:rPr>
                <w:rFonts w:eastAsia="PMingLiU"/>
                <w:b/>
              </w:rPr>
              <w:t>удовлетворительно</w:t>
            </w:r>
            <w:r w:rsidRPr="004F1599">
              <w:rPr>
                <w:rFonts w:eastAsia="PMingLiU"/>
              </w:rPr>
              <w:t>» - продемонстрировано знание стандартов кодирования языка программирования, выявлены некоторые несоответствия стандартам в предложенном коде.</w:t>
            </w:r>
          </w:p>
        </w:tc>
        <w:tc>
          <w:tcPr>
            <w:tcW w:w="2410" w:type="dxa"/>
          </w:tcPr>
          <w:p w:rsidR="00D93731" w:rsidRPr="004F1599" w:rsidRDefault="00D93731" w:rsidP="00252AAF">
            <w:pPr>
              <w:spacing w:before="120" w:after="0" w:line="240" w:lineRule="auto"/>
            </w:pPr>
            <w:r w:rsidRPr="004F1599">
              <w:lastRenderedPageBreak/>
              <w:t xml:space="preserve">Экзамен/зачет в форме собеседования: практическое </w:t>
            </w:r>
            <w:r w:rsidRPr="004F1599">
              <w:lastRenderedPageBreak/>
              <w:t>задание по инспектированию программного кода</w:t>
            </w:r>
          </w:p>
          <w:p w:rsidR="00D93731" w:rsidRPr="004F1599" w:rsidRDefault="00D93731" w:rsidP="00252AAF">
            <w:pPr>
              <w:spacing w:before="120" w:after="0" w:line="240" w:lineRule="auto"/>
            </w:pPr>
          </w:p>
          <w:p w:rsidR="00D93731" w:rsidRPr="004F1599" w:rsidRDefault="00D93731" w:rsidP="00252AAF">
            <w:pPr>
              <w:spacing w:before="120" w:after="0" w:line="240" w:lineRule="auto"/>
            </w:pPr>
            <w:r w:rsidRPr="004F1599">
              <w:t>Защита отчетов по практическим и лабораторным работам</w:t>
            </w:r>
          </w:p>
          <w:p w:rsidR="00D93731" w:rsidRPr="004F1599" w:rsidRDefault="00D93731" w:rsidP="00252AAF">
            <w:pPr>
              <w:spacing w:after="0" w:line="240" w:lineRule="auto"/>
              <w:rPr>
                <w:rFonts w:eastAsia="PMingLiU"/>
              </w:rPr>
            </w:pPr>
            <w:r w:rsidRPr="004F1599">
              <w:rPr>
                <w:rFonts w:eastAsia="PMingLiU"/>
              </w:rPr>
              <w:t>Интер</w:t>
            </w:r>
            <w:r w:rsidRPr="004F1599">
              <w:rPr>
                <w:rFonts w:eastAsia="PMingLiU"/>
              </w:rPr>
              <w:softHyphen/>
              <w:t>прета</w:t>
            </w:r>
            <w:r w:rsidRPr="004F1599">
              <w:rPr>
                <w:rFonts w:eastAsia="PMingLiU"/>
              </w:rPr>
              <w:softHyphen/>
              <w:t>ция ре</w:t>
            </w:r>
            <w:r w:rsidRPr="004F1599">
              <w:rPr>
                <w:rFonts w:eastAsia="PMingLiU"/>
              </w:rPr>
              <w:softHyphen/>
              <w:t>зуль</w:t>
            </w:r>
            <w:r w:rsidRPr="004F1599">
              <w:rPr>
                <w:rFonts w:eastAsia="PMingLiU"/>
              </w:rPr>
              <w:softHyphen/>
              <w:t>татов наблюдений за дея</w:t>
            </w:r>
            <w:r w:rsidRPr="004F1599">
              <w:rPr>
                <w:rFonts w:eastAsia="PMingLiU"/>
              </w:rPr>
              <w:softHyphen/>
              <w:t>тельно</w:t>
            </w:r>
            <w:r w:rsidRPr="004F1599">
              <w:rPr>
                <w:rFonts w:eastAsia="PMingLiU"/>
              </w:rPr>
              <w:softHyphen/>
              <w:t>стью обу</w:t>
            </w:r>
            <w:r w:rsidRPr="004F1599">
              <w:rPr>
                <w:rFonts w:eastAsia="PMingLiU"/>
              </w:rPr>
              <w:softHyphen/>
              <w:t>чающе</w:t>
            </w:r>
            <w:r w:rsidRPr="004F1599">
              <w:rPr>
                <w:rFonts w:eastAsia="PMingLiU"/>
              </w:rPr>
              <w:softHyphen/>
              <w:t>гося в про</w:t>
            </w:r>
            <w:r w:rsidRPr="004F1599">
              <w:rPr>
                <w:rFonts w:eastAsia="PMingLiU"/>
              </w:rPr>
              <w:softHyphen/>
              <w:t>цессе практики</w:t>
            </w:r>
          </w:p>
        </w:tc>
      </w:tr>
      <w:tr w:rsidR="00D93731" w:rsidRPr="004F1599" w:rsidTr="00D93731">
        <w:trPr>
          <w:trHeight w:val="137"/>
        </w:trPr>
        <w:tc>
          <w:tcPr>
            <w:tcW w:w="2684" w:type="dxa"/>
          </w:tcPr>
          <w:p w:rsidR="00D93731" w:rsidRPr="004F1599" w:rsidRDefault="00D93731" w:rsidP="00252AAF">
            <w:pPr>
              <w:spacing w:after="0" w:line="240" w:lineRule="auto"/>
            </w:pPr>
            <w:r w:rsidRPr="004F1599">
              <w:lastRenderedPageBreak/>
              <w:t>ОК 01. Выбирать способы решения задач профессиональной деятельности, применительно к различным контекстам.</w:t>
            </w:r>
          </w:p>
        </w:tc>
        <w:tc>
          <w:tcPr>
            <w:tcW w:w="4687" w:type="dxa"/>
          </w:tcPr>
          <w:p w:rsidR="00D93731" w:rsidRPr="004F1599" w:rsidRDefault="00D93731" w:rsidP="007A2F8E">
            <w:pPr>
              <w:numPr>
                <w:ilvl w:val="0"/>
                <w:numId w:val="3"/>
              </w:numPr>
              <w:tabs>
                <w:tab w:val="left" w:pos="252"/>
              </w:tabs>
              <w:spacing w:after="0" w:line="240" w:lineRule="auto"/>
              <w:jc w:val="both"/>
            </w:pPr>
            <w:r w:rsidRPr="004F1599">
              <w:t>обоснованность постановки цели, выбора и применения методов и способов решения профессиональных задач;</w:t>
            </w:r>
          </w:p>
          <w:p w:rsidR="00D93731" w:rsidRPr="004F1599" w:rsidRDefault="00D93731" w:rsidP="007A2F8E">
            <w:pPr>
              <w:spacing w:after="0" w:line="240" w:lineRule="auto"/>
              <w:jc w:val="both"/>
            </w:pPr>
            <w:r w:rsidRPr="004F1599">
              <w:t>- адекватная оценка и самооценка эффективности и качества выполнения профессиональных задач</w:t>
            </w:r>
          </w:p>
        </w:tc>
        <w:tc>
          <w:tcPr>
            <w:tcW w:w="2410" w:type="dxa"/>
            <w:vMerge w:val="restart"/>
          </w:tcPr>
          <w:p w:rsidR="00D93731" w:rsidRPr="004F1599" w:rsidRDefault="00D93731" w:rsidP="00252AAF">
            <w:pPr>
              <w:rPr>
                <w:rFonts w:eastAsia="PMingLiU"/>
              </w:rPr>
            </w:pPr>
            <w:r>
              <w:rPr>
                <w:rFonts w:eastAsia="PMingLiU"/>
              </w:rPr>
              <w:t>Экспертное наблюдение за выполнением работ</w:t>
            </w:r>
          </w:p>
        </w:tc>
      </w:tr>
      <w:tr w:rsidR="00D93731" w:rsidRPr="004F1599" w:rsidTr="00D93731">
        <w:trPr>
          <w:trHeight w:val="137"/>
        </w:trPr>
        <w:tc>
          <w:tcPr>
            <w:tcW w:w="2684" w:type="dxa"/>
          </w:tcPr>
          <w:p w:rsidR="00D93731" w:rsidRPr="004F1599" w:rsidRDefault="00D93731" w:rsidP="00252AAF">
            <w:pPr>
              <w:spacing w:after="0" w:line="240" w:lineRule="auto"/>
            </w:pPr>
            <w:r w:rsidRPr="004F1599">
              <w:t>ОП 02.Осуществлять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  <w:tc>
          <w:tcPr>
            <w:tcW w:w="4687" w:type="dxa"/>
          </w:tcPr>
          <w:p w:rsidR="00D93731" w:rsidRPr="004F1599" w:rsidRDefault="00D93731" w:rsidP="007A2F8E">
            <w:pPr>
              <w:spacing w:after="0" w:line="240" w:lineRule="auto"/>
              <w:jc w:val="both"/>
            </w:pPr>
            <w:r w:rsidRPr="004F1599">
              <w:t>- использование различных источников, включая электронные ресурсы, медиаресурсы, Интернет-ресурсы, периодические издания по специальности для решения профессиональных задач</w:t>
            </w:r>
          </w:p>
        </w:tc>
        <w:tc>
          <w:tcPr>
            <w:tcW w:w="2410" w:type="dxa"/>
            <w:vMerge/>
          </w:tcPr>
          <w:p w:rsidR="00D93731" w:rsidRPr="004F1599" w:rsidRDefault="00D93731" w:rsidP="00252AAF">
            <w:pPr>
              <w:rPr>
                <w:rFonts w:eastAsia="PMingLiU"/>
              </w:rPr>
            </w:pPr>
          </w:p>
        </w:tc>
      </w:tr>
      <w:tr w:rsidR="00D93731" w:rsidRPr="004F1599" w:rsidTr="00D93731">
        <w:trPr>
          <w:trHeight w:val="137"/>
        </w:trPr>
        <w:tc>
          <w:tcPr>
            <w:tcW w:w="2684" w:type="dxa"/>
          </w:tcPr>
          <w:p w:rsidR="00D93731" w:rsidRPr="004F1599" w:rsidRDefault="00D93731" w:rsidP="00252AAF">
            <w:pPr>
              <w:spacing w:after="0" w:line="240" w:lineRule="auto"/>
            </w:pPr>
            <w:r w:rsidRPr="004F1599">
              <w:t>ОК 03. Планировать и реализовывать собственное профессиональное и личностное развитие.</w:t>
            </w:r>
          </w:p>
        </w:tc>
        <w:tc>
          <w:tcPr>
            <w:tcW w:w="4687" w:type="dxa"/>
          </w:tcPr>
          <w:p w:rsidR="00D93731" w:rsidRPr="004F1599" w:rsidRDefault="00D93731" w:rsidP="007A2F8E">
            <w:pPr>
              <w:spacing w:after="0" w:line="240" w:lineRule="auto"/>
              <w:jc w:val="both"/>
            </w:pPr>
            <w:r w:rsidRPr="004F1599">
              <w:t>- демонстрация ответственности за принятые решения</w:t>
            </w:r>
          </w:p>
          <w:p w:rsidR="00D93731" w:rsidRPr="004F1599" w:rsidRDefault="00D93731" w:rsidP="007A2F8E">
            <w:pPr>
              <w:spacing w:after="0" w:line="240" w:lineRule="auto"/>
              <w:jc w:val="both"/>
            </w:pPr>
            <w:r w:rsidRPr="004F1599">
              <w:t xml:space="preserve">- обоснованность самоанализа и коррекция результатов собственной работы; </w:t>
            </w:r>
          </w:p>
        </w:tc>
        <w:tc>
          <w:tcPr>
            <w:tcW w:w="2410" w:type="dxa"/>
            <w:vMerge/>
          </w:tcPr>
          <w:p w:rsidR="00D93731" w:rsidRPr="004F1599" w:rsidRDefault="00D93731" w:rsidP="00252AAF">
            <w:pPr>
              <w:rPr>
                <w:rFonts w:eastAsia="PMingLiU"/>
              </w:rPr>
            </w:pPr>
          </w:p>
        </w:tc>
      </w:tr>
      <w:tr w:rsidR="00D93731" w:rsidRPr="004F1599" w:rsidTr="00D93731">
        <w:trPr>
          <w:trHeight w:val="137"/>
        </w:trPr>
        <w:tc>
          <w:tcPr>
            <w:tcW w:w="2684" w:type="dxa"/>
          </w:tcPr>
          <w:p w:rsidR="00D93731" w:rsidRPr="004F1599" w:rsidRDefault="00D93731" w:rsidP="00252AAF">
            <w:pPr>
              <w:spacing w:after="0" w:line="240" w:lineRule="auto"/>
            </w:pPr>
            <w:r w:rsidRPr="004F1599">
              <w:t>ОК 04. 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4687" w:type="dxa"/>
          </w:tcPr>
          <w:p w:rsidR="00D93731" w:rsidRPr="004F1599" w:rsidRDefault="00D93731" w:rsidP="007A2F8E">
            <w:pPr>
              <w:spacing w:after="0" w:line="240" w:lineRule="auto"/>
              <w:jc w:val="both"/>
            </w:pPr>
            <w:r w:rsidRPr="004F1599">
              <w:t>- взаимодействовать с обучающимися, преподавателями и мастерами в ходе обучения, с руководителями учебной и производственной практик;</w:t>
            </w:r>
          </w:p>
          <w:p w:rsidR="00D93731" w:rsidRPr="004F1599" w:rsidRDefault="00D93731" w:rsidP="007A2F8E">
            <w:pPr>
              <w:spacing w:after="0" w:line="240" w:lineRule="auto"/>
              <w:jc w:val="both"/>
            </w:pPr>
            <w:r w:rsidRPr="004F1599">
              <w:t>- обоснованность анализа работы членов команды (подчиненных)</w:t>
            </w:r>
          </w:p>
        </w:tc>
        <w:tc>
          <w:tcPr>
            <w:tcW w:w="2410" w:type="dxa"/>
            <w:vMerge/>
          </w:tcPr>
          <w:p w:rsidR="00D93731" w:rsidRPr="004F1599" w:rsidRDefault="00D93731" w:rsidP="00252AAF">
            <w:pPr>
              <w:rPr>
                <w:rFonts w:eastAsia="PMingLiU"/>
              </w:rPr>
            </w:pPr>
          </w:p>
        </w:tc>
      </w:tr>
      <w:tr w:rsidR="00D93731" w:rsidRPr="004F1599" w:rsidTr="00D93731">
        <w:trPr>
          <w:trHeight w:val="137"/>
        </w:trPr>
        <w:tc>
          <w:tcPr>
            <w:tcW w:w="2684" w:type="dxa"/>
          </w:tcPr>
          <w:p w:rsidR="00D93731" w:rsidRPr="004F1599" w:rsidRDefault="00D93731" w:rsidP="00252AAF">
            <w:pPr>
              <w:spacing w:after="0" w:line="240" w:lineRule="auto"/>
            </w:pPr>
            <w:r w:rsidRPr="004F1599">
              <w:t>ОК 05. 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4687" w:type="dxa"/>
          </w:tcPr>
          <w:p w:rsidR="00D93731" w:rsidRPr="004F1599" w:rsidRDefault="00D93731" w:rsidP="007A2F8E">
            <w:pPr>
              <w:spacing w:after="0" w:line="240" w:lineRule="auto"/>
              <w:jc w:val="both"/>
            </w:pPr>
            <w:r w:rsidRPr="004F1599">
              <w:t>Демонстрировать грамотность устной и письменной речи, - ясность формулирования и изложения мыслей</w:t>
            </w:r>
          </w:p>
        </w:tc>
        <w:tc>
          <w:tcPr>
            <w:tcW w:w="2410" w:type="dxa"/>
            <w:vMerge/>
          </w:tcPr>
          <w:p w:rsidR="00D93731" w:rsidRPr="004F1599" w:rsidRDefault="00D93731" w:rsidP="00252AAF">
            <w:pPr>
              <w:rPr>
                <w:rFonts w:eastAsia="PMingLiU"/>
              </w:rPr>
            </w:pPr>
          </w:p>
        </w:tc>
      </w:tr>
      <w:tr w:rsidR="00D93731" w:rsidRPr="004F1599" w:rsidTr="00D93731">
        <w:trPr>
          <w:trHeight w:val="137"/>
        </w:trPr>
        <w:tc>
          <w:tcPr>
            <w:tcW w:w="2684" w:type="dxa"/>
          </w:tcPr>
          <w:p w:rsidR="00D93731" w:rsidRPr="004F1599" w:rsidRDefault="00D93731" w:rsidP="00252AAF">
            <w:pPr>
              <w:spacing w:after="0" w:line="240" w:lineRule="auto"/>
            </w:pPr>
            <w:r w:rsidRPr="004F1599">
              <w:t xml:space="preserve">ОК 06.  Проявлять гражданско-патриотическую позицию, демонстрировать осознанное поведение на основе традиционных </w:t>
            </w:r>
            <w:r w:rsidRPr="004F1599">
              <w:lastRenderedPageBreak/>
              <w:t>общечеловеческих ценностей.</w:t>
            </w:r>
          </w:p>
        </w:tc>
        <w:tc>
          <w:tcPr>
            <w:tcW w:w="4687" w:type="dxa"/>
          </w:tcPr>
          <w:p w:rsidR="00D93731" w:rsidRPr="004F1599" w:rsidRDefault="00D93731" w:rsidP="007A2F8E">
            <w:pPr>
              <w:spacing w:after="0" w:line="240" w:lineRule="auto"/>
              <w:jc w:val="both"/>
              <w:rPr>
                <w:bCs/>
              </w:rPr>
            </w:pPr>
            <w:r w:rsidRPr="004F1599">
              <w:rPr>
                <w:bCs/>
              </w:rPr>
              <w:lastRenderedPageBreak/>
              <w:t xml:space="preserve">- соблюдение норм поведения во время учебных занятий и прохождения учебной и производственной практик, </w:t>
            </w:r>
          </w:p>
          <w:p w:rsidR="00D93731" w:rsidRPr="004F1599" w:rsidRDefault="00D93731" w:rsidP="007A2F8E">
            <w:pPr>
              <w:spacing w:after="0" w:line="240" w:lineRule="auto"/>
              <w:jc w:val="both"/>
            </w:pPr>
          </w:p>
        </w:tc>
        <w:tc>
          <w:tcPr>
            <w:tcW w:w="2410" w:type="dxa"/>
            <w:vMerge/>
          </w:tcPr>
          <w:p w:rsidR="00D93731" w:rsidRPr="004F1599" w:rsidRDefault="00D93731" w:rsidP="00252AAF">
            <w:pPr>
              <w:rPr>
                <w:rFonts w:eastAsia="PMingLiU"/>
              </w:rPr>
            </w:pPr>
          </w:p>
        </w:tc>
      </w:tr>
      <w:tr w:rsidR="00D93731" w:rsidRPr="004F1599" w:rsidTr="00D93731">
        <w:trPr>
          <w:trHeight w:val="137"/>
        </w:trPr>
        <w:tc>
          <w:tcPr>
            <w:tcW w:w="2684" w:type="dxa"/>
          </w:tcPr>
          <w:p w:rsidR="00D93731" w:rsidRPr="004F1599" w:rsidRDefault="00D93731" w:rsidP="00252AAF">
            <w:pPr>
              <w:spacing w:after="0" w:line="240" w:lineRule="auto"/>
            </w:pPr>
            <w:r w:rsidRPr="004F1599">
              <w:lastRenderedPageBreak/>
              <w:t>ОК 07. 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4687" w:type="dxa"/>
          </w:tcPr>
          <w:p w:rsidR="00D93731" w:rsidRPr="004F1599" w:rsidRDefault="00D93731" w:rsidP="007A2F8E">
            <w:pPr>
              <w:spacing w:after="0" w:line="240" w:lineRule="auto"/>
              <w:jc w:val="both"/>
            </w:pPr>
            <w:r w:rsidRPr="004F1599">
              <w:t>- эффективное выполнение правил ТБ во время учебных занятий, при прохождении учебной и производственной практик;</w:t>
            </w:r>
          </w:p>
          <w:p w:rsidR="00D93731" w:rsidRPr="004F1599" w:rsidRDefault="00D93731" w:rsidP="007A2F8E">
            <w:pPr>
              <w:spacing w:after="0" w:line="240" w:lineRule="auto"/>
              <w:jc w:val="both"/>
            </w:pPr>
            <w:r w:rsidRPr="004F1599">
              <w:t>- демонстрация знаний и использование ресурсосберегающих технологий в профессиональной деятельности</w:t>
            </w:r>
          </w:p>
        </w:tc>
        <w:tc>
          <w:tcPr>
            <w:tcW w:w="2410" w:type="dxa"/>
            <w:vMerge/>
          </w:tcPr>
          <w:p w:rsidR="00D93731" w:rsidRPr="004F1599" w:rsidRDefault="00D93731" w:rsidP="00252AAF">
            <w:pPr>
              <w:rPr>
                <w:rFonts w:eastAsia="PMingLiU"/>
              </w:rPr>
            </w:pPr>
          </w:p>
        </w:tc>
      </w:tr>
      <w:tr w:rsidR="00D93731" w:rsidRPr="004F1599" w:rsidTr="00D93731">
        <w:trPr>
          <w:trHeight w:val="137"/>
        </w:trPr>
        <w:tc>
          <w:tcPr>
            <w:tcW w:w="2684" w:type="dxa"/>
          </w:tcPr>
          <w:p w:rsidR="00D93731" w:rsidRPr="004F1599" w:rsidRDefault="00D93731" w:rsidP="00252AAF">
            <w:pPr>
              <w:spacing w:after="0" w:line="240" w:lineRule="auto"/>
            </w:pPr>
            <w:r w:rsidRPr="004F1599">
      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  <w:tc>
          <w:tcPr>
            <w:tcW w:w="4687" w:type="dxa"/>
          </w:tcPr>
          <w:p w:rsidR="00D93731" w:rsidRPr="004F1599" w:rsidRDefault="00D93731" w:rsidP="007A2F8E">
            <w:pPr>
              <w:spacing w:after="0" w:line="240" w:lineRule="auto"/>
              <w:jc w:val="both"/>
            </w:pPr>
            <w:r w:rsidRPr="004F1599">
              <w:t>- эффективность использовать средств физической культуры для сохранения и укрепления здоровья при выполнении профессиональной деятельности.</w:t>
            </w:r>
          </w:p>
          <w:p w:rsidR="00D93731" w:rsidRPr="004F1599" w:rsidRDefault="00D93731" w:rsidP="007A2F8E">
            <w:pPr>
              <w:spacing w:after="0" w:line="240" w:lineRule="auto"/>
              <w:jc w:val="both"/>
            </w:pPr>
          </w:p>
        </w:tc>
        <w:tc>
          <w:tcPr>
            <w:tcW w:w="2410" w:type="dxa"/>
            <w:vMerge/>
          </w:tcPr>
          <w:p w:rsidR="00D93731" w:rsidRPr="004F1599" w:rsidRDefault="00D93731" w:rsidP="00252AAF">
            <w:pPr>
              <w:rPr>
                <w:rFonts w:eastAsia="PMingLiU"/>
              </w:rPr>
            </w:pPr>
          </w:p>
        </w:tc>
      </w:tr>
      <w:tr w:rsidR="00D93731" w:rsidRPr="004F1599" w:rsidTr="00D93731">
        <w:trPr>
          <w:trHeight w:val="137"/>
        </w:trPr>
        <w:tc>
          <w:tcPr>
            <w:tcW w:w="2684" w:type="dxa"/>
          </w:tcPr>
          <w:p w:rsidR="00D93731" w:rsidRPr="004F1599" w:rsidRDefault="00D93731" w:rsidP="00252AAF">
            <w:pPr>
              <w:spacing w:after="0" w:line="240" w:lineRule="auto"/>
            </w:pPr>
            <w:r w:rsidRPr="004F1599">
              <w:t>ОК 09. Использовать информационные технологии в профессиональной деятельности.</w:t>
            </w:r>
          </w:p>
        </w:tc>
        <w:tc>
          <w:tcPr>
            <w:tcW w:w="4687" w:type="dxa"/>
          </w:tcPr>
          <w:p w:rsidR="00D93731" w:rsidRPr="004F1599" w:rsidRDefault="00D93731" w:rsidP="007A2F8E">
            <w:pPr>
              <w:pStyle w:val="ac"/>
              <w:jc w:val="both"/>
              <w:rPr>
                <w:sz w:val="22"/>
                <w:szCs w:val="22"/>
              </w:rPr>
            </w:pPr>
            <w:r w:rsidRPr="004F1599">
              <w:rPr>
                <w:bCs/>
                <w:sz w:val="22"/>
                <w:szCs w:val="22"/>
              </w:rPr>
              <w:t>- эффективность использования и</w:t>
            </w:r>
            <w:r w:rsidRPr="004F1599">
              <w:rPr>
                <w:sz w:val="22"/>
                <w:szCs w:val="22"/>
              </w:rPr>
              <w:t>нформационно-коммуникационных технологий в профессиональной деятельности согласно формируемым умениям и получаемому практическому опыту;</w:t>
            </w:r>
          </w:p>
        </w:tc>
        <w:tc>
          <w:tcPr>
            <w:tcW w:w="2410" w:type="dxa"/>
            <w:vMerge/>
            <w:tcBorders>
              <w:bottom w:val="nil"/>
            </w:tcBorders>
          </w:tcPr>
          <w:p w:rsidR="00D93731" w:rsidRPr="004F1599" w:rsidRDefault="00D93731" w:rsidP="00252AAF">
            <w:pPr>
              <w:rPr>
                <w:rFonts w:eastAsia="PMingLiU"/>
              </w:rPr>
            </w:pPr>
          </w:p>
        </w:tc>
      </w:tr>
      <w:tr w:rsidR="00D93731" w:rsidRPr="004F1599" w:rsidTr="00D93731">
        <w:trPr>
          <w:trHeight w:val="137"/>
        </w:trPr>
        <w:tc>
          <w:tcPr>
            <w:tcW w:w="2684" w:type="dxa"/>
          </w:tcPr>
          <w:p w:rsidR="00D93731" w:rsidRPr="004F1599" w:rsidRDefault="00D93731" w:rsidP="00252AAF">
            <w:pPr>
              <w:spacing w:after="0" w:line="240" w:lineRule="auto"/>
            </w:pPr>
            <w:r w:rsidRPr="004F1599">
              <w:t>ОК 10. Пользоваться профессиональной документацией на государственном и иностранном языках.</w:t>
            </w:r>
          </w:p>
        </w:tc>
        <w:tc>
          <w:tcPr>
            <w:tcW w:w="4687" w:type="dxa"/>
          </w:tcPr>
          <w:p w:rsidR="00D93731" w:rsidRPr="004F1599" w:rsidRDefault="00D93731" w:rsidP="007A2F8E">
            <w:pPr>
              <w:spacing w:after="0" w:line="240" w:lineRule="auto"/>
              <w:jc w:val="both"/>
            </w:pPr>
            <w:r w:rsidRPr="004F1599">
              <w:t>- эффективность использования в профессиональной деятельности необходимой технической документации, в том числе на английском языке.</w:t>
            </w:r>
          </w:p>
        </w:tc>
        <w:tc>
          <w:tcPr>
            <w:tcW w:w="2410" w:type="dxa"/>
            <w:tcBorders>
              <w:top w:val="nil"/>
            </w:tcBorders>
          </w:tcPr>
          <w:p w:rsidR="00D93731" w:rsidRPr="004F1599" w:rsidRDefault="00D93731" w:rsidP="00252AAF">
            <w:pPr>
              <w:rPr>
                <w:rFonts w:eastAsia="PMingLiU"/>
              </w:rPr>
            </w:pPr>
          </w:p>
        </w:tc>
      </w:tr>
    </w:tbl>
    <w:p w:rsidR="00D93731" w:rsidRDefault="00D93731" w:rsidP="00D93731">
      <w:pPr>
        <w:rPr>
          <w:lang w:eastAsia="ru-RU"/>
        </w:rPr>
      </w:pPr>
    </w:p>
    <w:sectPr w:rsidR="00D93731" w:rsidSect="009C418E">
      <w:footerReference w:type="default" r:id="rId10"/>
      <w:pgSz w:w="11906" w:h="16838"/>
      <w:pgMar w:top="567" w:right="1418" w:bottom="567" w:left="1418" w:header="708" w:footer="13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418E" w:rsidRDefault="009C418E" w:rsidP="00B00696">
      <w:pPr>
        <w:spacing w:after="0" w:line="240" w:lineRule="auto"/>
      </w:pPr>
      <w:r>
        <w:separator/>
      </w:r>
    </w:p>
  </w:endnote>
  <w:endnote w:type="continuationSeparator" w:id="1">
    <w:p w:rsidR="009C418E" w:rsidRDefault="009C418E" w:rsidP="00B00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91220"/>
      <w:docPartObj>
        <w:docPartGallery w:val="Page Numbers (Bottom of Page)"/>
        <w:docPartUnique/>
      </w:docPartObj>
    </w:sdtPr>
    <w:sdtContent>
      <w:p w:rsidR="008D7666" w:rsidRDefault="00D06A24">
        <w:pPr>
          <w:pStyle w:val="a5"/>
          <w:jc w:val="right"/>
        </w:pPr>
        <w:r>
          <w:rPr>
            <w:noProof/>
          </w:rPr>
          <w:fldChar w:fldCharType="begin"/>
        </w:r>
        <w:r w:rsidR="008D7666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CC43F4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8D7666" w:rsidRDefault="008D766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666" w:rsidRDefault="00D06A24">
    <w:pPr>
      <w:pStyle w:val="a5"/>
      <w:jc w:val="right"/>
    </w:pPr>
    <w:r>
      <w:rPr>
        <w:noProof/>
      </w:rPr>
      <w:fldChar w:fldCharType="begin"/>
    </w:r>
    <w:r w:rsidR="008D7666">
      <w:rPr>
        <w:noProof/>
      </w:rPr>
      <w:instrText xml:space="preserve"> PAGE   \* MERGEFORMAT </w:instrText>
    </w:r>
    <w:r>
      <w:rPr>
        <w:noProof/>
      </w:rPr>
      <w:fldChar w:fldCharType="separate"/>
    </w:r>
    <w:r w:rsidR="00CC43F4">
      <w:rPr>
        <w:noProof/>
      </w:rPr>
      <w:t>21</w:t>
    </w:r>
    <w:r>
      <w:rPr>
        <w:noProof/>
      </w:rPr>
      <w:fldChar w:fldCharType="end"/>
    </w:r>
  </w:p>
  <w:p w:rsidR="008D7666" w:rsidRDefault="008D766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418E" w:rsidRDefault="009C418E" w:rsidP="00B00696">
      <w:pPr>
        <w:spacing w:after="0" w:line="240" w:lineRule="auto"/>
      </w:pPr>
      <w:r>
        <w:separator/>
      </w:r>
    </w:p>
  </w:footnote>
  <w:footnote w:type="continuationSeparator" w:id="1">
    <w:p w:rsidR="009C418E" w:rsidRDefault="009C418E" w:rsidP="00B00696">
      <w:pPr>
        <w:spacing w:after="0" w:line="240" w:lineRule="auto"/>
      </w:pPr>
      <w:r>
        <w:continuationSeparator/>
      </w:r>
    </w:p>
  </w:footnote>
  <w:footnote w:id="2">
    <w:p w:rsidR="00A30B3B" w:rsidRPr="00B93D09" w:rsidRDefault="00A30B3B" w:rsidP="004622EF">
      <w:pPr>
        <w:pStyle w:val="ad"/>
        <w:spacing w:line="200" w:lineRule="exact"/>
        <w:jc w:val="both"/>
      </w:pPr>
      <w:r w:rsidRPr="00B93D09">
        <w:rPr>
          <w:rStyle w:val="af"/>
        </w:rPr>
        <w:t>*</w:t>
      </w:r>
      <w:r w:rsidRPr="00B93D09">
        <w:t xml:space="preserve"> Раздел профессионального модуля – часть </w:t>
      </w:r>
      <w:r>
        <w:t xml:space="preserve">примерной  </w:t>
      </w:r>
      <w:r w:rsidRPr="00B93D09">
        <w:t>программы профессионального модуля, которая характеризуется логической завершенностью и направлена на освоение одной или нескольких профессиональных компетенций. Раздел профессионального модуля может состоять из междисциплинарного курса или его части и соответствующих частей учебной и производственной практик. Наименование раздела профессионального модуля должно начинаться с отглагольного существительного и отражать совокупность осваиваемых компетенций, умений и знаний.</w:t>
      </w:r>
    </w:p>
    <w:p w:rsidR="00A30B3B" w:rsidRPr="00B93D09" w:rsidRDefault="00A30B3B" w:rsidP="004622EF">
      <w:pPr>
        <w:spacing w:line="200" w:lineRule="exact"/>
        <w:jc w:val="both"/>
        <w:rPr>
          <w:sz w:val="20"/>
          <w:szCs w:val="20"/>
        </w:rPr>
      </w:pPr>
      <w:r w:rsidRPr="00B93D09">
        <w:rPr>
          <w:sz w:val="20"/>
          <w:szCs w:val="20"/>
          <w:vertAlign w:val="superscript"/>
        </w:rPr>
        <w:t>**</w:t>
      </w:r>
      <w:r w:rsidRPr="00B93D09">
        <w:rPr>
          <w:sz w:val="20"/>
          <w:szCs w:val="20"/>
        </w:rPr>
        <w:t xml:space="preserve"> Производственная практика (по профилю специальности) может проводиться параллельно с теоретическими занятиями междисциплинарного курса (рассредоточено) или в специально выделенный период (концентрированно).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A13B6"/>
    <w:multiLevelType w:val="hybridMultilevel"/>
    <w:tmpl w:val="7A547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2D0A62"/>
    <w:multiLevelType w:val="hybridMultilevel"/>
    <w:tmpl w:val="C218CC94"/>
    <w:lvl w:ilvl="0" w:tplc="DF380A5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0262E4E"/>
    <w:multiLevelType w:val="hybridMultilevel"/>
    <w:tmpl w:val="B0286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056306"/>
    <w:multiLevelType w:val="hybridMultilevel"/>
    <w:tmpl w:val="0B7CE99A"/>
    <w:lvl w:ilvl="0" w:tplc="2AB27D5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18675B4F"/>
    <w:multiLevelType w:val="hybridMultilevel"/>
    <w:tmpl w:val="734246B0"/>
    <w:lvl w:ilvl="0" w:tplc="000654B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2E23E8"/>
    <w:multiLevelType w:val="hybridMultilevel"/>
    <w:tmpl w:val="3AF40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3D3113"/>
    <w:multiLevelType w:val="hybridMultilevel"/>
    <w:tmpl w:val="A6BC1504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98617F"/>
    <w:multiLevelType w:val="hybridMultilevel"/>
    <w:tmpl w:val="3CDC4D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05D3E24"/>
    <w:multiLevelType w:val="hybridMultilevel"/>
    <w:tmpl w:val="F02C847C"/>
    <w:lvl w:ilvl="0" w:tplc="DF380A5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25AA32B3"/>
    <w:multiLevelType w:val="hybridMultilevel"/>
    <w:tmpl w:val="3CDC4D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92704D6"/>
    <w:multiLevelType w:val="hybridMultilevel"/>
    <w:tmpl w:val="8B5CD592"/>
    <w:lvl w:ilvl="0" w:tplc="0419000F">
      <w:start w:val="1"/>
      <w:numFmt w:val="decimal"/>
      <w:lvlText w:val="%1."/>
      <w:lvlJc w:val="left"/>
      <w:pPr>
        <w:ind w:left="81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  <w:rPr>
        <w:rFonts w:cs="Times New Roman"/>
      </w:rPr>
    </w:lvl>
  </w:abstractNum>
  <w:abstractNum w:abstractNumId="12">
    <w:nsid w:val="2AEA1B65"/>
    <w:multiLevelType w:val="hybridMultilevel"/>
    <w:tmpl w:val="7068D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C00BAC"/>
    <w:multiLevelType w:val="hybridMultilevel"/>
    <w:tmpl w:val="CB423C1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0847490"/>
    <w:multiLevelType w:val="hybridMultilevel"/>
    <w:tmpl w:val="DD269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39458E"/>
    <w:multiLevelType w:val="hybridMultilevel"/>
    <w:tmpl w:val="ED846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4D1161"/>
    <w:multiLevelType w:val="hybridMultilevel"/>
    <w:tmpl w:val="D6226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2F6ECA"/>
    <w:multiLevelType w:val="hybridMultilevel"/>
    <w:tmpl w:val="204A09D8"/>
    <w:lvl w:ilvl="0" w:tplc="0419000F">
      <w:start w:val="1"/>
      <w:numFmt w:val="decimal"/>
      <w:lvlText w:val="%1."/>
      <w:lvlJc w:val="left"/>
      <w:pPr>
        <w:ind w:left="81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  <w:rPr>
        <w:rFonts w:cs="Times New Roman"/>
      </w:rPr>
    </w:lvl>
  </w:abstractNum>
  <w:abstractNum w:abstractNumId="18">
    <w:nsid w:val="4A420371"/>
    <w:multiLevelType w:val="hybridMultilevel"/>
    <w:tmpl w:val="B5C84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AF0FB5"/>
    <w:multiLevelType w:val="multilevel"/>
    <w:tmpl w:val="A52E781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2" w:hanging="2160"/>
      </w:pPr>
      <w:rPr>
        <w:rFonts w:hint="default"/>
      </w:rPr>
    </w:lvl>
  </w:abstractNum>
  <w:abstractNum w:abstractNumId="20">
    <w:nsid w:val="4EFD76B9"/>
    <w:multiLevelType w:val="hybridMultilevel"/>
    <w:tmpl w:val="090C4FB6"/>
    <w:lvl w:ilvl="0" w:tplc="EC921DD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07A2025"/>
    <w:multiLevelType w:val="hybridMultilevel"/>
    <w:tmpl w:val="C6623B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48719C9"/>
    <w:multiLevelType w:val="hybridMultilevel"/>
    <w:tmpl w:val="1248A970"/>
    <w:lvl w:ilvl="0" w:tplc="85EC5652">
      <w:start w:val="1"/>
      <w:numFmt w:val="decimal"/>
      <w:lvlText w:val="%1."/>
      <w:lvlJc w:val="left"/>
      <w:pPr>
        <w:ind w:left="81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  <w:rPr>
        <w:rFonts w:cs="Times New Roman"/>
      </w:rPr>
    </w:lvl>
  </w:abstractNum>
  <w:abstractNum w:abstractNumId="23">
    <w:nsid w:val="585C0124"/>
    <w:multiLevelType w:val="multilevel"/>
    <w:tmpl w:val="E784592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547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4">
    <w:nsid w:val="5CB857E8"/>
    <w:multiLevelType w:val="hybridMultilevel"/>
    <w:tmpl w:val="7A547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6A1331"/>
    <w:multiLevelType w:val="hybridMultilevel"/>
    <w:tmpl w:val="4EB4B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343CAD"/>
    <w:multiLevelType w:val="hybridMultilevel"/>
    <w:tmpl w:val="161CA7F2"/>
    <w:lvl w:ilvl="0" w:tplc="0419000F">
      <w:start w:val="1"/>
      <w:numFmt w:val="decimal"/>
      <w:lvlText w:val="%1."/>
      <w:lvlJc w:val="left"/>
      <w:pPr>
        <w:ind w:left="81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  <w:rPr>
        <w:rFonts w:cs="Times New Roman"/>
      </w:rPr>
    </w:lvl>
  </w:abstractNum>
  <w:abstractNum w:abstractNumId="27">
    <w:nsid w:val="635B71C0"/>
    <w:multiLevelType w:val="hybridMultilevel"/>
    <w:tmpl w:val="B93CB1BA"/>
    <w:lvl w:ilvl="0" w:tplc="C64A7F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961ECE"/>
    <w:multiLevelType w:val="hybridMultilevel"/>
    <w:tmpl w:val="28244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0120E9"/>
    <w:multiLevelType w:val="hybridMultilevel"/>
    <w:tmpl w:val="B93CB1BA"/>
    <w:lvl w:ilvl="0" w:tplc="C64A7F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845887"/>
    <w:multiLevelType w:val="hybridMultilevel"/>
    <w:tmpl w:val="A97C9984"/>
    <w:lvl w:ilvl="0" w:tplc="C8A88AA6">
      <w:start w:val="1"/>
      <w:numFmt w:val="decimal"/>
      <w:lvlText w:val="%1."/>
      <w:lvlJc w:val="left"/>
      <w:pPr>
        <w:ind w:left="81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  <w:rPr>
        <w:rFonts w:cs="Times New Roman"/>
      </w:rPr>
    </w:lvl>
  </w:abstractNum>
  <w:abstractNum w:abstractNumId="31">
    <w:nsid w:val="6665767F"/>
    <w:multiLevelType w:val="hybridMultilevel"/>
    <w:tmpl w:val="72106C1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9037204"/>
    <w:multiLevelType w:val="hybridMultilevel"/>
    <w:tmpl w:val="B3C8AE38"/>
    <w:lvl w:ilvl="0" w:tplc="728CC3F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9A22CE4"/>
    <w:multiLevelType w:val="hybridMultilevel"/>
    <w:tmpl w:val="ACA4B284"/>
    <w:lvl w:ilvl="0" w:tplc="F55209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755095"/>
    <w:multiLevelType w:val="hybridMultilevel"/>
    <w:tmpl w:val="7F4CE3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BCF23E7"/>
    <w:multiLevelType w:val="hybridMultilevel"/>
    <w:tmpl w:val="A97C9984"/>
    <w:lvl w:ilvl="0" w:tplc="C8A88AA6">
      <w:start w:val="1"/>
      <w:numFmt w:val="decimal"/>
      <w:lvlText w:val="%1."/>
      <w:lvlJc w:val="left"/>
      <w:pPr>
        <w:ind w:left="81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  <w:rPr>
        <w:rFonts w:cs="Times New Roman"/>
      </w:rPr>
    </w:lvl>
  </w:abstractNum>
  <w:abstractNum w:abstractNumId="36">
    <w:nsid w:val="6CB6568A"/>
    <w:multiLevelType w:val="hybridMultilevel"/>
    <w:tmpl w:val="F5D82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F92B1F"/>
    <w:multiLevelType w:val="hybridMultilevel"/>
    <w:tmpl w:val="1B96A3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15B724E"/>
    <w:multiLevelType w:val="hybridMultilevel"/>
    <w:tmpl w:val="806C57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F36F7C"/>
    <w:multiLevelType w:val="hybridMultilevel"/>
    <w:tmpl w:val="B584FA16"/>
    <w:lvl w:ilvl="0" w:tplc="C9AECE5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0">
    <w:nsid w:val="75022FDE"/>
    <w:multiLevelType w:val="hybridMultilevel"/>
    <w:tmpl w:val="983EE672"/>
    <w:lvl w:ilvl="0" w:tplc="4934B6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037092"/>
    <w:multiLevelType w:val="hybridMultilevel"/>
    <w:tmpl w:val="7A547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FA0FF5"/>
    <w:multiLevelType w:val="hybridMultilevel"/>
    <w:tmpl w:val="64CE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42"/>
  </w:num>
  <w:num w:numId="3">
    <w:abstractNumId w:val="1"/>
  </w:num>
  <w:num w:numId="4">
    <w:abstractNumId w:val="7"/>
  </w:num>
  <w:num w:numId="5">
    <w:abstractNumId w:val="13"/>
  </w:num>
  <w:num w:numId="6">
    <w:abstractNumId w:val="16"/>
  </w:num>
  <w:num w:numId="7">
    <w:abstractNumId w:val="33"/>
  </w:num>
  <w:num w:numId="8">
    <w:abstractNumId w:val="14"/>
  </w:num>
  <w:num w:numId="9">
    <w:abstractNumId w:val="18"/>
  </w:num>
  <w:num w:numId="10">
    <w:abstractNumId w:val="40"/>
  </w:num>
  <w:num w:numId="11">
    <w:abstractNumId w:val="0"/>
  </w:num>
  <w:num w:numId="12">
    <w:abstractNumId w:val="24"/>
  </w:num>
  <w:num w:numId="13">
    <w:abstractNumId w:val="41"/>
  </w:num>
  <w:num w:numId="14">
    <w:abstractNumId w:val="8"/>
  </w:num>
  <w:num w:numId="15">
    <w:abstractNumId w:val="10"/>
  </w:num>
  <w:num w:numId="16">
    <w:abstractNumId w:val="28"/>
  </w:num>
  <w:num w:numId="17">
    <w:abstractNumId w:val="6"/>
  </w:num>
  <w:num w:numId="18">
    <w:abstractNumId w:val="12"/>
  </w:num>
  <w:num w:numId="19">
    <w:abstractNumId w:val="25"/>
  </w:num>
  <w:num w:numId="20">
    <w:abstractNumId w:val="29"/>
  </w:num>
  <w:num w:numId="21">
    <w:abstractNumId w:val="27"/>
  </w:num>
  <w:num w:numId="22">
    <w:abstractNumId w:val="15"/>
  </w:num>
  <w:num w:numId="23">
    <w:abstractNumId w:val="31"/>
  </w:num>
  <w:num w:numId="24">
    <w:abstractNumId w:val="5"/>
  </w:num>
  <w:num w:numId="25">
    <w:abstractNumId w:val="32"/>
  </w:num>
  <w:num w:numId="26">
    <w:abstractNumId w:val="34"/>
  </w:num>
  <w:num w:numId="27">
    <w:abstractNumId w:val="21"/>
  </w:num>
  <w:num w:numId="28">
    <w:abstractNumId w:val="23"/>
  </w:num>
  <w:num w:numId="29">
    <w:abstractNumId w:val="9"/>
  </w:num>
  <w:num w:numId="30">
    <w:abstractNumId w:val="39"/>
  </w:num>
  <w:num w:numId="31">
    <w:abstractNumId w:val="2"/>
  </w:num>
  <w:num w:numId="32">
    <w:abstractNumId w:val="4"/>
  </w:num>
  <w:num w:numId="33">
    <w:abstractNumId w:val="30"/>
  </w:num>
  <w:num w:numId="34">
    <w:abstractNumId w:val="17"/>
  </w:num>
  <w:num w:numId="35">
    <w:abstractNumId w:val="35"/>
  </w:num>
  <w:num w:numId="36">
    <w:abstractNumId w:val="11"/>
  </w:num>
  <w:num w:numId="37">
    <w:abstractNumId w:val="22"/>
  </w:num>
  <w:num w:numId="38">
    <w:abstractNumId w:val="26"/>
  </w:num>
  <w:num w:numId="39">
    <w:abstractNumId w:val="37"/>
  </w:num>
  <w:num w:numId="40">
    <w:abstractNumId w:val="38"/>
  </w:num>
  <w:num w:numId="41">
    <w:abstractNumId w:val="36"/>
  </w:num>
  <w:num w:numId="42">
    <w:abstractNumId w:val="20"/>
  </w:num>
  <w:num w:numId="43">
    <w:abstractNumId w:val="3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0696"/>
    <w:rsid w:val="00004139"/>
    <w:rsid w:val="0000446B"/>
    <w:rsid w:val="00004ACA"/>
    <w:rsid w:val="0000675C"/>
    <w:rsid w:val="000208A4"/>
    <w:rsid w:val="000262B7"/>
    <w:rsid w:val="0003225F"/>
    <w:rsid w:val="00032267"/>
    <w:rsid w:val="00032ADD"/>
    <w:rsid w:val="000359BC"/>
    <w:rsid w:val="000457E2"/>
    <w:rsid w:val="00047BAD"/>
    <w:rsid w:val="0006214E"/>
    <w:rsid w:val="00063BF4"/>
    <w:rsid w:val="000640D5"/>
    <w:rsid w:val="0006745B"/>
    <w:rsid w:val="00070E8F"/>
    <w:rsid w:val="00076F1D"/>
    <w:rsid w:val="00084A37"/>
    <w:rsid w:val="000859A9"/>
    <w:rsid w:val="00094606"/>
    <w:rsid w:val="000A272A"/>
    <w:rsid w:val="000A3D63"/>
    <w:rsid w:val="000B2E32"/>
    <w:rsid w:val="000C036F"/>
    <w:rsid w:val="000C0C3F"/>
    <w:rsid w:val="000C441C"/>
    <w:rsid w:val="000C4BBA"/>
    <w:rsid w:val="000C79F4"/>
    <w:rsid w:val="000D2329"/>
    <w:rsid w:val="000D52AF"/>
    <w:rsid w:val="000D5F3C"/>
    <w:rsid w:val="000E0805"/>
    <w:rsid w:val="000F1D58"/>
    <w:rsid w:val="00104155"/>
    <w:rsid w:val="001111CB"/>
    <w:rsid w:val="001112FE"/>
    <w:rsid w:val="001132C7"/>
    <w:rsid w:val="0011588F"/>
    <w:rsid w:val="00122B4F"/>
    <w:rsid w:val="0012316F"/>
    <w:rsid w:val="00124BA6"/>
    <w:rsid w:val="00127C60"/>
    <w:rsid w:val="00130F73"/>
    <w:rsid w:val="0014621F"/>
    <w:rsid w:val="001501D9"/>
    <w:rsid w:val="00152121"/>
    <w:rsid w:val="00154390"/>
    <w:rsid w:val="001626EB"/>
    <w:rsid w:val="001648A0"/>
    <w:rsid w:val="00171C24"/>
    <w:rsid w:val="00176858"/>
    <w:rsid w:val="00180280"/>
    <w:rsid w:val="00184CD4"/>
    <w:rsid w:val="00187D3C"/>
    <w:rsid w:val="00194E3B"/>
    <w:rsid w:val="001A08DD"/>
    <w:rsid w:val="001A70C9"/>
    <w:rsid w:val="001B4CC0"/>
    <w:rsid w:val="001B5B5E"/>
    <w:rsid w:val="001C1AE1"/>
    <w:rsid w:val="001C5A3C"/>
    <w:rsid w:val="001E55F4"/>
    <w:rsid w:val="001E73F5"/>
    <w:rsid w:val="001E76EA"/>
    <w:rsid w:val="001F2FEE"/>
    <w:rsid w:val="0020209B"/>
    <w:rsid w:val="00205A8D"/>
    <w:rsid w:val="002079DE"/>
    <w:rsid w:val="00207AA0"/>
    <w:rsid w:val="00210BED"/>
    <w:rsid w:val="0021443D"/>
    <w:rsid w:val="00217113"/>
    <w:rsid w:val="00220346"/>
    <w:rsid w:val="00220F26"/>
    <w:rsid w:val="00226B59"/>
    <w:rsid w:val="002326F9"/>
    <w:rsid w:val="00233A68"/>
    <w:rsid w:val="00235005"/>
    <w:rsid w:val="00237366"/>
    <w:rsid w:val="0024212B"/>
    <w:rsid w:val="00244358"/>
    <w:rsid w:val="00252AAF"/>
    <w:rsid w:val="00252AB7"/>
    <w:rsid w:val="00261E78"/>
    <w:rsid w:val="00270F0A"/>
    <w:rsid w:val="002759BF"/>
    <w:rsid w:val="00280C62"/>
    <w:rsid w:val="00284EDF"/>
    <w:rsid w:val="0029371E"/>
    <w:rsid w:val="00293775"/>
    <w:rsid w:val="00294513"/>
    <w:rsid w:val="002A4EBF"/>
    <w:rsid w:val="002B21DA"/>
    <w:rsid w:val="002C2A05"/>
    <w:rsid w:val="002C3722"/>
    <w:rsid w:val="002C509A"/>
    <w:rsid w:val="002C73DA"/>
    <w:rsid w:val="002D2DF2"/>
    <w:rsid w:val="002D40F8"/>
    <w:rsid w:val="002E0DB5"/>
    <w:rsid w:val="002E1F38"/>
    <w:rsid w:val="002F188A"/>
    <w:rsid w:val="002F1A2C"/>
    <w:rsid w:val="002F44DF"/>
    <w:rsid w:val="002F6450"/>
    <w:rsid w:val="002F7234"/>
    <w:rsid w:val="00305EAF"/>
    <w:rsid w:val="00312C49"/>
    <w:rsid w:val="00332DCE"/>
    <w:rsid w:val="00333ACE"/>
    <w:rsid w:val="003614AB"/>
    <w:rsid w:val="003721F0"/>
    <w:rsid w:val="003735CD"/>
    <w:rsid w:val="00377512"/>
    <w:rsid w:val="003851B5"/>
    <w:rsid w:val="0038678F"/>
    <w:rsid w:val="003903F1"/>
    <w:rsid w:val="003A23E1"/>
    <w:rsid w:val="003A2935"/>
    <w:rsid w:val="003A312C"/>
    <w:rsid w:val="003C0022"/>
    <w:rsid w:val="003D0F42"/>
    <w:rsid w:val="003D491F"/>
    <w:rsid w:val="003D49D2"/>
    <w:rsid w:val="003D4F45"/>
    <w:rsid w:val="003E5698"/>
    <w:rsid w:val="003E6BC3"/>
    <w:rsid w:val="003F0D6E"/>
    <w:rsid w:val="003F0EC4"/>
    <w:rsid w:val="003F100F"/>
    <w:rsid w:val="003F738C"/>
    <w:rsid w:val="004065A9"/>
    <w:rsid w:val="00411496"/>
    <w:rsid w:val="004171F5"/>
    <w:rsid w:val="00417930"/>
    <w:rsid w:val="00427562"/>
    <w:rsid w:val="00431CC1"/>
    <w:rsid w:val="0043428F"/>
    <w:rsid w:val="004377F4"/>
    <w:rsid w:val="004419D1"/>
    <w:rsid w:val="00444CDE"/>
    <w:rsid w:val="004479BD"/>
    <w:rsid w:val="00452947"/>
    <w:rsid w:val="00460365"/>
    <w:rsid w:val="004622EF"/>
    <w:rsid w:val="004705D5"/>
    <w:rsid w:val="00471A12"/>
    <w:rsid w:val="00482741"/>
    <w:rsid w:val="0049187B"/>
    <w:rsid w:val="00491D90"/>
    <w:rsid w:val="00493F69"/>
    <w:rsid w:val="004A17B1"/>
    <w:rsid w:val="004A2415"/>
    <w:rsid w:val="004A45F2"/>
    <w:rsid w:val="004B752D"/>
    <w:rsid w:val="004C694D"/>
    <w:rsid w:val="004E003A"/>
    <w:rsid w:val="004E4118"/>
    <w:rsid w:val="004F024A"/>
    <w:rsid w:val="004F15C6"/>
    <w:rsid w:val="004F6816"/>
    <w:rsid w:val="005008B7"/>
    <w:rsid w:val="00507F45"/>
    <w:rsid w:val="00510EAA"/>
    <w:rsid w:val="00515175"/>
    <w:rsid w:val="0051573A"/>
    <w:rsid w:val="00527B69"/>
    <w:rsid w:val="00533CC6"/>
    <w:rsid w:val="00540918"/>
    <w:rsid w:val="0054598A"/>
    <w:rsid w:val="005463BE"/>
    <w:rsid w:val="00546B82"/>
    <w:rsid w:val="00550945"/>
    <w:rsid w:val="00554B3D"/>
    <w:rsid w:val="0055624E"/>
    <w:rsid w:val="005575EA"/>
    <w:rsid w:val="005643C6"/>
    <w:rsid w:val="00564A49"/>
    <w:rsid w:val="00572A01"/>
    <w:rsid w:val="005734D8"/>
    <w:rsid w:val="0058069B"/>
    <w:rsid w:val="00580E3E"/>
    <w:rsid w:val="00586506"/>
    <w:rsid w:val="0059159B"/>
    <w:rsid w:val="00591AC2"/>
    <w:rsid w:val="005931B6"/>
    <w:rsid w:val="005A0555"/>
    <w:rsid w:val="005A1B0D"/>
    <w:rsid w:val="005B15E0"/>
    <w:rsid w:val="005B4F6D"/>
    <w:rsid w:val="005C63EC"/>
    <w:rsid w:val="005D67CD"/>
    <w:rsid w:val="005E281A"/>
    <w:rsid w:val="005E438E"/>
    <w:rsid w:val="005F368D"/>
    <w:rsid w:val="006051E7"/>
    <w:rsid w:val="00630577"/>
    <w:rsid w:val="00630E0B"/>
    <w:rsid w:val="00631BC9"/>
    <w:rsid w:val="00632F74"/>
    <w:rsid w:val="00636BD2"/>
    <w:rsid w:val="00637202"/>
    <w:rsid w:val="0064008D"/>
    <w:rsid w:val="0065381D"/>
    <w:rsid w:val="00657752"/>
    <w:rsid w:val="0066301B"/>
    <w:rsid w:val="006737DD"/>
    <w:rsid w:val="00674CE1"/>
    <w:rsid w:val="00694336"/>
    <w:rsid w:val="0069472C"/>
    <w:rsid w:val="00697990"/>
    <w:rsid w:val="006A0407"/>
    <w:rsid w:val="006A450A"/>
    <w:rsid w:val="006C1EEB"/>
    <w:rsid w:val="006D0499"/>
    <w:rsid w:val="006D311C"/>
    <w:rsid w:val="006F0225"/>
    <w:rsid w:val="006F5908"/>
    <w:rsid w:val="00703C00"/>
    <w:rsid w:val="00707284"/>
    <w:rsid w:val="00716F30"/>
    <w:rsid w:val="00720CEF"/>
    <w:rsid w:val="00731266"/>
    <w:rsid w:val="0073136F"/>
    <w:rsid w:val="007339F1"/>
    <w:rsid w:val="007369ED"/>
    <w:rsid w:val="00745943"/>
    <w:rsid w:val="00765EF3"/>
    <w:rsid w:val="00771DBA"/>
    <w:rsid w:val="007859B6"/>
    <w:rsid w:val="00791B1A"/>
    <w:rsid w:val="00794994"/>
    <w:rsid w:val="00795CE9"/>
    <w:rsid w:val="007A2F8E"/>
    <w:rsid w:val="007A4D6F"/>
    <w:rsid w:val="007A545B"/>
    <w:rsid w:val="007A6849"/>
    <w:rsid w:val="007B2DF2"/>
    <w:rsid w:val="007B3F19"/>
    <w:rsid w:val="007C2191"/>
    <w:rsid w:val="007C4710"/>
    <w:rsid w:val="007C7F0A"/>
    <w:rsid w:val="007E01D4"/>
    <w:rsid w:val="007E615A"/>
    <w:rsid w:val="0080145E"/>
    <w:rsid w:val="00802431"/>
    <w:rsid w:val="008110BC"/>
    <w:rsid w:val="008117AE"/>
    <w:rsid w:val="00812589"/>
    <w:rsid w:val="0081267B"/>
    <w:rsid w:val="00822045"/>
    <w:rsid w:val="00823A51"/>
    <w:rsid w:val="008256B4"/>
    <w:rsid w:val="0083022C"/>
    <w:rsid w:val="00832334"/>
    <w:rsid w:val="00835397"/>
    <w:rsid w:val="00836FCA"/>
    <w:rsid w:val="00862416"/>
    <w:rsid w:val="0086411C"/>
    <w:rsid w:val="008670C1"/>
    <w:rsid w:val="0087158A"/>
    <w:rsid w:val="00875A57"/>
    <w:rsid w:val="008777F4"/>
    <w:rsid w:val="00877CA9"/>
    <w:rsid w:val="00880955"/>
    <w:rsid w:val="00880E76"/>
    <w:rsid w:val="00884AE5"/>
    <w:rsid w:val="008866BD"/>
    <w:rsid w:val="00895FF9"/>
    <w:rsid w:val="008A22A1"/>
    <w:rsid w:val="008A249E"/>
    <w:rsid w:val="008A624E"/>
    <w:rsid w:val="008A6554"/>
    <w:rsid w:val="008B13B8"/>
    <w:rsid w:val="008B231B"/>
    <w:rsid w:val="008D3375"/>
    <w:rsid w:val="008D7666"/>
    <w:rsid w:val="008F1F80"/>
    <w:rsid w:val="008F5591"/>
    <w:rsid w:val="008F72B9"/>
    <w:rsid w:val="009002F9"/>
    <w:rsid w:val="009060A3"/>
    <w:rsid w:val="00913A6D"/>
    <w:rsid w:val="00921E45"/>
    <w:rsid w:val="0092552D"/>
    <w:rsid w:val="009268D4"/>
    <w:rsid w:val="0092718D"/>
    <w:rsid w:val="0093334A"/>
    <w:rsid w:val="00943BD6"/>
    <w:rsid w:val="009502DC"/>
    <w:rsid w:val="0095148C"/>
    <w:rsid w:val="009603C2"/>
    <w:rsid w:val="009627A6"/>
    <w:rsid w:val="0097391D"/>
    <w:rsid w:val="00986CBA"/>
    <w:rsid w:val="00986FC7"/>
    <w:rsid w:val="00991D52"/>
    <w:rsid w:val="009A02D3"/>
    <w:rsid w:val="009A3A7C"/>
    <w:rsid w:val="009A619F"/>
    <w:rsid w:val="009B2406"/>
    <w:rsid w:val="009B2699"/>
    <w:rsid w:val="009B2EE7"/>
    <w:rsid w:val="009B4DDF"/>
    <w:rsid w:val="009C418E"/>
    <w:rsid w:val="009C4702"/>
    <w:rsid w:val="009C558C"/>
    <w:rsid w:val="009C730E"/>
    <w:rsid w:val="009C7531"/>
    <w:rsid w:val="009D17A7"/>
    <w:rsid w:val="009E1F8F"/>
    <w:rsid w:val="009E2A2F"/>
    <w:rsid w:val="009E4012"/>
    <w:rsid w:val="009E68D9"/>
    <w:rsid w:val="009F021D"/>
    <w:rsid w:val="009F444A"/>
    <w:rsid w:val="009F4C0E"/>
    <w:rsid w:val="009F664E"/>
    <w:rsid w:val="00A0312E"/>
    <w:rsid w:val="00A11C87"/>
    <w:rsid w:val="00A12E34"/>
    <w:rsid w:val="00A15827"/>
    <w:rsid w:val="00A17FAE"/>
    <w:rsid w:val="00A21C10"/>
    <w:rsid w:val="00A22B09"/>
    <w:rsid w:val="00A253A5"/>
    <w:rsid w:val="00A259B0"/>
    <w:rsid w:val="00A26542"/>
    <w:rsid w:val="00A26C33"/>
    <w:rsid w:val="00A30B3B"/>
    <w:rsid w:val="00A313FE"/>
    <w:rsid w:val="00A35AE2"/>
    <w:rsid w:val="00A370A2"/>
    <w:rsid w:val="00A43F0F"/>
    <w:rsid w:val="00A56340"/>
    <w:rsid w:val="00A57146"/>
    <w:rsid w:val="00A60060"/>
    <w:rsid w:val="00A63DE9"/>
    <w:rsid w:val="00A70DFB"/>
    <w:rsid w:val="00A771BB"/>
    <w:rsid w:val="00A93FF8"/>
    <w:rsid w:val="00AA3107"/>
    <w:rsid w:val="00AA69FA"/>
    <w:rsid w:val="00AB049C"/>
    <w:rsid w:val="00AB2E57"/>
    <w:rsid w:val="00AB3340"/>
    <w:rsid w:val="00AB71E3"/>
    <w:rsid w:val="00AD4126"/>
    <w:rsid w:val="00AE0CCB"/>
    <w:rsid w:val="00AE1D18"/>
    <w:rsid w:val="00AE1DA0"/>
    <w:rsid w:val="00AE2A80"/>
    <w:rsid w:val="00AE6970"/>
    <w:rsid w:val="00AF18C9"/>
    <w:rsid w:val="00B00696"/>
    <w:rsid w:val="00B04C12"/>
    <w:rsid w:val="00B134CF"/>
    <w:rsid w:val="00B146A4"/>
    <w:rsid w:val="00B154EB"/>
    <w:rsid w:val="00B17A8C"/>
    <w:rsid w:val="00B22B3A"/>
    <w:rsid w:val="00B22C17"/>
    <w:rsid w:val="00B235B0"/>
    <w:rsid w:val="00B240B3"/>
    <w:rsid w:val="00B43A19"/>
    <w:rsid w:val="00B54E05"/>
    <w:rsid w:val="00B65585"/>
    <w:rsid w:val="00B65BEA"/>
    <w:rsid w:val="00B65E90"/>
    <w:rsid w:val="00B714EC"/>
    <w:rsid w:val="00B71572"/>
    <w:rsid w:val="00B72E06"/>
    <w:rsid w:val="00B73F33"/>
    <w:rsid w:val="00B75A0B"/>
    <w:rsid w:val="00B82A88"/>
    <w:rsid w:val="00B84E09"/>
    <w:rsid w:val="00B85A67"/>
    <w:rsid w:val="00B90839"/>
    <w:rsid w:val="00B9520E"/>
    <w:rsid w:val="00B95AB8"/>
    <w:rsid w:val="00BB0FEE"/>
    <w:rsid w:val="00BB141A"/>
    <w:rsid w:val="00BB1625"/>
    <w:rsid w:val="00BB5260"/>
    <w:rsid w:val="00BB7FE3"/>
    <w:rsid w:val="00BD161E"/>
    <w:rsid w:val="00BD3485"/>
    <w:rsid w:val="00BD466F"/>
    <w:rsid w:val="00BD7398"/>
    <w:rsid w:val="00BE0A09"/>
    <w:rsid w:val="00BE1022"/>
    <w:rsid w:val="00BE68E8"/>
    <w:rsid w:val="00BF498B"/>
    <w:rsid w:val="00C11D63"/>
    <w:rsid w:val="00C134A6"/>
    <w:rsid w:val="00C13DFB"/>
    <w:rsid w:val="00C1741D"/>
    <w:rsid w:val="00C2271F"/>
    <w:rsid w:val="00C32165"/>
    <w:rsid w:val="00C3469E"/>
    <w:rsid w:val="00C36CDA"/>
    <w:rsid w:val="00C372FA"/>
    <w:rsid w:val="00C41120"/>
    <w:rsid w:val="00C42A3C"/>
    <w:rsid w:val="00C4304D"/>
    <w:rsid w:val="00C438AC"/>
    <w:rsid w:val="00C441DE"/>
    <w:rsid w:val="00C66598"/>
    <w:rsid w:val="00C70166"/>
    <w:rsid w:val="00C70800"/>
    <w:rsid w:val="00C71767"/>
    <w:rsid w:val="00C71DA7"/>
    <w:rsid w:val="00C72C00"/>
    <w:rsid w:val="00C83655"/>
    <w:rsid w:val="00C87338"/>
    <w:rsid w:val="00C91C8D"/>
    <w:rsid w:val="00C955CE"/>
    <w:rsid w:val="00C95702"/>
    <w:rsid w:val="00CA4807"/>
    <w:rsid w:val="00CB2891"/>
    <w:rsid w:val="00CC165A"/>
    <w:rsid w:val="00CC2034"/>
    <w:rsid w:val="00CC2BB8"/>
    <w:rsid w:val="00CC43F4"/>
    <w:rsid w:val="00CC52B0"/>
    <w:rsid w:val="00CC5E66"/>
    <w:rsid w:val="00CC6959"/>
    <w:rsid w:val="00CD1167"/>
    <w:rsid w:val="00CD2DE4"/>
    <w:rsid w:val="00CD55E2"/>
    <w:rsid w:val="00CE18A1"/>
    <w:rsid w:val="00CE20FF"/>
    <w:rsid w:val="00CE5741"/>
    <w:rsid w:val="00CF0B57"/>
    <w:rsid w:val="00CF2671"/>
    <w:rsid w:val="00CF32C1"/>
    <w:rsid w:val="00CF4913"/>
    <w:rsid w:val="00CF7B85"/>
    <w:rsid w:val="00D06A24"/>
    <w:rsid w:val="00D132B0"/>
    <w:rsid w:val="00D15A7E"/>
    <w:rsid w:val="00D22B4C"/>
    <w:rsid w:val="00D33CF1"/>
    <w:rsid w:val="00D36BF5"/>
    <w:rsid w:val="00D404E7"/>
    <w:rsid w:val="00D467E6"/>
    <w:rsid w:val="00D518D3"/>
    <w:rsid w:val="00D54A66"/>
    <w:rsid w:val="00D55E76"/>
    <w:rsid w:val="00D5603D"/>
    <w:rsid w:val="00D75723"/>
    <w:rsid w:val="00D93731"/>
    <w:rsid w:val="00D93AC2"/>
    <w:rsid w:val="00D93DAA"/>
    <w:rsid w:val="00D96385"/>
    <w:rsid w:val="00D976F7"/>
    <w:rsid w:val="00DA5829"/>
    <w:rsid w:val="00DB6C40"/>
    <w:rsid w:val="00DC17D7"/>
    <w:rsid w:val="00DC47F7"/>
    <w:rsid w:val="00DD02B6"/>
    <w:rsid w:val="00DD0DC9"/>
    <w:rsid w:val="00DD0E2F"/>
    <w:rsid w:val="00DD3560"/>
    <w:rsid w:val="00DD7128"/>
    <w:rsid w:val="00DF084D"/>
    <w:rsid w:val="00DF5F72"/>
    <w:rsid w:val="00DF6205"/>
    <w:rsid w:val="00DF6442"/>
    <w:rsid w:val="00E017AB"/>
    <w:rsid w:val="00E0575B"/>
    <w:rsid w:val="00E06117"/>
    <w:rsid w:val="00E07CF6"/>
    <w:rsid w:val="00E14CF0"/>
    <w:rsid w:val="00E23190"/>
    <w:rsid w:val="00E3192F"/>
    <w:rsid w:val="00E333C4"/>
    <w:rsid w:val="00E36477"/>
    <w:rsid w:val="00E37EE4"/>
    <w:rsid w:val="00E45209"/>
    <w:rsid w:val="00E4711A"/>
    <w:rsid w:val="00E476E9"/>
    <w:rsid w:val="00E61796"/>
    <w:rsid w:val="00E61AFF"/>
    <w:rsid w:val="00E642F4"/>
    <w:rsid w:val="00E66257"/>
    <w:rsid w:val="00E67680"/>
    <w:rsid w:val="00E70714"/>
    <w:rsid w:val="00E77D60"/>
    <w:rsid w:val="00E8036C"/>
    <w:rsid w:val="00E81F7A"/>
    <w:rsid w:val="00E834A9"/>
    <w:rsid w:val="00E90FAB"/>
    <w:rsid w:val="00E9185D"/>
    <w:rsid w:val="00E921E3"/>
    <w:rsid w:val="00EA2365"/>
    <w:rsid w:val="00EB54D3"/>
    <w:rsid w:val="00EC1EB3"/>
    <w:rsid w:val="00EE7BA0"/>
    <w:rsid w:val="00EF3B13"/>
    <w:rsid w:val="00F02DC8"/>
    <w:rsid w:val="00F11471"/>
    <w:rsid w:val="00F14F21"/>
    <w:rsid w:val="00F151F5"/>
    <w:rsid w:val="00F256BB"/>
    <w:rsid w:val="00F34D2E"/>
    <w:rsid w:val="00F40297"/>
    <w:rsid w:val="00F4078E"/>
    <w:rsid w:val="00F41AA7"/>
    <w:rsid w:val="00F4346C"/>
    <w:rsid w:val="00F467E6"/>
    <w:rsid w:val="00F50686"/>
    <w:rsid w:val="00F57D62"/>
    <w:rsid w:val="00F73F2E"/>
    <w:rsid w:val="00F741F1"/>
    <w:rsid w:val="00F877FA"/>
    <w:rsid w:val="00F922E6"/>
    <w:rsid w:val="00F96010"/>
    <w:rsid w:val="00F9659D"/>
    <w:rsid w:val="00FA1E3A"/>
    <w:rsid w:val="00FA2681"/>
    <w:rsid w:val="00FA312D"/>
    <w:rsid w:val="00FA3A38"/>
    <w:rsid w:val="00FA5A92"/>
    <w:rsid w:val="00FB3339"/>
    <w:rsid w:val="00FB7A1D"/>
    <w:rsid w:val="00FC055B"/>
    <w:rsid w:val="00FD06DB"/>
    <w:rsid w:val="00FD155E"/>
    <w:rsid w:val="00FD7CD1"/>
    <w:rsid w:val="00FE3E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 1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365"/>
  </w:style>
  <w:style w:type="paragraph" w:styleId="1">
    <w:name w:val="heading 1"/>
    <w:basedOn w:val="a"/>
    <w:next w:val="a"/>
    <w:link w:val="10"/>
    <w:qFormat/>
    <w:rsid w:val="00F741F1"/>
    <w:pPr>
      <w:keepNext/>
      <w:autoSpaceDE w:val="0"/>
      <w:autoSpaceDN w:val="0"/>
      <w:spacing w:after="0" w:line="240" w:lineRule="auto"/>
      <w:ind w:firstLine="284"/>
      <w:outlineLvl w:val="0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006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00696"/>
  </w:style>
  <w:style w:type="paragraph" w:styleId="a5">
    <w:name w:val="footer"/>
    <w:basedOn w:val="a"/>
    <w:link w:val="a6"/>
    <w:uiPriority w:val="99"/>
    <w:unhideWhenUsed/>
    <w:rsid w:val="00B006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00696"/>
  </w:style>
  <w:style w:type="paragraph" w:styleId="a7">
    <w:name w:val="List Paragraph"/>
    <w:basedOn w:val="a"/>
    <w:uiPriority w:val="34"/>
    <w:qFormat/>
    <w:rsid w:val="00B00696"/>
    <w:pPr>
      <w:ind w:left="720"/>
      <w:contextualSpacing/>
    </w:pPr>
  </w:style>
  <w:style w:type="table" w:styleId="a8">
    <w:name w:val="Table Grid"/>
    <w:basedOn w:val="a1"/>
    <w:uiPriority w:val="59"/>
    <w:rsid w:val="007C47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Знак2"/>
    <w:basedOn w:val="a"/>
    <w:rsid w:val="00F741F1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9">
    <w:name w:val="Subtitle"/>
    <w:basedOn w:val="a"/>
    <w:next w:val="a"/>
    <w:link w:val="aa"/>
    <w:qFormat/>
    <w:rsid w:val="00F741F1"/>
    <w:pPr>
      <w:spacing w:after="60" w:line="240" w:lineRule="auto"/>
      <w:jc w:val="center"/>
      <w:outlineLvl w:val="1"/>
    </w:pPr>
    <w:rPr>
      <w:rFonts w:ascii="Cambria" w:eastAsia="Times New Roman" w:hAnsi="Cambria"/>
      <w:lang w:eastAsia="ru-RU"/>
    </w:rPr>
  </w:style>
  <w:style w:type="character" w:customStyle="1" w:styleId="aa">
    <w:name w:val="Подзаголовок Знак"/>
    <w:basedOn w:val="a0"/>
    <w:link w:val="a9"/>
    <w:rsid w:val="00F741F1"/>
    <w:rPr>
      <w:rFonts w:ascii="Cambria" w:eastAsia="Times New Roman" w:hAnsi="Cambria"/>
      <w:lang w:eastAsia="ru-RU"/>
    </w:rPr>
  </w:style>
  <w:style w:type="character" w:customStyle="1" w:styleId="10">
    <w:name w:val="Заголовок 1 Знак"/>
    <w:basedOn w:val="a0"/>
    <w:link w:val="1"/>
    <w:rsid w:val="00F741F1"/>
    <w:rPr>
      <w:rFonts w:eastAsia="Times New Roman"/>
      <w:lang w:eastAsia="ru-RU"/>
    </w:rPr>
  </w:style>
  <w:style w:type="paragraph" w:styleId="ab">
    <w:name w:val="List"/>
    <w:basedOn w:val="a"/>
    <w:rsid w:val="00F741F1"/>
    <w:pPr>
      <w:spacing w:after="0" w:line="240" w:lineRule="auto"/>
      <w:ind w:left="283" w:hanging="283"/>
    </w:pPr>
    <w:rPr>
      <w:rFonts w:eastAsia="Times New Roman"/>
      <w:lang w:eastAsia="ru-RU"/>
    </w:rPr>
  </w:style>
  <w:style w:type="paragraph" w:styleId="20">
    <w:name w:val="List 2"/>
    <w:basedOn w:val="a"/>
    <w:uiPriority w:val="99"/>
    <w:unhideWhenUsed/>
    <w:rsid w:val="005E438E"/>
    <w:pPr>
      <w:ind w:left="566" w:hanging="283"/>
      <w:contextualSpacing/>
    </w:pPr>
  </w:style>
  <w:style w:type="paragraph" w:styleId="ac">
    <w:name w:val="Normal (Web)"/>
    <w:aliases w:val="Обычный (Web),Обычный (веб)1"/>
    <w:basedOn w:val="a"/>
    <w:uiPriority w:val="99"/>
    <w:qFormat/>
    <w:rsid w:val="005E438E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styleId="ad">
    <w:name w:val="footnote text"/>
    <w:basedOn w:val="a"/>
    <w:link w:val="ae"/>
    <w:semiHidden/>
    <w:rsid w:val="005E438E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semiHidden/>
    <w:rsid w:val="005E438E"/>
    <w:rPr>
      <w:rFonts w:eastAsia="Times New Roman"/>
      <w:sz w:val="20"/>
      <w:szCs w:val="20"/>
      <w:lang w:eastAsia="ru-RU"/>
    </w:rPr>
  </w:style>
  <w:style w:type="character" w:styleId="af">
    <w:name w:val="footnote reference"/>
    <w:basedOn w:val="a0"/>
    <w:semiHidden/>
    <w:rsid w:val="005E438E"/>
    <w:rPr>
      <w:vertAlign w:val="superscript"/>
    </w:rPr>
  </w:style>
  <w:style w:type="paragraph" w:styleId="af0">
    <w:name w:val="Balloon Text"/>
    <w:basedOn w:val="a"/>
    <w:link w:val="af1"/>
    <w:semiHidden/>
    <w:rsid w:val="000640D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semiHidden/>
    <w:rsid w:val="000640D5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rsid w:val="000640D5"/>
    <w:pPr>
      <w:spacing w:after="120" w:line="480" w:lineRule="auto"/>
    </w:pPr>
    <w:rPr>
      <w:rFonts w:eastAsia="Times New Roman"/>
      <w:lang w:eastAsia="ru-RU"/>
    </w:rPr>
  </w:style>
  <w:style w:type="character" w:customStyle="1" w:styleId="22">
    <w:name w:val="Основной текст 2 Знак"/>
    <w:basedOn w:val="a0"/>
    <w:link w:val="21"/>
    <w:rsid w:val="000640D5"/>
    <w:rPr>
      <w:rFonts w:eastAsia="Times New Roman"/>
      <w:lang w:eastAsia="ru-RU"/>
    </w:rPr>
  </w:style>
  <w:style w:type="paragraph" w:styleId="af2">
    <w:name w:val="Body Text"/>
    <w:basedOn w:val="a"/>
    <w:link w:val="af3"/>
    <w:rsid w:val="000640D5"/>
    <w:pPr>
      <w:spacing w:after="120" w:line="240" w:lineRule="auto"/>
    </w:pPr>
    <w:rPr>
      <w:rFonts w:eastAsia="Times New Roman"/>
      <w:lang w:eastAsia="ru-RU"/>
    </w:rPr>
  </w:style>
  <w:style w:type="character" w:customStyle="1" w:styleId="af3">
    <w:name w:val="Основной текст Знак"/>
    <w:basedOn w:val="a0"/>
    <w:link w:val="af2"/>
    <w:rsid w:val="000640D5"/>
    <w:rPr>
      <w:rFonts w:eastAsia="Times New Roman"/>
      <w:lang w:eastAsia="ru-RU"/>
    </w:rPr>
  </w:style>
  <w:style w:type="paragraph" w:customStyle="1" w:styleId="23">
    <w:name w:val="Знак2"/>
    <w:basedOn w:val="a"/>
    <w:rsid w:val="000640D5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styleId="11">
    <w:name w:val="Table Grid 1"/>
    <w:basedOn w:val="a1"/>
    <w:rsid w:val="00B235B0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4">
    <w:name w:val="No Spacing"/>
    <w:uiPriority w:val="1"/>
    <w:qFormat/>
    <w:rsid w:val="00E90FAB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styleId="af5">
    <w:name w:val="Hyperlink"/>
    <w:basedOn w:val="a0"/>
    <w:rsid w:val="00220346"/>
    <w:rPr>
      <w:color w:val="0000FF"/>
      <w:u w:val="single"/>
    </w:rPr>
  </w:style>
  <w:style w:type="paragraph" w:customStyle="1" w:styleId="af6">
    <w:name w:val="Стиль"/>
    <w:uiPriority w:val="99"/>
    <w:rsid w:val="00A600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paragraph" w:customStyle="1" w:styleId="ConsPlusNormal">
    <w:name w:val="ConsPlusNormal"/>
    <w:uiPriority w:val="99"/>
    <w:rsid w:val="00CF0B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7">
    <w:name w:val="Strong"/>
    <w:uiPriority w:val="22"/>
    <w:qFormat/>
    <w:rsid w:val="0011588F"/>
    <w:rPr>
      <w:b/>
      <w:bCs/>
    </w:rPr>
  </w:style>
  <w:style w:type="paragraph" w:styleId="3">
    <w:name w:val="Body Text Indent 3"/>
    <w:basedOn w:val="a"/>
    <w:link w:val="30"/>
    <w:rsid w:val="0073136F"/>
    <w:pPr>
      <w:spacing w:after="120" w:line="240" w:lineRule="auto"/>
      <w:ind w:left="283"/>
    </w:pPr>
    <w:rPr>
      <w:rFonts w:eastAsia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73136F"/>
    <w:rPr>
      <w:rFonts w:eastAsia="Times New Roman"/>
      <w:sz w:val="16"/>
      <w:szCs w:val="16"/>
    </w:rPr>
  </w:style>
  <w:style w:type="paragraph" w:styleId="24">
    <w:name w:val="Body Text Indent 2"/>
    <w:basedOn w:val="a"/>
    <w:link w:val="25"/>
    <w:uiPriority w:val="99"/>
    <w:rsid w:val="002E0DB5"/>
    <w:pPr>
      <w:spacing w:after="120" w:line="480" w:lineRule="auto"/>
      <w:ind w:left="283"/>
    </w:pPr>
    <w:rPr>
      <w:rFonts w:eastAsia="Times New Roman"/>
      <w:lang w:eastAsia="ru-RU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2E0DB5"/>
    <w:rPr>
      <w:rFonts w:eastAsia="Times New Roman"/>
      <w:lang w:eastAsia="ru-RU"/>
    </w:rPr>
  </w:style>
  <w:style w:type="paragraph" w:customStyle="1" w:styleId="c9">
    <w:name w:val="c9"/>
    <w:basedOn w:val="a"/>
    <w:rsid w:val="005463BE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c2">
    <w:name w:val="c2"/>
    <w:basedOn w:val="a0"/>
    <w:rsid w:val="005463BE"/>
  </w:style>
  <w:style w:type="character" w:customStyle="1" w:styleId="c18">
    <w:name w:val="c18"/>
    <w:basedOn w:val="a0"/>
    <w:rsid w:val="00794994"/>
  </w:style>
  <w:style w:type="paragraph" w:styleId="af8">
    <w:name w:val="endnote text"/>
    <w:basedOn w:val="a"/>
    <w:link w:val="af9"/>
    <w:uiPriority w:val="99"/>
    <w:semiHidden/>
    <w:unhideWhenUsed/>
    <w:rsid w:val="00CF7B85"/>
    <w:pPr>
      <w:spacing w:after="0" w:line="240" w:lineRule="auto"/>
    </w:pPr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CF7B85"/>
    <w:rPr>
      <w:sz w:val="20"/>
      <w:szCs w:val="20"/>
    </w:rPr>
  </w:style>
  <w:style w:type="character" w:styleId="afa">
    <w:name w:val="endnote reference"/>
    <w:basedOn w:val="a0"/>
    <w:uiPriority w:val="99"/>
    <w:semiHidden/>
    <w:unhideWhenUsed/>
    <w:rsid w:val="00CF7B8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8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2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ozon.ru/brand/229982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6C081-118A-49C2-A71E-DA60747CF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25</Pages>
  <Words>6381</Words>
  <Characters>36373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Metodist</cp:lastModifiedBy>
  <cp:revision>5</cp:revision>
  <cp:lastPrinted>2024-04-27T05:35:00Z</cp:lastPrinted>
  <dcterms:created xsi:type="dcterms:W3CDTF">2024-04-24T06:52:00Z</dcterms:created>
  <dcterms:modified xsi:type="dcterms:W3CDTF">2024-06-25T06:51:00Z</dcterms:modified>
</cp:coreProperties>
</file>