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74" w:rsidRPr="00EF57D3" w:rsidRDefault="00A62674" w:rsidP="00A62674">
      <w:pPr>
        <w:suppressAutoHyphens/>
        <w:ind w:left="360"/>
        <w:jc w:val="center"/>
        <w:rPr>
          <w:rFonts w:ascii="Times New Roman" w:hAnsi="Times New Roman"/>
          <w:sz w:val="36"/>
          <w:szCs w:val="36"/>
          <w:lang w:eastAsia="ar-SA"/>
        </w:rPr>
      </w:pPr>
      <w:r>
        <w:rPr>
          <w:rFonts w:ascii="Times New Roman" w:hAnsi="Times New Roman"/>
          <w:sz w:val="36"/>
          <w:szCs w:val="36"/>
          <w:lang w:eastAsia="ar-SA"/>
        </w:rPr>
        <w:t xml:space="preserve">Министерство образования и </w:t>
      </w:r>
      <w:r w:rsidRPr="00EF57D3">
        <w:rPr>
          <w:rFonts w:ascii="Times New Roman" w:hAnsi="Times New Roman"/>
          <w:sz w:val="36"/>
          <w:szCs w:val="36"/>
          <w:lang w:eastAsia="ar-SA"/>
        </w:rPr>
        <w:t xml:space="preserve"> науки Нижегородской области</w:t>
      </w:r>
    </w:p>
    <w:p w:rsidR="00A62674" w:rsidRPr="00E0063F" w:rsidRDefault="00A62674" w:rsidP="00A62674">
      <w:pPr>
        <w:suppressAutoHyphens/>
        <w:jc w:val="center"/>
        <w:rPr>
          <w:rFonts w:ascii="Times New Roman" w:hAnsi="Times New Roman"/>
          <w:b/>
          <w:bCs/>
          <w:sz w:val="36"/>
          <w:szCs w:val="36"/>
          <w:lang w:eastAsia="ar-SA"/>
        </w:rPr>
      </w:pPr>
      <w:r w:rsidRPr="00EF57D3">
        <w:rPr>
          <w:rFonts w:ascii="Times New Roman" w:hAnsi="Times New Roman"/>
          <w:sz w:val="36"/>
          <w:szCs w:val="36"/>
          <w:lang w:eastAsia="ar-SA"/>
        </w:rPr>
        <w:t xml:space="preserve">       Государственное бюджетное профессиональное образовательное учреждение</w:t>
      </w:r>
      <w:r w:rsidRPr="00EF57D3">
        <w:rPr>
          <w:rFonts w:ascii="Times New Roman" w:hAnsi="Times New Roman"/>
          <w:sz w:val="36"/>
          <w:szCs w:val="36"/>
          <w:lang w:eastAsia="ar-SA"/>
        </w:rPr>
        <w:br/>
        <w:t xml:space="preserve">       </w:t>
      </w:r>
      <w:r w:rsidRPr="00E0063F">
        <w:rPr>
          <w:rFonts w:ascii="Times New Roman" w:hAnsi="Times New Roman"/>
          <w:b/>
          <w:bCs/>
          <w:sz w:val="36"/>
          <w:szCs w:val="36"/>
          <w:lang w:eastAsia="ar-SA"/>
        </w:rPr>
        <w:t>«Ветлужский лесоагротехнический техникум»</w:t>
      </w:r>
    </w:p>
    <w:p w:rsidR="00A62674" w:rsidRPr="00E0063F" w:rsidRDefault="00A62674" w:rsidP="00A62674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tbl>
      <w:tblPr>
        <w:tblpPr w:leftFromText="180" w:rightFromText="180" w:bottomFromText="200" w:vertAnchor="text" w:horzAnchor="margin" w:tblpXSpec="center" w:tblpY="257"/>
        <w:tblW w:w="9748" w:type="dxa"/>
        <w:tblLook w:val="04A0"/>
      </w:tblPr>
      <w:tblGrid>
        <w:gridCol w:w="5280"/>
        <w:gridCol w:w="4468"/>
      </w:tblGrid>
      <w:tr w:rsidR="00A62674" w:rsidRPr="00EF57D3" w:rsidTr="005561E3">
        <w:trPr>
          <w:trHeight w:val="426"/>
        </w:trPr>
        <w:tc>
          <w:tcPr>
            <w:tcW w:w="5280" w:type="dxa"/>
          </w:tcPr>
          <w:p w:rsidR="00A62674" w:rsidRPr="00E0063F" w:rsidRDefault="00A62674" w:rsidP="005561E3">
            <w:pPr>
              <w:tabs>
                <w:tab w:val="left" w:pos="426"/>
              </w:tabs>
              <w:jc w:val="both"/>
              <w:rPr>
                <w:rFonts w:ascii="Times New Roman" w:eastAsia="Calibri" w:hAnsi="Times New Roman"/>
                <w:b/>
              </w:rPr>
            </w:pPr>
            <w:r w:rsidRPr="00E0063F">
              <w:rPr>
                <w:rFonts w:ascii="Times New Roman" w:eastAsia="Calibri" w:hAnsi="Times New Roman"/>
                <w:b/>
              </w:rPr>
              <w:t>РАССМОТРЕНА</w:t>
            </w:r>
          </w:p>
          <w:p w:rsidR="00A62674" w:rsidRPr="00E0063F" w:rsidRDefault="00A62674" w:rsidP="005561E3">
            <w:pPr>
              <w:tabs>
                <w:tab w:val="left" w:pos="426"/>
              </w:tabs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468" w:type="dxa"/>
            <w:hideMark/>
          </w:tcPr>
          <w:p w:rsidR="00A62674" w:rsidRPr="00E0063F" w:rsidRDefault="00A62674" w:rsidP="005561E3">
            <w:pPr>
              <w:tabs>
                <w:tab w:val="left" w:pos="426"/>
              </w:tabs>
              <w:rPr>
                <w:rFonts w:ascii="Times New Roman" w:eastAsia="Calibri" w:hAnsi="Times New Roman"/>
                <w:b/>
              </w:rPr>
            </w:pPr>
            <w:r w:rsidRPr="00E0063F">
              <w:rPr>
                <w:rFonts w:ascii="Times New Roman" w:eastAsia="Calibri" w:hAnsi="Times New Roman"/>
                <w:b/>
              </w:rPr>
              <w:t>СОГЛАСОВАНО</w:t>
            </w:r>
          </w:p>
        </w:tc>
      </w:tr>
      <w:tr w:rsidR="00A62674" w:rsidRPr="00EF57D3" w:rsidTr="005561E3">
        <w:trPr>
          <w:trHeight w:val="1595"/>
        </w:trPr>
        <w:tc>
          <w:tcPr>
            <w:tcW w:w="5280" w:type="dxa"/>
            <w:hideMark/>
          </w:tcPr>
          <w:p w:rsidR="00A62674" w:rsidRPr="00EF57D3" w:rsidRDefault="00A62674" w:rsidP="005561E3">
            <w:pPr>
              <w:tabs>
                <w:tab w:val="left" w:pos="426"/>
              </w:tabs>
              <w:rPr>
                <w:rFonts w:ascii="Times New Roman" w:eastAsia="Calibri" w:hAnsi="Times New Roman"/>
                <w:bCs/>
              </w:rPr>
            </w:pPr>
            <w:r w:rsidRPr="00EF57D3">
              <w:rPr>
                <w:rFonts w:ascii="Times New Roman" w:eastAsia="Calibri" w:hAnsi="Times New Roman"/>
                <w:bCs/>
              </w:rPr>
              <w:t>на заседании МК ООД, ОГСЭ и ЕН  дисциплин</w:t>
            </w:r>
          </w:p>
          <w:p w:rsidR="00A62674" w:rsidRPr="00EF57D3" w:rsidRDefault="00A62674" w:rsidP="005561E3">
            <w:pPr>
              <w:tabs>
                <w:tab w:val="left" w:pos="426"/>
              </w:tabs>
              <w:rPr>
                <w:rFonts w:ascii="Times New Roman" w:eastAsia="Calibri" w:hAnsi="Times New Roman"/>
                <w:bCs/>
              </w:rPr>
            </w:pPr>
            <w:r w:rsidRPr="00EF57D3">
              <w:rPr>
                <w:rFonts w:ascii="Times New Roman" w:eastAsia="Calibri" w:hAnsi="Times New Roman"/>
                <w:bCs/>
              </w:rPr>
              <w:t>руководитель МК</w:t>
            </w:r>
          </w:p>
          <w:p w:rsidR="00A62674" w:rsidRPr="00EF57D3" w:rsidRDefault="00A62674" w:rsidP="005561E3">
            <w:pPr>
              <w:tabs>
                <w:tab w:val="left" w:pos="426"/>
              </w:tabs>
              <w:rPr>
                <w:rFonts w:ascii="Times New Roman" w:eastAsia="Calibri" w:hAnsi="Times New Roman"/>
                <w:bCs/>
              </w:rPr>
            </w:pPr>
            <w:r w:rsidRPr="00EF57D3">
              <w:rPr>
                <w:rFonts w:ascii="Times New Roman" w:eastAsia="Calibri" w:hAnsi="Times New Roman"/>
                <w:bCs/>
              </w:rPr>
              <w:t xml:space="preserve">                                   Л.М.Попадинец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A62674" w:rsidRPr="00EF57D3" w:rsidTr="005561E3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A62674" w:rsidRPr="00EF57D3" w:rsidRDefault="00A62674" w:rsidP="009B275A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rPr>
                      <w:rFonts w:ascii="Times New Roman" w:eastAsia="Calibri" w:hAnsi="Times New Roman"/>
                      <w:bCs/>
                    </w:rPr>
                  </w:pPr>
                  <w:r w:rsidRPr="00EF57D3">
                    <w:rPr>
                      <w:rFonts w:ascii="Times New Roman" w:eastAsia="Calibri" w:hAnsi="Times New Roman"/>
                      <w:bCs/>
                    </w:rPr>
                    <w:t xml:space="preserve">            подпись                           </w:t>
                  </w:r>
                </w:p>
              </w:tc>
            </w:tr>
          </w:tbl>
          <w:p w:rsidR="00A62674" w:rsidRPr="00EF57D3" w:rsidRDefault="000644CD" w:rsidP="005561E3">
            <w:pPr>
              <w:tabs>
                <w:tab w:val="left" w:pos="426"/>
              </w:tabs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Протокол  №</w:t>
            </w:r>
          </w:p>
          <w:p w:rsidR="00A62674" w:rsidRPr="00EF57D3" w:rsidRDefault="00A62674" w:rsidP="000644CD">
            <w:pPr>
              <w:tabs>
                <w:tab w:val="left" w:pos="426"/>
              </w:tabs>
              <w:rPr>
                <w:rFonts w:ascii="Times New Roman" w:eastAsia="Calibri" w:hAnsi="Times New Roman"/>
                <w:bCs/>
              </w:rPr>
            </w:pPr>
            <w:r w:rsidRPr="00EF57D3">
              <w:rPr>
                <w:rFonts w:ascii="Times New Roman" w:eastAsia="Calibri" w:hAnsi="Times New Roman"/>
                <w:bCs/>
              </w:rPr>
              <w:t xml:space="preserve"> от «  » </w:t>
            </w:r>
            <w:r w:rsidRPr="00EF57D3">
              <w:rPr>
                <w:rFonts w:ascii="Times New Roman" w:eastAsia="Calibri" w:hAnsi="Times New Roman"/>
                <w:bCs/>
                <w:u w:val="single"/>
              </w:rPr>
              <w:t xml:space="preserve"> </w:t>
            </w:r>
            <w:r w:rsidR="000644CD">
              <w:rPr>
                <w:rFonts w:ascii="Times New Roman" w:eastAsia="Calibri" w:hAnsi="Times New Roman"/>
                <w:bCs/>
              </w:rPr>
              <w:t>2024</w:t>
            </w:r>
            <w:r w:rsidRPr="00EF57D3">
              <w:rPr>
                <w:rFonts w:ascii="Times New Roman" w:eastAsia="Calibri" w:hAnsi="Times New Roman"/>
                <w:bCs/>
              </w:rPr>
              <w:t xml:space="preserve"> г.</w:t>
            </w:r>
          </w:p>
        </w:tc>
        <w:tc>
          <w:tcPr>
            <w:tcW w:w="4468" w:type="dxa"/>
          </w:tcPr>
          <w:p w:rsidR="00A62674" w:rsidRPr="00EF57D3" w:rsidRDefault="00A62674" w:rsidP="005561E3">
            <w:pPr>
              <w:tabs>
                <w:tab w:val="left" w:pos="426"/>
              </w:tabs>
              <w:rPr>
                <w:rFonts w:ascii="Times New Roman" w:eastAsia="Calibri" w:hAnsi="Times New Roman"/>
                <w:bCs/>
              </w:rPr>
            </w:pPr>
            <w:r w:rsidRPr="00EF57D3">
              <w:rPr>
                <w:rFonts w:ascii="Times New Roman" w:eastAsia="Calibri" w:hAnsi="Times New Roman"/>
                <w:bCs/>
              </w:rPr>
              <w:t xml:space="preserve"> Заместитель директора  </w:t>
            </w:r>
          </w:p>
          <w:p w:rsidR="00A62674" w:rsidRPr="00EF57D3" w:rsidRDefault="00A62674" w:rsidP="005561E3">
            <w:pPr>
              <w:tabs>
                <w:tab w:val="left" w:pos="426"/>
              </w:tabs>
              <w:rPr>
                <w:rFonts w:ascii="Times New Roman" w:eastAsia="Calibri" w:hAnsi="Times New Roman"/>
                <w:bCs/>
              </w:rPr>
            </w:pPr>
            <w:r w:rsidRPr="00EF57D3">
              <w:rPr>
                <w:rFonts w:ascii="Times New Roman" w:eastAsia="Calibri" w:hAnsi="Times New Roman"/>
                <w:bCs/>
              </w:rPr>
              <w:t xml:space="preserve">по учебно-производственной  работе </w:t>
            </w:r>
          </w:p>
          <w:p w:rsidR="00A62674" w:rsidRPr="00EF57D3" w:rsidRDefault="00A62674" w:rsidP="005561E3">
            <w:pPr>
              <w:tabs>
                <w:tab w:val="left" w:pos="426"/>
              </w:tabs>
              <w:rPr>
                <w:rFonts w:ascii="Times New Roman" w:eastAsia="Calibri" w:hAnsi="Times New Roman"/>
                <w:bCs/>
              </w:rPr>
            </w:pPr>
          </w:p>
          <w:p w:rsidR="00A62674" w:rsidRPr="00EF57D3" w:rsidRDefault="00A62674" w:rsidP="005561E3">
            <w:pPr>
              <w:tabs>
                <w:tab w:val="left" w:pos="426"/>
              </w:tabs>
              <w:rPr>
                <w:rFonts w:ascii="Times New Roman" w:eastAsia="Calibri" w:hAnsi="Times New Roman"/>
                <w:bCs/>
              </w:rPr>
            </w:pPr>
            <w:r w:rsidRPr="00EF57D3">
              <w:rPr>
                <w:rFonts w:ascii="Times New Roman" w:eastAsia="Calibri" w:hAnsi="Times New Roman"/>
                <w:bCs/>
              </w:rPr>
              <w:t xml:space="preserve">                  </w:t>
            </w:r>
            <w:r w:rsidR="000644CD">
              <w:rPr>
                <w:rFonts w:ascii="Times New Roman" w:eastAsia="Calibri" w:hAnsi="Times New Roman"/>
                <w:bCs/>
              </w:rPr>
              <w:t xml:space="preserve">                А.А.  Хухрин</w:t>
            </w:r>
            <w:r w:rsidRPr="00EF57D3">
              <w:rPr>
                <w:rFonts w:ascii="Times New Roman" w:eastAsia="Calibri" w:hAnsi="Times New Roman"/>
                <w:bCs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A62674" w:rsidRPr="00EF57D3" w:rsidTr="005561E3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A62674" w:rsidRPr="00EF57D3" w:rsidRDefault="00A62674" w:rsidP="009B275A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</w:pPr>
                  <w:r w:rsidRPr="00EF57D3"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  <w:t xml:space="preserve">            подпись                           </w:t>
                  </w:r>
                </w:p>
              </w:tc>
            </w:tr>
          </w:tbl>
          <w:p w:rsidR="00A62674" w:rsidRPr="00EF57D3" w:rsidRDefault="00A62674" w:rsidP="005561E3">
            <w:pPr>
              <w:tabs>
                <w:tab w:val="left" w:pos="426"/>
              </w:tabs>
              <w:rPr>
                <w:rFonts w:ascii="Times New Roman" w:eastAsia="Calibri" w:hAnsi="Times New Roman"/>
                <w:bCs/>
              </w:rPr>
            </w:pPr>
          </w:p>
        </w:tc>
      </w:tr>
    </w:tbl>
    <w:p w:rsidR="00A62674" w:rsidRDefault="00A62674" w:rsidP="00A62674">
      <w:pPr>
        <w:pStyle w:val="20"/>
        <w:shd w:val="clear" w:color="auto" w:fill="auto"/>
        <w:spacing w:after="275"/>
        <w:ind w:firstLine="760"/>
      </w:pPr>
    </w:p>
    <w:p w:rsidR="00A62674" w:rsidRDefault="00A62674" w:rsidP="00A62674">
      <w:pPr>
        <w:pStyle w:val="20"/>
        <w:shd w:val="clear" w:color="auto" w:fill="auto"/>
        <w:spacing w:after="275"/>
        <w:ind w:firstLine="760"/>
      </w:pPr>
    </w:p>
    <w:p w:rsidR="00A62674" w:rsidRPr="00264B7D" w:rsidRDefault="00A62674" w:rsidP="00A62674">
      <w:pPr>
        <w:jc w:val="center"/>
        <w:rPr>
          <w:rFonts w:ascii="Times New Roman" w:hAnsi="Times New Roman"/>
          <w:b/>
          <w:sz w:val="44"/>
          <w:szCs w:val="44"/>
        </w:rPr>
      </w:pPr>
      <w:r w:rsidRPr="00264B7D">
        <w:rPr>
          <w:rFonts w:ascii="Times New Roman" w:hAnsi="Times New Roman"/>
          <w:b/>
          <w:sz w:val="44"/>
          <w:szCs w:val="44"/>
        </w:rPr>
        <w:t>РАБОЧАЯ  ПРОГРАММА</w:t>
      </w:r>
    </w:p>
    <w:p w:rsidR="00A62674" w:rsidRPr="005E1425" w:rsidRDefault="00A62674" w:rsidP="00A62674">
      <w:pPr>
        <w:spacing w:line="256" w:lineRule="auto"/>
        <w:jc w:val="center"/>
        <w:rPr>
          <w:rFonts w:ascii="Times New Roman" w:eastAsia="OfficinaSansBookC" w:hAnsi="Times New Roman"/>
          <w:b/>
          <w:sz w:val="36"/>
          <w:szCs w:val="36"/>
        </w:rPr>
      </w:pPr>
      <w:r w:rsidRPr="005E1425">
        <w:rPr>
          <w:rFonts w:ascii="Times New Roman" w:eastAsia="OfficinaSansBookC" w:hAnsi="Times New Roman"/>
          <w:b/>
          <w:sz w:val="36"/>
          <w:szCs w:val="36"/>
        </w:rPr>
        <w:t>общеобразовательной дисциплины</w:t>
      </w:r>
    </w:p>
    <w:p w:rsidR="005E1425" w:rsidRPr="005E1425" w:rsidRDefault="005E1425" w:rsidP="00A62674">
      <w:pPr>
        <w:spacing w:line="256" w:lineRule="auto"/>
        <w:jc w:val="center"/>
        <w:rPr>
          <w:rFonts w:ascii="Times New Roman" w:eastAsia="OfficinaSansBookC" w:hAnsi="Times New Roman"/>
          <w:b/>
          <w:sz w:val="36"/>
          <w:szCs w:val="36"/>
        </w:rPr>
      </w:pPr>
      <w:r w:rsidRPr="005E1425">
        <w:rPr>
          <w:rFonts w:ascii="Times New Roman" w:eastAsia="OfficinaSansBookC" w:hAnsi="Times New Roman"/>
          <w:b/>
          <w:sz w:val="36"/>
          <w:szCs w:val="36"/>
        </w:rPr>
        <w:t>ОУП.14 Индивидуальный проект</w:t>
      </w:r>
    </w:p>
    <w:p w:rsidR="005E1425" w:rsidRPr="009D3229" w:rsidRDefault="00A62674" w:rsidP="005E1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</w:t>
      </w:r>
      <w:r w:rsidRPr="00EF57D3">
        <w:rPr>
          <w:rFonts w:ascii="Times New Roman" w:hAnsi="Times New Roman"/>
          <w:b/>
          <w:bCs/>
          <w:sz w:val="32"/>
          <w:szCs w:val="32"/>
        </w:rPr>
        <w:t>о специальности</w:t>
      </w:r>
      <w:bookmarkStart w:id="0" w:name="_Hlk133146372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bookmarkEnd w:id="0"/>
      <w:r w:rsidR="005E1425" w:rsidRPr="009D3229">
        <w:rPr>
          <w:rFonts w:ascii="Times New Roman" w:hAnsi="Times New Roman"/>
          <w:b/>
          <w:sz w:val="32"/>
          <w:szCs w:val="32"/>
        </w:rPr>
        <w:t xml:space="preserve">46.02.01 </w:t>
      </w:r>
      <w:r w:rsidR="005E1425">
        <w:rPr>
          <w:rFonts w:ascii="Times New Roman" w:hAnsi="Times New Roman"/>
          <w:b/>
          <w:sz w:val="32"/>
          <w:szCs w:val="32"/>
        </w:rPr>
        <w:t>«</w:t>
      </w:r>
      <w:r w:rsidR="005E1425" w:rsidRPr="009D3229">
        <w:rPr>
          <w:rFonts w:ascii="Times New Roman" w:hAnsi="Times New Roman"/>
          <w:b/>
          <w:sz w:val="32"/>
          <w:szCs w:val="32"/>
        </w:rPr>
        <w:t xml:space="preserve">Документационное обеспечение </w:t>
      </w:r>
      <w:r w:rsidR="005E1425" w:rsidRPr="009D3229">
        <w:rPr>
          <w:rFonts w:ascii="Times New Roman" w:hAnsi="Times New Roman"/>
          <w:b/>
          <w:sz w:val="32"/>
          <w:szCs w:val="32"/>
        </w:rPr>
        <w:br/>
        <w:t>управления и архивоведение</w:t>
      </w:r>
      <w:r w:rsidR="005E1425">
        <w:rPr>
          <w:rFonts w:ascii="Times New Roman" w:hAnsi="Times New Roman"/>
          <w:b/>
          <w:sz w:val="32"/>
          <w:szCs w:val="32"/>
        </w:rPr>
        <w:t>»</w:t>
      </w:r>
    </w:p>
    <w:p w:rsidR="00A62674" w:rsidRPr="00EF57D3" w:rsidRDefault="00A62674" w:rsidP="00A62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A62674" w:rsidRPr="00EF57D3" w:rsidRDefault="00A62674" w:rsidP="00A62674">
      <w:pPr>
        <w:rPr>
          <w:rFonts w:ascii="Times New Roman" w:hAnsi="Times New Roman"/>
          <w:b/>
        </w:rPr>
      </w:pPr>
    </w:p>
    <w:p w:rsidR="00A62674" w:rsidRPr="00EF57D3" w:rsidRDefault="00A62674" w:rsidP="00BB022D">
      <w:pPr>
        <w:jc w:val="right"/>
        <w:rPr>
          <w:rFonts w:ascii="Times New Roman" w:hAnsi="Times New Roman"/>
          <w:sz w:val="28"/>
          <w:szCs w:val="28"/>
        </w:rPr>
      </w:pPr>
      <w:r w:rsidRPr="00EF57D3">
        <w:rPr>
          <w:rFonts w:ascii="Times New Roman" w:hAnsi="Times New Roman"/>
          <w:sz w:val="28"/>
          <w:szCs w:val="28"/>
        </w:rPr>
        <w:t>Форма обучения: очная</w:t>
      </w:r>
      <w:r w:rsidR="00BB022D">
        <w:rPr>
          <w:rFonts w:ascii="Times New Roman" w:hAnsi="Times New Roman"/>
          <w:sz w:val="28"/>
          <w:szCs w:val="28"/>
        </w:rPr>
        <w:t xml:space="preserve"> </w:t>
      </w:r>
      <w:r w:rsidRPr="00EF57D3">
        <w:rPr>
          <w:rFonts w:ascii="Times New Roman" w:hAnsi="Times New Roman"/>
          <w:sz w:val="28"/>
          <w:szCs w:val="28"/>
        </w:rPr>
        <w:t>профиль получаемого профессион</w:t>
      </w:r>
      <w:r>
        <w:rPr>
          <w:rFonts w:ascii="Times New Roman" w:hAnsi="Times New Roman"/>
          <w:sz w:val="28"/>
          <w:szCs w:val="28"/>
        </w:rPr>
        <w:t xml:space="preserve">ального образования: </w:t>
      </w:r>
      <w:r w:rsidR="005E1425">
        <w:rPr>
          <w:rFonts w:ascii="Times New Roman" w:hAnsi="Times New Roman"/>
          <w:sz w:val="28"/>
          <w:szCs w:val="28"/>
        </w:rPr>
        <w:t>социально - экономический</w:t>
      </w:r>
    </w:p>
    <w:p w:rsidR="00A62674" w:rsidRPr="00EF57D3" w:rsidRDefault="00A62674" w:rsidP="00A62674">
      <w:pPr>
        <w:rPr>
          <w:rFonts w:ascii="Times New Roman" w:hAnsi="Times New Roman"/>
          <w:sz w:val="28"/>
          <w:szCs w:val="28"/>
        </w:rPr>
      </w:pPr>
    </w:p>
    <w:p w:rsidR="00A62674" w:rsidRPr="00EF57D3" w:rsidRDefault="00A62674" w:rsidP="00A62674">
      <w:pPr>
        <w:rPr>
          <w:rFonts w:ascii="Times New Roman" w:hAnsi="Times New Roman"/>
          <w:b/>
        </w:rPr>
      </w:pPr>
    </w:p>
    <w:p w:rsidR="00A62674" w:rsidRDefault="00A62674" w:rsidP="00A62674">
      <w:pPr>
        <w:pStyle w:val="20"/>
        <w:shd w:val="clear" w:color="auto" w:fill="auto"/>
        <w:spacing w:after="275"/>
        <w:ind w:firstLine="760"/>
      </w:pPr>
    </w:p>
    <w:p w:rsidR="00A62674" w:rsidRDefault="00A62674" w:rsidP="00A62674">
      <w:pPr>
        <w:pStyle w:val="20"/>
        <w:shd w:val="clear" w:color="auto" w:fill="auto"/>
        <w:spacing w:after="275"/>
        <w:ind w:firstLine="760"/>
      </w:pPr>
    </w:p>
    <w:p w:rsidR="00A62674" w:rsidRDefault="00A62674" w:rsidP="00A62674">
      <w:pPr>
        <w:pStyle w:val="20"/>
        <w:shd w:val="clear" w:color="auto" w:fill="auto"/>
        <w:spacing w:after="275"/>
        <w:ind w:firstLine="760"/>
      </w:pPr>
    </w:p>
    <w:p w:rsidR="00A62674" w:rsidRDefault="00A62674" w:rsidP="00A62674">
      <w:pPr>
        <w:pStyle w:val="20"/>
        <w:shd w:val="clear" w:color="auto" w:fill="auto"/>
        <w:spacing w:after="275"/>
        <w:ind w:firstLine="760"/>
      </w:pPr>
    </w:p>
    <w:p w:rsidR="00A62674" w:rsidRDefault="00A62674" w:rsidP="00A62674">
      <w:pPr>
        <w:pStyle w:val="20"/>
        <w:shd w:val="clear" w:color="auto" w:fill="auto"/>
        <w:spacing w:after="275"/>
        <w:ind w:firstLine="0"/>
      </w:pPr>
    </w:p>
    <w:p w:rsidR="00A62674" w:rsidRPr="00EF57D3" w:rsidRDefault="00A62674" w:rsidP="00A62674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Ветлужский муниципальный округ</w:t>
      </w:r>
    </w:p>
    <w:p w:rsidR="00A62674" w:rsidRDefault="005E1425" w:rsidP="00A62674">
      <w:pPr>
        <w:spacing w:line="25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36"/>
          <w:szCs w:val="36"/>
        </w:rPr>
        <w:t>2024</w:t>
      </w:r>
      <w:r w:rsidR="00A62674" w:rsidRPr="00EF57D3">
        <w:rPr>
          <w:rFonts w:ascii="Times New Roman" w:hAnsi="Times New Roman"/>
          <w:b/>
          <w:bCs/>
          <w:sz w:val="36"/>
          <w:szCs w:val="36"/>
        </w:rPr>
        <w:t xml:space="preserve"> год</w:t>
      </w:r>
    </w:p>
    <w:p w:rsidR="00A62674" w:rsidRDefault="00A62674" w:rsidP="00BB022D">
      <w:pPr>
        <w:pStyle w:val="20"/>
        <w:shd w:val="clear" w:color="auto" w:fill="auto"/>
        <w:spacing w:after="275"/>
        <w:ind w:firstLine="760"/>
        <w:jc w:val="left"/>
      </w:pPr>
    </w:p>
    <w:p w:rsidR="00BB022D" w:rsidRPr="005E1425" w:rsidRDefault="00A62674" w:rsidP="005E1425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425">
        <w:rPr>
          <w:rFonts w:ascii="Times New Roman" w:hAnsi="Times New Roman" w:cs="Times New Roman"/>
          <w:sz w:val="28"/>
          <w:szCs w:val="28"/>
        </w:rPr>
        <w:t xml:space="preserve">Рабочая программа общеобразовательной учебной дисциплины </w:t>
      </w:r>
      <w:r w:rsidR="005E1425">
        <w:rPr>
          <w:rFonts w:ascii="Times New Roman" w:hAnsi="Times New Roman" w:cs="Times New Roman"/>
          <w:sz w:val="28"/>
          <w:szCs w:val="28"/>
        </w:rPr>
        <w:t>ОУП.14</w:t>
      </w:r>
      <w:r w:rsidRPr="005E1425">
        <w:rPr>
          <w:rFonts w:ascii="Times New Roman" w:hAnsi="Times New Roman" w:cs="Times New Roman"/>
          <w:sz w:val="28"/>
          <w:szCs w:val="28"/>
        </w:rPr>
        <w:t xml:space="preserve">«Индивидуальный проект» разработана с учётом Федерального государственного образовательного стандарта среднего профессионального образования </w:t>
      </w:r>
      <w:r w:rsidRPr="005E1425">
        <w:rPr>
          <w:rFonts w:ascii="Times New Roman" w:hAnsi="Times New Roman" w:cs="Times New Roman"/>
          <w:bCs/>
          <w:sz w:val="28"/>
          <w:szCs w:val="28"/>
        </w:rPr>
        <w:t xml:space="preserve">по специальности </w:t>
      </w:r>
      <w:r w:rsidR="005E1425" w:rsidRPr="005E1425">
        <w:rPr>
          <w:rFonts w:ascii="Times New Roman" w:hAnsi="Times New Roman" w:cs="Times New Roman"/>
          <w:sz w:val="28"/>
          <w:szCs w:val="28"/>
        </w:rPr>
        <w:t xml:space="preserve">46.02.01 «Документационное обеспечение </w:t>
      </w:r>
    </w:p>
    <w:p w:rsidR="00A62674" w:rsidRPr="00644F54" w:rsidRDefault="00A62674" w:rsidP="00BB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567"/>
        <w:rPr>
          <w:rFonts w:ascii="Times New Roman" w:hAnsi="Times New Roman" w:cs="Times New Roman"/>
          <w:sz w:val="28"/>
          <w:szCs w:val="28"/>
        </w:rPr>
      </w:pPr>
      <w:r w:rsidRPr="00644F54">
        <w:rPr>
          <w:rFonts w:ascii="Times New Roman" w:hAnsi="Times New Roman" w:cs="Times New Roman"/>
          <w:sz w:val="28"/>
          <w:szCs w:val="28"/>
        </w:rPr>
        <w:t>утвержденного Приказом Минпросвещения России от 11 ноября 2022 г. № 973 (далее - ФГОС СПО).</w:t>
      </w:r>
    </w:p>
    <w:p w:rsidR="00A62674" w:rsidRDefault="00A62674" w:rsidP="00BB022D">
      <w:pPr>
        <w:pStyle w:val="20"/>
        <w:shd w:val="clear" w:color="auto" w:fill="auto"/>
        <w:spacing w:line="274" w:lineRule="exact"/>
        <w:ind w:firstLine="760"/>
        <w:jc w:val="left"/>
        <w:rPr>
          <w:rStyle w:val="21"/>
          <w:sz w:val="28"/>
          <w:szCs w:val="28"/>
        </w:rPr>
      </w:pPr>
    </w:p>
    <w:p w:rsidR="00A62674" w:rsidRPr="00644F54" w:rsidRDefault="00A62674" w:rsidP="00A62674">
      <w:pPr>
        <w:pStyle w:val="20"/>
        <w:shd w:val="clear" w:color="auto" w:fill="auto"/>
        <w:spacing w:line="274" w:lineRule="exact"/>
        <w:ind w:firstLine="760"/>
        <w:rPr>
          <w:b/>
          <w:sz w:val="28"/>
          <w:szCs w:val="28"/>
        </w:rPr>
      </w:pPr>
      <w:r w:rsidRPr="00644F54">
        <w:rPr>
          <w:rStyle w:val="21"/>
          <w:b w:val="0"/>
          <w:sz w:val="28"/>
          <w:szCs w:val="28"/>
        </w:rPr>
        <w:t>Разработчик:  Попадинец Л.М., преподаватель</w:t>
      </w:r>
      <w:r>
        <w:rPr>
          <w:rStyle w:val="21"/>
          <w:b w:val="0"/>
          <w:sz w:val="28"/>
          <w:szCs w:val="28"/>
        </w:rPr>
        <w:t xml:space="preserve"> ГБПОУ ВЛАТТ</w:t>
      </w:r>
      <w:r w:rsidR="005E1425">
        <w:rPr>
          <w:rStyle w:val="21"/>
          <w:b w:val="0"/>
          <w:sz w:val="28"/>
          <w:szCs w:val="28"/>
        </w:rPr>
        <w:t>, высшая квалификационная категория</w:t>
      </w:r>
    </w:p>
    <w:p w:rsidR="00A62674" w:rsidRDefault="00A62674" w:rsidP="00A62674">
      <w:pPr>
        <w:pStyle w:val="30"/>
        <w:shd w:val="clear" w:color="auto" w:fill="auto"/>
        <w:spacing w:after="174" w:line="220" w:lineRule="exact"/>
        <w:ind w:left="40"/>
      </w:pPr>
    </w:p>
    <w:p w:rsidR="00BD1DE2" w:rsidRDefault="00BD1DE2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 w:rsidP="00A62674">
      <w:pPr>
        <w:pStyle w:val="30"/>
        <w:shd w:val="clear" w:color="auto" w:fill="auto"/>
        <w:spacing w:after="174" w:line="220" w:lineRule="exact"/>
        <w:ind w:left="40"/>
      </w:pPr>
      <w:r>
        <w:t>СОДЕРЖАНИЕ</w:t>
      </w:r>
    </w:p>
    <w:p w:rsidR="00A62674" w:rsidRPr="005E1425" w:rsidRDefault="00D656F8" w:rsidP="00A62674">
      <w:pPr>
        <w:pStyle w:val="20"/>
        <w:shd w:val="clear" w:color="auto" w:fill="auto"/>
        <w:tabs>
          <w:tab w:val="center" w:pos="8160"/>
        </w:tabs>
        <w:spacing w:after="0" w:line="312" w:lineRule="exact"/>
        <w:ind w:firstLine="0"/>
        <w:rPr>
          <w:sz w:val="24"/>
          <w:szCs w:val="24"/>
        </w:rPr>
      </w:pPr>
      <w:hyperlink w:anchor="bookmark0" w:tooltip="Current Document">
        <w:r w:rsidR="00A62674" w:rsidRPr="005E1425">
          <w:rPr>
            <w:sz w:val="24"/>
            <w:szCs w:val="24"/>
          </w:rPr>
          <w:t>1.Общая характеристика рабочей программы общеобразовательной дисциплины</w:t>
        </w:r>
      </w:hyperlink>
    </w:p>
    <w:p w:rsidR="00A62674" w:rsidRPr="005E1425" w:rsidRDefault="00D656F8" w:rsidP="00A62674">
      <w:pPr>
        <w:pStyle w:val="10"/>
        <w:shd w:val="clear" w:color="auto" w:fill="auto"/>
        <w:tabs>
          <w:tab w:val="right" w:leader="dot" w:pos="9271"/>
        </w:tabs>
        <w:rPr>
          <w:sz w:val="24"/>
          <w:szCs w:val="24"/>
        </w:rPr>
      </w:pPr>
      <w:r w:rsidRPr="005E1425">
        <w:rPr>
          <w:sz w:val="24"/>
          <w:szCs w:val="24"/>
        </w:rPr>
        <w:fldChar w:fldCharType="begin"/>
      </w:r>
      <w:r w:rsidR="00A62674" w:rsidRPr="005E1425">
        <w:rPr>
          <w:sz w:val="24"/>
          <w:szCs w:val="24"/>
        </w:rPr>
        <w:instrText xml:space="preserve"> TOC \o "1-5" \h \z </w:instrText>
      </w:r>
      <w:r w:rsidRPr="005E1425">
        <w:rPr>
          <w:sz w:val="24"/>
          <w:szCs w:val="24"/>
        </w:rPr>
        <w:fldChar w:fldCharType="separate"/>
      </w:r>
      <w:r w:rsidR="00A62674" w:rsidRPr="005E1425">
        <w:rPr>
          <w:sz w:val="24"/>
          <w:szCs w:val="24"/>
        </w:rPr>
        <w:t>«Индивидуальный проект»</w:t>
      </w:r>
      <w:r w:rsidR="00A62674" w:rsidRPr="005E1425">
        <w:rPr>
          <w:sz w:val="24"/>
          <w:szCs w:val="24"/>
        </w:rPr>
        <w:tab/>
        <w:t>4</w:t>
      </w:r>
    </w:p>
    <w:p w:rsidR="00A62674" w:rsidRPr="005E1425" w:rsidRDefault="00A62674" w:rsidP="00A62674">
      <w:pPr>
        <w:pStyle w:val="10"/>
        <w:numPr>
          <w:ilvl w:val="0"/>
          <w:numId w:val="1"/>
        </w:numPr>
        <w:shd w:val="clear" w:color="auto" w:fill="auto"/>
        <w:tabs>
          <w:tab w:val="left" w:pos="354"/>
          <w:tab w:val="right" w:leader="dot" w:pos="9271"/>
        </w:tabs>
        <w:rPr>
          <w:sz w:val="24"/>
          <w:szCs w:val="24"/>
        </w:rPr>
      </w:pPr>
      <w:r w:rsidRPr="005E1425">
        <w:rPr>
          <w:sz w:val="24"/>
          <w:szCs w:val="24"/>
        </w:rPr>
        <w:t>Структура и содержание общеобразовательной дисциплины</w:t>
      </w:r>
      <w:r w:rsidRPr="005E1425">
        <w:rPr>
          <w:sz w:val="24"/>
          <w:szCs w:val="24"/>
        </w:rPr>
        <w:tab/>
        <w:t>14</w:t>
      </w:r>
    </w:p>
    <w:p w:rsidR="00A62674" w:rsidRPr="005E1425" w:rsidRDefault="00D656F8" w:rsidP="00A62674">
      <w:pPr>
        <w:pStyle w:val="10"/>
        <w:numPr>
          <w:ilvl w:val="0"/>
          <w:numId w:val="1"/>
        </w:numPr>
        <w:shd w:val="clear" w:color="auto" w:fill="auto"/>
        <w:tabs>
          <w:tab w:val="left" w:pos="354"/>
          <w:tab w:val="right" w:leader="dot" w:pos="9271"/>
        </w:tabs>
        <w:rPr>
          <w:sz w:val="24"/>
          <w:szCs w:val="24"/>
        </w:rPr>
      </w:pPr>
      <w:hyperlink w:anchor="bookmark7" w:tooltip="Current Document">
        <w:r w:rsidR="00A62674" w:rsidRPr="005E1425">
          <w:rPr>
            <w:sz w:val="24"/>
            <w:szCs w:val="24"/>
          </w:rPr>
          <w:t>Условия реализации программы общеобразовательной дисциплины</w:t>
        </w:r>
        <w:r w:rsidR="00A62674" w:rsidRPr="005E1425">
          <w:rPr>
            <w:sz w:val="24"/>
            <w:szCs w:val="24"/>
          </w:rPr>
          <w:tab/>
          <w:t>19</w:t>
        </w:r>
      </w:hyperlink>
    </w:p>
    <w:p w:rsidR="00A62674" w:rsidRPr="005E1425" w:rsidRDefault="00D656F8" w:rsidP="00A62674">
      <w:pPr>
        <w:pStyle w:val="10"/>
        <w:numPr>
          <w:ilvl w:val="0"/>
          <w:numId w:val="1"/>
        </w:numPr>
        <w:shd w:val="clear" w:color="auto" w:fill="auto"/>
        <w:tabs>
          <w:tab w:val="left" w:pos="354"/>
          <w:tab w:val="right" w:leader="dot" w:pos="9271"/>
        </w:tabs>
        <w:rPr>
          <w:sz w:val="24"/>
          <w:szCs w:val="24"/>
        </w:rPr>
      </w:pPr>
      <w:hyperlink w:anchor="bookmark13" w:tooltip="Current Document">
        <w:r w:rsidR="00A62674" w:rsidRPr="005E1425">
          <w:rPr>
            <w:sz w:val="24"/>
            <w:szCs w:val="24"/>
          </w:rPr>
          <w:t>Контроль и оценка результатов освоения общеобразовательной дисциплины</w:t>
        </w:r>
        <w:r w:rsidR="00A62674" w:rsidRPr="005E1425">
          <w:rPr>
            <w:sz w:val="24"/>
            <w:szCs w:val="24"/>
          </w:rPr>
          <w:tab/>
          <w:t>20</w:t>
        </w:r>
      </w:hyperlink>
    </w:p>
    <w:p w:rsidR="00A62674" w:rsidRDefault="00D656F8" w:rsidP="00A62674">
      <w:pPr>
        <w:pStyle w:val="10"/>
        <w:numPr>
          <w:ilvl w:val="0"/>
          <w:numId w:val="1"/>
        </w:numPr>
        <w:shd w:val="clear" w:color="auto" w:fill="auto"/>
        <w:tabs>
          <w:tab w:val="left" w:pos="354"/>
          <w:tab w:val="right" w:leader="dot" w:pos="9271"/>
        </w:tabs>
        <w:sectPr w:rsidR="00A62674">
          <w:footerReference w:type="default" r:id="rId8"/>
          <w:pgSz w:w="11900" w:h="16840"/>
          <w:pgMar w:top="1157" w:right="818" w:bottom="1157" w:left="1674" w:header="0" w:footer="3" w:gutter="0"/>
          <w:cols w:space="720"/>
          <w:noEndnote/>
          <w:docGrid w:linePitch="360"/>
        </w:sectPr>
      </w:pPr>
      <w:hyperlink w:anchor="bookmark17" w:tooltip="Current Document">
        <w:r w:rsidR="00A62674" w:rsidRPr="005E1425">
          <w:rPr>
            <w:sz w:val="24"/>
            <w:szCs w:val="24"/>
          </w:rPr>
          <w:t>Примерные темы индивидуальных проектов</w:t>
        </w:r>
        <w:r w:rsidR="00A62674" w:rsidRPr="005E1425">
          <w:rPr>
            <w:sz w:val="24"/>
            <w:szCs w:val="24"/>
          </w:rPr>
          <w:tab/>
          <w:t>22</w:t>
        </w:r>
      </w:hyperlink>
      <w:r w:rsidRPr="005E1425">
        <w:rPr>
          <w:sz w:val="24"/>
          <w:szCs w:val="24"/>
        </w:rPr>
        <w:fldChar w:fldCharType="end"/>
      </w:r>
    </w:p>
    <w:p w:rsidR="00A62674" w:rsidRDefault="00A62674" w:rsidP="00A62674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529"/>
        </w:tabs>
        <w:spacing w:after="58" w:line="220" w:lineRule="exact"/>
        <w:ind w:left="240"/>
      </w:pPr>
      <w:bookmarkStart w:id="1" w:name="bookmark1"/>
      <w:r>
        <w:lastRenderedPageBreak/>
        <w:t>Общая характеристика рабочей программы общеобразовательной дисциплины</w:t>
      </w:r>
      <w:bookmarkEnd w:id="1"/>
    </w:p>
    <w:p w:rsidR="00A62674" w:rsidRDefault="00A62674" w:rsidP="00A62674">
      <w:pPr>
        <w:pStyle w:val="30"/>
        <w:shd w:val="clear" w:color="auto" w:fill="auto"/>
        <w:spacing w:after="255" w:line="220" w:lineRule="exact"/>
      </w:pPr>
      <w:r>
        <w:t>«Индивидуальный проект»</w:t>
      </w:r>
    </w:p>
    <w:p w:rsidR="00A62674" w:rsidRDefault="00A62674" w:rsidP="00A62674">
      <w:pPr>
        <w:pStyle w:val="12"/>
        <w:keepNext/>
        <w:keepLines/>
        <w:numPr>
          <w:ilvl w:val="1"/>
          <w:numId w:val="2"/>
        </w:numPr>
        <w:shd w:val="clear" w:color="auto" w:fill="auto"/>
        <w:tabs>
          <w:tab w:val="left" w:pos="1272"/>
        </w:tabs>
        <w:spacing w:after="0" w:line="274" w:lineRule="exact"/>
        <w:ind w:firstLine="740"/>
      </w:pPr>
      <w:bookmarkStart w:id="2" w:name="bookmark2"/>
      <w:r>
        <w:t>Место дисциплины в структуре основной профессиональной образовательной программы</w:t>
      </w:r>
      <w:bookmarkEnd w:id="2"/>
    </w:p>
    <w:p w:rsidR="005E1425" w:rsidRPr="00CE5D09" w:rsidRDefault="00A62674" w:rsidP="005E1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567"/>
        <w:jc w:val="center"/>
        <w:rPr>
          <w:rFonts w:ascii="Times New Roman" w:hAnsi="Times New Roman"/>
        </w:rPr>
      </w:pPr>
      <w:r w:rsidRPr="00264B7D">
        <w:rPr>
          <w:rFonts w:ascii="Times New Roman" w:hAnsi="Times New Roman" w:cs="Times New Roman"/>
        </w:rPr>
        <w:t>Общеобразовательная дисциплина</w:t>
      </w:r>
      <w:r w:rsidR="00CE5D09">
        <w:rPr>
          <w:rFonts w:ascii="Times New Roman" w:hAnsi="Times New Roman" w:cs="Times New Roman"/>
        </w:rPr>
        <w:t>ОУП.14</w:t>
      </w:r>
      <w:r w:rsidRPr="00264B7D">
        <w:rPr>
          <w:rFonts w:ascii="Times New Roman" w:hAnsi="Times New Roman" w:cs="Times New Roman"/>
        </w:rPr>
        <w:t xml:space="preserve"> «Индивидуальный проект» является обязательной частью общеобразовательного цикла образовательной программы СПО в соответствии с ФГОС </w:t>
      </w:r>
      <w:r w:rsidRPr="00264B7D">
        <w:rPr>
          <w:rFonts w:ascii="Times New Roman" w:hAnsi="Times New Roman" w:cs="Times New Roman"/>
          <w:bCs/>
        </w:rPr>
        <w:t xml:space="preserve">по специальности </w:t>
      </w:r>
      <w:r w:rsidR="005E1425" w:rsidRPr="00CE5D09">
        <w:rPr>
          <w:rFonts w:ascii="Times New Roman" w:hAnsi="Times New Roman"/>
        </w:rPr>
        <w:t xml:space="preserve">46.02.01 «Документационное обеспечение </w:t>
      </w:r>
      <w:r w:rsidR="005E1425" w:rsidRPr="00CE5D09">
        <w:rPr>
          <w:rFonts w:ascii="Times New Roman" w:hAnsi="Times New Roman"/>
        </w:rPr>
        <w:br/>
        <w:t>управления и архивоведение»</w:t>
      </w:r>
    </w:p>
    <w:p w:rsidR="00A62674" w:rsidRPr="005E1425" w:rsidRDefault="00A62674" w:rsidP="00A62674">
      <w:pPr>
        <w:rPr>
          <w:rFonts w:ascii="Times New Roman" w:hAnsi="Times New Roman"/>
        </w:rPr>
      </w:pP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</w:pPr>
      <w:r>
        <w:t>Рабочая программа общеобразовательной дисциплины «Индивидуальный проект» в пределах освоения образовательной программы среднего профессионального образования (далее - СПО) на базе основного общего образования разработана с целью совершенствования подходов к реализации требований среднего общего образования в пределах освоения основных образовательных программ среднего профессионального образования (программ подготовки квалифицированных рабочих (служащих), программ подготовки специалистов среднего звена) и повышения эффективности организации обучения по данной дисциплине.</w:t>
      </w: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</w:pPr>
      <w:r>
        <w:t>Нормативную правовую основу реализации среднего общего образования, в пределах освоения основных образовательных программ среднего профессионального образования, составляют: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744"/>
        </w:tabs>
        <w:spacing w:after="0" w:line="274" w:lineRule="exact"/>
        <w:ind w:left="740" w:hanging="340"/>
      </w:pPr>
      <w:r>
        <w:t xml:space="preserve">Федеральный закон от 29.12.2012 г. № 273-ФЗ «Об образовании в Российской Федерации» (в ред. Федерального закона от 24.09.2022 </w:t>
      </w:r>
      <w:r>
        <w:rPr>
          <w:lang w:val="en-US" w:bidi="en-US"/>
        </w:rPr>
        <w:t xml:space="preserve">N </w:t>
      </w:r>
      <w:r>
        <w:t>371-ФЗ);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spacing w:after="0" w:line="274" w:lineRule="exact"/>
        <w:ind w:left="740" w:hanging="340"/>
      </w:pPr>
      <w:r>
        <w:t xml:space="preserve"> Приказ Минобрнауки России от 17.05.2012 г. № 413 «Об утверждении федерального государственного образовательного среднего общего образования» (в ред. Приказа Минпроса от 12.08.2022 </w:t>
      </w:r>
      <w:r>
        <w:rPr>
          <w:lang w:val="en-US" w:bidi="en-US"/>
        </w:rPr>
        <w:t xml:space="preserve">N </w:t>
      </w:r>
      <w:r>
        <w:t>732-ФЗ);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744"/>
        </w:tabs>
        <w:spacing w:after="0" w:line="274" w:lineRule="exact"/>
        <w:ind w:left="740" w:hanging="340"/>
      </w:pPr>
      <w:r>
        <w:t>Приказ Министерства просвещения Российской Федерации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spacing w:after="0" w:line="274" w:lineRule="exact"/>
        <w:ind w:left="740" w:hanging="340"/>
      </w:pPr>
      <w:r>
        <w:t xml:space="preserve"> Приказ Минпросвещения России от 23.11.2022 № 1014 «Об утверждении федеральной образовательной программы среднего общего образования»;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744"/>
        </w:tabs>
        <w:spacing w:after="0" w:line="274" w:lineRule="exact"/>
        <w:ind w:left="740" w:hanging="340"/>
      </w:pPr>
      <w:r>
        <w:t>Рекомендации Минпросвещения РФ от 01.03.2023 № 05-592 по реализации среднего общего образования в пределах освоения образовательной программы среднего профессионального образования.</w:t>
      </w: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</w:pPr>
      <w:r>
        <w:t>Индивидуальный проект представляет собой особую форму организации деятельности студентов (учебное исследование или учебный проект).</w:t>
      </w: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</w:pPr>
      <w:r>
        <w:t>Проектное обучение ориентировано на активную самостоятельную, индивидуальную, парную или групповую работу студентов, которую они выполняют в течение определенного отрезка времени. Технология проектного обучения как один из интерактивных методов современного обучения является инновационной педагогической технологией и несет в себе поисковые, проблемные методы, творческие по своей сути.</w:t>
      </w: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  <w:r>
        <w:t>В основу проектного обучения положена идея, составляющая суть понятия «проект», его прагматическая направленность на результат, который можно получить при решении той или иной практически  или теоретически значимой проблемы.</w:t>
      </w: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A62674" w:rsidRDefault="00A62674" w:rsidP="00A62674">
      <w:pPr>
        <w:pStyle w:val="12"/>
        <w:keepNext/>
        <w:keepLines/>
        <w:numPr>
          <w:ilvl w:val="1"/>
          <w:numId w:val="2"/>
        </w:numPr>
        <w:shd w:val="clear" w:color="auto" w:fill="auto"/>
        <w:tabs>
          <w:tab w:val="left" w:pos="1271"/>
        </w:tabs>
        <w:spacing w:after="363" w:line="220" w:lineRule="exact"/>
        <w:ind w:left="760"/>
      </w:pPr>
      <w:bookmarkStart w:id="3" w:name="bookmark3"/>
      <w:r>
        <w:lastRenderedPageBreak/>
        <w:t>Цели и планируемые результаты освоения дисциплины:</w:t>
      </w:r>
      <w:bookmarkEnd w:id="3"/>
    </w:p>
    <w:p w:rsidR="00A62674" w:rsidRDefault="00A62674" w:rsidP="00A62674">
      <w:pPr>
        <w:pStyle w:val="12"/>
        <w:keepNext/>
        <w:keepLines/>
        <w:shd w:val="clear" w:color="auto" w:fill="auto"/>
        <w:spacing w:after="15" w:line="220" w:lineRule="exact"/>
        <w:jc w:val="left"/>
      </w:pPr>
      <w:bookmarkStart w:id="4" w:name="bookmark4"/>
      <w:r>
        <w:t>1.2.1. Цель общеобразовательной дисциплины</w:t>
      </w:r>
      <w:bookmarkEnd w:id="4"/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660"/>
      </w:pPr>
      <w:r>
        <w:t>Цель дисциплины «Индивидуальный проект»: создание условий для решения студентами профессиональных задач и применения полученных знаний в будущей трудовой деятельности.</w:t>
      </w: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660"/>
      </w:pPr>
      <w:r>
        <w:t>Задачи проектной деятельности: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64"/>
        </w:tabs>
        <w:spacing w:after="0" w:line="274" w:lineRule="exact"/>
        <w:ind w:firstLine="400"/>
      </w:pPr>
      <w:r>
        <w:t>формировать позитивное отношение к работе (проявление инициативы, энтузиазма, выполнение работы в срок в соответствии с дорожной картой (планом- графиком) проекта);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99"/>
        </w:tabs>
        <w:spacing w:after="0" w:line="220" w:lineRule="exact"/>
        <w:ind w:firstLine="400"/>
      </w:pPr>
      <w:r>
        <w:t>планировать деятельность;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59"/>
        </w:tabs>
        <w:spacing w:after="0" w:line="274" w:lineRule="exact"/>
        <w:ind w:firstLine="400"/>
      </w:pPr>
      <w:r>
        <w:t>четко определять цели и этапы их достижения, уметь концентрироваться на достижении цели на всех стадиях реализации проекта;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59"/>
        </w:tabs>
        <w:spacing w:after="0" w:line="274" w:lineRule="exact"/>
        <w:ind w:firstLine="400"/>
      </w:pPr>
      <w:r>
        <w:t>научить эффективным методам сбора, обработки и критического анализа информации; подходам к изучению новых концепций, технологий, инструментов деятельности; взаимодействию в трудовом коллективе; общению с экспертным сообществом; способам и приемам написания отчетов и подготовки презентаций результатов деятельности.</w:t>
      </w: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660"/>
      </w:pPr>
      <w:r>
        <w:t>В результате проектной деятельности у студентов должны сформироваться следующие навыки и умения: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99"/>
        </w:tabs>
        <w:spacing w:after="0" w:line="283" w:lineRule="exact"/>
        <w:ind w:firstLine="400"/>
      </w:pPr>
      <w:r>
        <w:t>осмысление задачи в условиях недостаточности знаний;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99"/>
        </w:tabs>
        <w:spacing w:after="0" w:line="283" w:lineRule="exact"/>
        <w:ind w:firstLine="400"/>
      </w:pPr>
      <w:r>
        <w:t>поиск необходимого пути для решения поставленной задачи;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55"/>
        </w:tabs>
        <w:spacing w:after="0" w:line="283" w:lineRule="exact"/>
        <w:ind w:firstLine="400"/>
        <w:jc w:val="left"/>
      </w:pPr>
      <w:r>
        <w:t>самостоятельное выдвижение идей, гипотез с привлечением знаний из различных областей и планирование способов проверки гипотез;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55"/>
        </w:tabs>
        <w:spacing w:after="0" w:line="283" w:lineRule="exact"/>
        <w:ind w:firstLine="400"/>
      </w:pPr>
      <w:r>
        <w:t>самостоятельное нахождение недостающей информации в открытых источниках или путем общения с экспертами;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99"/>
        </w:tabs>
        <w:spacing w:after="0" w:line="293" w:lineRule="exact"/>
        <w:ind w:firstLine="400"/>
      </w:pPr>
      <w:r>
        <w:t>установление причинно-следственных связей;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99"/>
        </w:tabs>
        <w:spacing w:after="0" w:line="293" w:lineRule="exact"/>
        <w:ind w:firstLine="400"/>
      </w:pPr>
      <w:r>
        <w:t>коллективное планирование;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99"/>
        </w:tabs>
        <w:spacing w:after="0" w:line="293" w:lineRule="exact"/>
        <w:ind w:firstLine="400"/>
      </w:pPr>
      <w:r>
        <w:t>взаимодействие с разными партнерами, работа в группе;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55"/>
        </w:tabs>
        <w:spacing w:after="0" w:line="274" w:lineRule="exact"/>
        <w:ind w:firstLine="400"/>
      </w:pPr>
      <w:r>
        <w:t>поиск и исправление ошибок, допущенных самостоятельно и другими участниками группы;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99"/>
        </w:tabs>
        <w:spacing w:after="0" w:line="293" w:lineRule="exact"/>
        <w:ind w:firstLine="400"/>
      </w:pPr>
      <w:r>
        <w:t>ведение дискуссии, отстаивание своей точки зрения и нахождения компромисса;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99"/>
        </w:tabs>
        <w:spacing w:after="0" w:line="293" w:lineRule="exact"/>
        <w:ind w:firstLine="400"/>
      </w:pPr>
      <w:r>
        <w:t>выступление перед авторитетной аудиторией;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99"/>
        </w:tabs>
        <w:spacing w:after="0" w:line="293" w:lineRule="exact"/>
        <w:ind w:firstLine="400"/>
      </w:pPr>
      <w:r>
        <w:t>использование средств наглядности в презентации;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55"/>
        </w:tabs>
        <w:spacing w:after="0" w:line="274" w:lineRule="exact"/>
        <w:ind w:firstLine="400"/>
        <w:jc w:val="left"/>
      </w:pPr>
      <w:r>
        <w:t>системное мышление, помогающее анализировать и принимать решения в профессиональной деятельности и в повседневной жизни.</w:t>
      </w: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2971E1" w:rsidRDefault="002971E1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12"/>
        <w:keepNext/>
        <w:keepLines/>
        <w:numPr>
          <w:ilvl w:val="0"/>
          <w:numId w:val="4"/>
        </w:numPr>
        <w:shd w:val="clear" w:color="auto" w:fill="auto"/>
        <w:tabs>
          <w:tab w:val="left" w:pos="720"/>
        </w:tabs>
        <w:spacing w:after="0" w:line="312" w:lineRule="exact"/>
        <w:ind w:right="440"/>
        <w:jc w:val="left"/>
      </w:pPr>
      <w:bookmarkStart w:id="5" w:name="bookmark5"/>
      <w:r>
        <w:lastRenderedPageBreak/>
        <w:t>Планируемые результаты освоения общеобразовательной дисциплины в соответствии с ФГОС СПО и на основе ФГОС СОО</w:t>
      </w:r>
      <w:bookmarkEnd w:id="5"/>
    </w:p>
    <w:p w:rsidR="00A62674" w:rsidRDefault="00A62674" w:rsidP="00A62674">
      <w:pPr>
        <w:pStyle w:val="20"/>
        <w:shd w:val="clear" w:color="auto" w:fill="auto"/>
        <w:spacing w:after="298" w:line="312" w:lineRule="exact"/>
        <w:ind w:left="280" w:firstLine="0"/>
        <w:jc w:val="center"/>
      </w:pPr>
      <w:r>
        <w:t>Особое значение дисциплина имеет при формировании и развитии ОК и ПК.</w:t>
      </w:r>
    </w:p>
    <w:tbl>
      <w:tblPr>
        <w:tblStyle w:val="a5"/>
        <w:tblW w:w="0" w:type="auto"/>
        <w:tblLook w:val="04A0"/>
      </w:tblPr>
      <w:tblGrid>
        <w:gridCol w:w="3205"/>
        <w:gridCol w:w="2910"/>
        <w:gridCol w:w="3500"/>
      </w:tblGrid>
      <w:tr w:rsidR="00A62674" w:rsidTr="00A62674">
        <w:trPr>
          <w:trHeight w:val="495"/>
        </w:trPr>
        <w:tc>
          <w:tcPr>
            <w:tcW w:w="3205" w:type="dxa"/>
            <w:vMerge w:val="restart"/>
          </w:tcPr>
          <w:p w:rsidR="00A62674" w:rsidRDefault="00A62674" w:rsidP="00A6267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</w:p>
          <w:p w:rsidR="00A62674" w:rsidRDefault="00A62674" w:rsidP="00A6267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</w:p>
          <w:p w:rsidR="00A62674" w:rsidRDefault="00A62674" w:rsidP="00A6267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Общие компетенции</w:t>
            </w:r>
          </w:p>
          <w:p w:rsidR="00A62674" w:rsidRDefault="00A62674" w:rsidP="00A6267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</w:pPr>
          </w:p>
        </w:tc>
        <w:tc>
          <w:tcPr>
            <w:tcW w:w="6410" w:type="dxa"/>
            <w:gridSpan w:val="2"/>
            <w:tcBorders>
              <w:bottom w:val="single" w:sz="4" w:space="0" w:color="auto"/>
            </w:tcBorders>
          </w:tcPr>
          <w:p w:rsidR="00A62674" w:rsidRDefault="00A62674" w:rsidP="00A62674">
            <w:pPr>
              <w:pStyle w:val="20"/>
              <w:shd w:val="clear" w:color="auto" w:fill="auto"/>
              <w:tabs>
                <w:tab w:val="left" w:pos="1425"/>
              </w:tabs>
              <w:spacing w:after="0" w:line="274" w:lineRule="exact"/>
              <w:ind w:firstLine="0"/>
              <w:jc w:val="left"/>
            </w:pPr>
            <w:r>
              <w:tab/>
            </w:r>
            <w:r>
              <w:rPr>
                <w:rStyle w:val="21"/>
              </w:rPr>
              <w:t>Планируемые результаты</w:t>
            </w:r>
          </w:p>
          <w:p w:rsidR="00A62674" w:rsidRDefault="00A62674" w:rsidP="00A6267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</w:pPr>
          </w:p>
        </w:tc>
      </w:tr>
      <w:tr w:rsidR="00A62674" w:rsidTr="00A62674">
        <w:trPr>
          <w:trHeight w:val="609"/>
        </w:trPr>
        <w:tc>
          <w:tcPr>
            <w:tcW w:w="3205" w:type="dxa"/>
            <w:vMerge/>
          </w:tcPr>
          <w:p w:rsidR="00A62674" w:rsidRDefault="00A62674" w:rsidP="00A6267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4" w:rsidRPr="00A62674" w:rsidRDefault="00A62674" w:rsidP="00A6267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1"/>
              </w:rPr>
              <w:t xml:space="preserve">              Общие</w:t>
            </w:r>
          </w:p>
          <w:p w:rsidR="00A62674" w:rsidRDefault="00A62674" w:rsidP="00A62674">
            <w:pPr>
              <w:pStyle w:val="20"/>
              <w:tabs>
                <w:tab w:val="left" w:pos="655"/>
              </w:tabs>
              <w:spacing w:after="0" w:line="274" w:lineRule="exact"/>
              <w:jc w:val="left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674" w:rsidRDefault="00A62674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Style w:val="21"/>
                <w:rFonts w:eastAsia="Arial Unicode MS"/>
              </w:rPr>
              <w:t>Дисциплинарные</w:t>
            </w:r>
          </w:p>
          <w:p w:rsidR="00A62674" w:rsidRDefault="00A62674" w:rsidP="00A62674">
            <w:pPr>
              <w:pStyle w:val="20"/>
              <w:tabs>
                <w:tab w:val="left" w:pos="655"/>
              </w:tabs>
              <w:spacing w:after="0" w:line="274" w:lineRule="exact"/>
              <w:ind w:firstLine="0"/>
              <w:jc w:val="left"/>
            </w:pPr>
          </w:p>
        </w:tc>
      </w:tr>
      <w:tr w:rsidR="00A62674" w:rsidTr="00A62674">
        <w:trPr>
          <w:trHeight w:val="609"/>
        </w:trPr>
        <w:tc>
          <w:tcPr>
            <w:tcW w:w="3205" w:type="dxa"/>
          </w:tcPr>
          <w:p w:rsidR="00A62674" w:rsidRDefault="00A62674" w:rsidP="00A6267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ОК 01.</w:t>
            </w:r>
          </w:p>
          <w:p w:rsidR="00A62674" w:rsidRDefault="00A62674" w:rsidP="00A6267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  <w:r>
              <w:t>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4" w:rsidRDefault="00A62674" w:rsidP="00A6267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В части трудового воспитания:</w:t>
            </w:r>
          </w:p>
          <w:p w:rsidR="00A62674" w:rsidRDefault="00A62674" w:rsidP="00A6267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left"/>
            </w:pPr>
            <w:r>
              <w:t>готовность к труду, осознание ценности мастерства, трудолюбие;</w:t>
            </w:r>
          </w:p>
          <w:p w:rsidR="00A62674" w:rsidRDefault="00A62674" w:rsidP="00A6267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49"/>
              </w:tabs>
              <w:spacing w:after="0" w:line="274" w:lineRule="exact"/>
              <w:ind w:firstLine="0"/>
              <w:jc w:val="left"/>
            </w:pPr>
            <w: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A62674" w:rsidRDefault="00A62674" w:rsidP="00A6267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t>интерес к различным сферам профессиональной деятельности.</w:t>
            </w:r>
          </w:p>
          <w:p w:rsidR="00A62674" w:rsidRDefault="00A62674" w:rsidP="00A6267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Овладение универсальными учебными познавательными действиями: а) базовые логические действия:</w:t>
            </w:r>
          </w:p>
          <w:p w:rsidR="00A62674" w:rsidRDefault="00A62674" w:rsidP="00A6267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t>самостоятельно формулировать и актуализировать проблему, рассматривать ее всесторонне;</w:t>
            </w:r>
          </w:p>
          <w:p w:rsidR="00A62674" w:rsidRDefault="00A62674" w:rsidP="00A6267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ind w:firstLine="0"/>
              <w:jc w:val="left"/>
            </w:pPr>
            <w:r>
              <w:t>устанавливать существенный признак или основания для сравнения, классификации и обобщения;</w:t>
            </w:r>
          </w:p>
          <w:p w:rsidR="00A62674" w:rsidRDefault="00A62674" w:rsidP="00A6267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t>определять цели деятельности,задавать параметры и критерии их достижения;</w:t>
            </w:r>
          </w:p>
          <w:p w:rsidR="00A62674" w:rsidRDefault="00A62674" w:rsidP="00A6267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t>выявлять закономерности и противоречия в рассматриваемых явлениях;</w:t>
            </w:r>
          </w:p>
          <w:p w:rsidR="00A62674" w:rsidRDefault="00A62674" w:rsidP="00A6267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  <w:r>
              <w:t>вносить коррективы в деятельность, оценивать соответствие результатов целям, оценивать риски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674" w:rsidRDefault="00A62674" w:rsidP="00A62674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left"/>
            </w:pPr>
            <w:r>
              <w:t>создавать механизмы вовлечения студентов в проектную деятельность;</w:t>
            </w:r>
          </w:p>
          <w:p w:rsidR="00A62674" w:rsidRDefault="00A62674" w:rsidP="00A62674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t>внедрять новые педагогические технологии, необходимые для развития инициативной и креативной личности;</w:t>
            </w:r>
          </w:p>
          <w:p w:rsidR="00A62674" w:rsidRDefault="00A62674" w:rsidP="00A62674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left"/>
            </w:pPr>
            <w:r>
              <w:t>развивать навыки самостоятельного движения студентов в информационных полях профессиональной деятельности, самоопределении в повседневной жизни;</w:t>
            </w:r>
          </w:p>
          <w:p w:rsidR="00A62674" w:rsidRDefault="00A62674" w:rsidP="00A62674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t>формировать способность студентов к решению какой- либо проблемы в результате самостоятельных действий с обязательной презентацией полученных результатов, которые можно увидеть, осмыслить, применить в реальной практической деятельности;</w:t>
            </w:r>
          </w:p>
          <w:p w:rsidR="00A62674" w:rsidRDefault="00A62674" w:rsidP="00A62674">
            <w:pPr>
              <w:widowControl/>
              <w:spacing w:line="276" w:lineRule="auto"/>
              <w:rPr>
                <w:rStyle w:val="21"/>
                <w:rFonts w:eastAsia="Arial Unicode MS"/>
              </w:rPr>
            </w:pPr>
            <w:r>
              <w:t>научить четко видеть проблему и находить оптимальные решения, учитывая ресурсы и время.</w:t>
            </w:r>
          </w:p>
        </w:tc>
      </w:tr>
      <w:tr w:rsidR="00A62674" w:rsidTr="00A62674">
        <w:trPr>
          <w:trHeight w:val="609"/>
        </w:trPr>
        <w:tc>
          <w:tcPr>
            <w:tcW w:w="3205" w:type="dxa"/>
          </w:tcPr>
          <w:p w:rsidR="00A62674" w:rsidRDefault="00A62674" w:rsidP="00A6267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35" w:rsidRDefault="00AC6635" w:rsidP="00AC6635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последствий деятельности;</w:t>
            </w:r>
          </w:p>
          <w:p w:rsidR="00AC6635" w:rsidRDefault="00AC6635" w:rsidP="00AC6635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left"/>
            </w:pPr>
            <w:r>
              <w:t>развивать креативное мышление при решении жизненных проблем;</w:t>
            </w:r>
          </w:p>
          <w:p w:rsidR="00AC6635" w:rsidRDefault="00AC6635" w:rsidP="00AC6635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б) базовые</w:t>
            </w:r>
          </w:p>
          <w:p w:rsidR="00AC6635" w:rsidRDefault="00AC6635" w:rsidP="00AC6635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исследовательские</w:t>
            </w:r>
          </w:p>
          <w:p w:rsidR="00AC6635" w:rsidRDefault="00AC6635" w:rsidP="00AC6635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действия:</w:t>
            </w:r>
          </w:p>
          <w:p w:rsidR="00AC6635" w:rsidRDefault="00AC6635" w:rsidP="00AC6635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left"/>
            </w:pPr>
            <w:r>
              <w:t>владеть навыками учебно</w:t>
            </w:r>
            <w:r>
              <w:softHyphen/>
              <w:t>исследовательской и проектной деятельности, навыками разрешения проблем;</w:t>
            </w:r>
          </w:p>
          <w:p w:rsidR="00AC6635" w:rsidRDefault="00AC6635" w:rsidP="00AC6635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  <w:spacing w:after="0" w:line="274" w:lineRule="exact"/>
              <w:ind w:firstLine="0"/>
              <w:jc w:val="left"/>
            </w:pPr>
            <w:r>
              <w:t>выявлять причинно</w:t>
            </w:r>
            <w:r>
              <w:softHyphen/>
              <w:t>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AC6635" w:rsidRDefault="00AC6635" w:rsidP="00AC6635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  <w:spacing w:after="0" w:line="274" w:lineRule="exact"/>
              <w:ind w:firstLine="0"/>
              <w:jc w:val="left"/>
            </w:pPr>
            <w: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AC6635" w:rsidRDefault="00AC6635" w:rsidP="00AC6635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34"/>
              </w:tabs>
              <w:spacing w:after="0" w:line="274" w:lineRule="exact"/>
              <w:ind w:firstLine="0"/>
              <w:jc w:val="left"/>
            </w:pPr>
            <w:r>
              <w:t>уметь переносить знания в познавательную и практическую области жизнедеятельности;</w:t>
            </w:r>
          </w:p>
          <w:p w:rsidR="00AC6635" w:rsidRDefault="00AC6635" w:rsidP="00AC6635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left"/>
            </w:pPr>
            <w:r>
              <w:t>уметь интегрировать знания из разных предметных областей;</w:t>
            </w:r>
          </w:p>
          <w:p w:rsidR="00AC6635" w:rsidRDefault="00AC6635" w:rsidP="00AC6635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left"/>
            </w:pPr>
            <w:r>
              <w:t>выдвигать новые идеи, предлагать оригинальные подходы и решения;</w:t>
            </w:r>
          </w:p>
          <w:p w:rsidR="00A62674" w:rsidRDefault="00AC6635" w:rsidP="00AC6635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  <w:r>
              <w:t>способность их использованию в познавательной и социальной практике.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674" w:rsidRDefault="00A62674">
            <w:pPr>
              <w:widowControl/>
              <w:spacing w:after="200" w:line="276" w:lineRule="auto"/>
              <w:rPr>
                <w:rStyle w:val="21"/>
                <w:rFonts w:eastAsia="Arial Unicode MS"/>
              </w:rPr>
            </w:pPr>
          </w:p>
        </w:tc>
      </w:tr>
      <w:tr w:rsidR="00A62674" w:rsidTr="00A62674">
        <w:trPr>
          <w:trHeight w:val="609"/>
        </w:trPr>
        <w:tc>
          <w:tcPr>
            <w:tcW w:w="3205" w:type="dxa"/>
          </w:tcPr>
          <w:p w:rsidR="00AC6635" w:rsidRDefault="00AC6635" w:rsidP="00AC6635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ОК 02.</w:t>
            </w:r>
          </w:p>
          <w:p w:rsidR="00A62674" w:rsidRDefault="00AC6635" w:rsidP="00AC6635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  <w: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35" w:rsidRDefault="00AC6635" w:rsidP="00AC6635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В области ценности научного познания:</w:t>
            </w:r>
          </w:p>
          <w:p w:rsidR="00A62674" w:rsidRDefault="00AC6635" w:rsidP="00AC6635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  <w:r>
              <w:t>- сформированность мировоззрения, соответствующего современному уровню развития науки и общественной практики, основанного на диалоге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674" w:rsidRPr="00AC6635" w:rsidRDefault="00AC6635" w:rsidP="00AC6635">
            <w:pPr>
              <w:rPr>
                <w:rFonts w:ascii="Times New Roman" w:hAnsi="Times New Roman" w:cs="Times New Roman"/>
              </w:rPr>
            </w:pPr>
            <w:r w:rsidRPr="00AC6635">
              <w:rPr>
                <w:rFonts w:ascii="Times New Roman" w:hAnsi="Times New Roman" w:cs="Times New Roman"/>
              </w:rPr>
              <w:t>владеть умениями анализа и интерпретации исследований в различных областях жизни (с учетом неоднозначности заложенных в них смыслов с использованием терминов и понятий (в дополнение к изученным на уровне основного общего</w:t>
            </w:r>
          </w:p>
        </w:tc>
      </w:tr>
      <w:tr w:rsidR="00A62674" w:rsidTr="00A62674">
        <w:trPr>
          <w:trHeight w:val="609"/>
        </w:trPr>
        <w:tc>
          <w:tcPr>
            <w:tcW w:w="3205" w:type="dxa"/>
          </w:tcPr>
          <w:p w:rsidR="00A62674" w:rsidRDefault="00A62674" w:rsidP="00A6267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35" w:rsidRDefault="00AC6635" w:rsidP="00AC6635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культур, способствующего осознанию своего места в поликультурном мире;</w:t>
            </w:r>
          </w:p>
          <w:p w:rsidR="00AC6635" w:rsidRDefault="00AC6635" w:rsidP="00AC663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12"/>
              </w:tabs>
              <w:spacing w:after="0" w:line="274" w:lineRule="exact"/>
              <w:ind w:firstLine="0"/>
              <w:jc w:val="left"/>
            </w:pPr>
            <w:r>
              <w:t>совершенствование языковой культуры как средства взаимодействия между людьми и познания мира;</w:t>
            </w:r>
          </w:p>
          <w:p w:rsidR="00AC6635" w:rsidRDefault="00AC6635" w:rsidP="00AC663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07"/>
              </w:tabs>
              <w:spacing w:after="0" w:line="274" w:lineRule="exact"/>
              <w:ind w:firstLine="0"/>
              <w:jc w:val="left"/>
            </w:pPr>
            <w:r>
              <w:t>осознание ценности научной деятельности, готовность осуществлять проектную и исследовательскую деятельность</w:t>
            </w:r>
          </w:p>
          <w:p w:rsidR="00AC6635" w:rsidRDefault="00AC6635" w:rsidP="00AC6635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индивидуально и в группе; Овладение универсальными учебными познавательными действиями:</w:t>
            </w:r>
          </w:p>
          <w:p w:rsidR="00AC6635" w:rsidRDefault="00AC6635" w:rsidP="00AC6635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в) работа с информацией:</w:t>
            </w:r>
          </w:p>
          <w:p w:rsidR="00AC6635" w:rsidRDefault="00AC6635" w:rsidP="00AC663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02"/>
              </w:tabs>
              <w:spacing w:after="0" w:line="274" w:lineRule="exact"/>
              <w:ind w:firstLine="0"/>
              <w:jc w:val="left"/>
            </w:pPr>
            <w: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AC6635" w:rsidRDefault="00AC6635" w:rsidP="00AC663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12"/>
              </w:tabs>
              <w:spacing w:after="0" w:line="274" w:lineRule="exact"/>
              <w:ind w:firstLine="0"/>
              <w:jc w:val="left"/>
            </w:pPr>
            <w: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AC6635" w:rsidRDefault="00AC6635" w:rsidP="00AC663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07"/>
              </w:tabs>
              <w:spacing w:after="0" w:line="274" w:lineRule="exact"/>
              <w:ind w:firstLine="0"/>
              <w:jc w:val="left"/>
            </w:pPr>
            <w: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AC6635" w:rsidRDefault="00AC6635" w:rsidP="00AC663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12"/>
              </w:tabs>
              <w:spacing w:after="0" w:line="274" w:lineRule="exact"/>
              <w:ind w:firstLine="0"/>
              <w:jc w:val="left"/>
            </w:pPr>
            <w: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образования);</w:t>
            </w:r>
          </w:p>
          <w:p w:rsidR="00AC6635" w:rsidRDefault="00AC6635" w:rsidP="00AC663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12"/>
              </w:tabs>
              <w:spacing w:after="0" w:line="274" w:lineRule="exact"/>
              <w:ind w:firstLine="0"/>
              <w:jc w:val="left"/>
            </w:pPr>
            <w:r>
              <w:lastRenderedPageBreak/>
              <w:t>владеть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рефератов;</w:t>
            </w:r>
          </w:p>
          <w:p w:rsidR="005B3F14" w:rsidRDefault="00AC6635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-владеть умением</w:t>
            </w:r>
            <w:r w:rsidR="005B3F14">
              <w:t xml:space="preserve"> безопасности, гигиены, ресурсосбережения, правовых и этических норм, норм информационной безопасности;</w:t>
            </w:r>
          </w:p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-</w:t>
            </w:r>
            <w:r w:rsidRPr="005B3F14">
              <w:rPr>
                <w:rStyle w:val="21"/>
                <w:b w:val="0"/>
              </w:rPr>
              <w:t>владеть умением</w:t>
            </w:r>
            <w:r>
              <w:rPr>
                <w:rStyle w:val="21"/>
              </w:rPr>
              <w:t xml:space="preserve"> </w:t>
            </w:r>
            <w:r>
              <w:t>безопасности, гигиены, ресурсосбережения, правовых и этических норм, норм информационной безопасности;</w:t>
            </w:r>
          </w:p>
          <w:p w:rsidR="005B3F14" w:rsidRDefault="005B3F14" w:rsidP="005B3F1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  <w:r>
              <w:t>- владеть навыками распознавания и защиты информации, информационной безопасности личности.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674" w:rsidRPr="005B3F14" w:rsidRDefault="005B3F14">
            <w:pPr>
              <w:widowControl/>
              <w:spacing w:after="200" w:line="276" w:lineRule="auto"/>
              <w:rPr>
                <w:rStyle w:val="21"/>
                <w:rFonts w:eastAsia="Arial Unicode MS"/>
                <w:b w:val="0"/>
              </w:rPr>
            </w:pPr>
            <w:r>
              <w:rPr>
                <w:rStyle w:val="21"/>
                <w:rFonts w:eastAsia="Arial Unicode MS"/>
                <w:b w:val="0"/>
              </w:rPr>
              <w:lastRenderedPageBreak/>
              <w:t>-р</w:t>
            </w:r>
            <w:r w:rsidR="00F476D6" w:rsidRPr="005B3F14">
              <w:rPr>
                <w:rStyle w:val="21"/>
                <w:rFonts w:eastAsia="Arial Unicode MS"/>
                <w:b w:val="0"/>
              </w:rPr>
              <w:t>едактировать и совершенствовать  собственные проектные материалы с учетом норм русского литературного языка</w:t>
            </w:r>
          </w:p>
          <w:p w:rsidR="00F476D6" w:rsidRPr="005B3F14" w:rsidRDefault="00F476D6">
            <w:pPr>
              <w:widowControl/>
              <w:spacing w:after="200" w:line="276" w:lineRule="auto"/>
              <w:rPr>
                <w:rStyle w:val="21"/>
                <w:rFonts w:eastAsia="Arial Unicode MS"/>
                <w:b w:val="0"/>
              </w:rPr>
            </w:pPr>
            <w:r w:rsidRPr="005B3F14">
              <w:rPr>
                <w:rStyle w:val="21"/>
                <w:rFonts w:eastAsia="Arial Unicode MS"/>
                <w:b w:val="0"/>
              </w:rPr>
              <w:t>- уметь работать с различными инфрмационными источниками, в том числе  в медиапространстве</w:t>
            </w:r>
          </w:p>
          <w:p w:rsidR="005B3F14" w:rsidRDefault="005B3F14">
            <w:pPr>
              <w:widowControl/>
              <w:spacing w:after="200" w:line="276" w:lineRule="auto"/>
              <w:rPr>
                <w:rStyle w:val="21"/>
                <w:rFonts w:eastAsia="Arial Unicode MS"/>
              </w:rPr>
            </w:pPr>
            <w:r w:rsidRPr="005B3F14">
              <w:rPr>
                <w:rStyle w:val="21"/>
                <w:rFonts w:eastAsia="Arial Unicode MS"/>
                <w:b w:val="0"/>
              </w:rPr>
              <w:t>- использовать ресурсы традиционных библиотек и электронных библиотечных систем.</w:t>
            </w:r>
          </w:p>
        </w:tc>
      </w:tr>
      <w:tr w:rsidR="00A62674" w:rsidTr="005B3F14">
        <w:trPr>
          <w:trHeight w:val="609"/>
        </w:trPr>
        <w:tc>
          <w:tcPr>
            <w:tcW w:w="3205" w:type="dxa"/>
          </w:tcPr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lastRenderedPageBreak/>
              <w:t>ОК 03.</w:t>
            </w:r>
          </w:p>
          <w:p w:rsidR="00A62674" w:rsidRDefault="005B3F14" w:rsidP="005B3F1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  <w: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В области духовно</w:t>
            </w:r>
            <w:r>
              <w:softHyphen/>
              <w:t>нравственного воспитания:</w:t>
            </w:r>
          </w:p>
          <w:p w:rsidR="005B3F14" w:rsidRDefault="005B3F14" w:rsidP="005B3F1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after="0" w:line="274" w:lineRule="exact"/>
              <w:ind w:firstLine="0"/>
              <w:jc w:val="left"/>
            </w:pPr>
            <w:r>
              <w:t>сформированность нравственного сознания, этического поведения;</w:t>
            </w:r>
          </w:p>
          <w:p w:rsidR="005B3F14" w:rsidRDefault="005B3F14" w:rsidP="005B3F1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left"/>
            </w:pPr>
            <w:r>
              <w:t>способность оценивать ситуацию и принимать осознанные решения, ориентируясь на морально</w:t>
            </w:r>
            <w:r>
              <w:softHyphen/>
              <w:t>нравственные нормы и ценности;</w:t>
            </w:r>
          </w:p>
          <w:p w:rsidR="005B3F14" w:rsidRDefault="005B3F14" w:rsidP="005B3F1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left"/>
            </w:pPr>
            <w:r>
              <w:t>осознание личного вклада в построение устойчивого будущего.</w:t>
            </w:r>
          </w:p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Овладение универсальными регулятивными действиями: а) самоорганизация:</w:t>
            </w:r>
          </w:p>
          <w:p w:rsidR="005B3F14" w:rsidRDefault="005B3F14" w:rsidP="005B3F1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</w:t>
            </w:r>
            <w:r>
              <w:lastRenderedPageBreak/>
              <w:t>ситуациях;</w:t>
            </w:r>
          </w:p>
          <w:p w:rsidR="005B3F14" w:rsidRDefault="005B3F14" w:rsidP="005B3F1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t>самостоятельно составлять план разрешения проблемных ситуаций с учетом имеющихся ресурсов, собственных возможностей и предпочтений;</w:t>
            </w:r>
          </w:p>
          <w:p w:rsidR="00A62674" w:rsidRDefault="005B3F14" w:rsidP="005B3F1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  <w:r>
              <w:t>давать оценку новым ситуациям; способствовать формированию и проявлению широкой эрудиции в разных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F14" w:rsidRDefault="005B3F14" w:rsidP="005B3F14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44"/>
              </w:tabs>
              <w:spacing w:after="0" w:line="298" w:lineRule="exact"/>
              <w:ind w:firstLine="0"/>
              <w:jc w:val="left"/>
            </w:pPr>
            <w:r>
              <w:lastRenderedPageBreak/>
              <w:t>сформировать устойчивый интерес к исследовательской деятельности как средству познания в различных областях жизни;</w:t>
            </w:r>
          </w:p>
          <w:p w:rsidR="005B3F14" w:rsidRDefault="005B3F14" w:rsidP="005B3F14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44"/>
              </w:tabs>
              <w:spacing w:after="0" w:line="298" w:lineRule="exact"/>
              <w:ind w:firstLine="0"/>
              <w:jc w:val="left"/>
            </w:pPr>
            <w:r>
              <w:t>развивать способность выявлять причинно</w:t>
            </w:r>
            <w:r>
              <w:softHyphen/>
              <w:t>следственные связи, идеи, проблемы и выражать свое отношение к ним в развернутых аргументированных высказываниях, участвовать в дискуссиях;</w:t>
            </w:r>
          </w:p>
          <w:p w:rsidR="00A62674" w:rsidRPr="005B3F14" w:rsidRDefault="005B3F14" w:rsidP="005B3F14">
            <w:pPr>
              <w:widowControl/>
              <w:spacing w:line="276" w:lineRule="auto"/>
              <w:rPr>
                <w:rStyle w:val="21"/>
                <w:rFonts w:eastAsia="Arial Unicode MS"/>
              </w:rPr>
            </w:pPr>
            <w:r w:rsidRPr="005B3F14">
              <w:rPr>
                <w:rFonts w:ascii="Times New Roman" w:hAnsi="Times New Roman" w:cs="Times New Roman"/>
              </w:rPr>
              <w:t>закладывать основы публичных выступлений студентов.</w:t>
            </w:r>
          </w:p>
        </w:tc>
      </w:tr>
      <w:tr w:rsidR="005B3F14" w:rsidTr="005B3F14">
        <w:trPr>
          <w:trHeight w:val="609"/>
        </w:trPr>
        <w:tc>
          <w:tcPr>
            <w:tcW w:w="3205" w:type="dxa"/>
          </w:tcPr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lastRenderedPageBreak/>
              <w:t>ОК 04.</w:t>
            </w:r>
          </w:p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t>Эффективно</w:t>
            </w:r>
          </w:p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взаимодействовать и работать в коллективе и команде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-готовность к саморазвитию, самостоятельности и самоопределению; -овладение навыками учебно-исследовательской, проектной и социальной деятельности.</w:t>
            </w:r>
          </w:p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Овладение универсальными</w:t>
            </w:r>
          </w:p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коммуникативными</w:t>
            </w:r>
          </w:p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действиями:</w:t>
            </w:r>
          </w:p>
          <w:p w:rsidR="005B3F14" w:rsidRDefault="005B3F14" w:rsidP="005B3F1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t>б) совместная деятельность: - понимать и использовать преимущества командной и индивидуа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5B3F14" w:rsidRDefault="005B3F14" w:rsidP="005B3F1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49"/>
              </w:tabs>
              <w:spacing w:after="0" w:line="274" w:lineRule="exact"/>
              <w:ind w:firstLine="0"/>
              <w:jc w:val="left"/>
            </w:pPr>
            <w: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5B3F14" w:rsidRDefault="005B3F14" w:rsidP="005B3F1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t>осуществлять позитивное стратегическое поведение в различных ситуациях, проявлять творчество и воображение, быть инициативным Овладение универсальными регулятивными действиями:</w:t>
            </w:r>
          </w:p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lastRenderedPageBreak/>
              <w:t>г) принятие себя и других людей:</w:t>
            </w:r>
          </w:p>
          <w:p w:rsidR="005B3F14" w:rsidRDefault="005B3F14" w:rsidP="005B3F1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t>принимать мотивы и аргументы других людей при анализе результатов деятельности;</w:t>
            </w:r>
          </w:p>
          <w:p w:rsidR="005B3F14" w:rsidRDefault="005B3F14" w:rsidP="005B3F1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left"/>
            </w:pPr>
            <w:r>
              <w:t>признавать свое право и право других людей на ошибки;</w:t>
            </w:r>
          </w:p>
          <w:p w:rsidR="005B3F14" w:rsidRDefault="005B3F14" w:rsidP="005B3F1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</w:pPr>
            <w:r>
              <w:t>развивать способность понимать мир с позиции другого человека.льной работы;</w:t>
            </w:r>
          </w:p>
          <w:p w:rsidR="005B3F14" w:rsidRDefault="005B3F14" w:rsidP="005B3F1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F14" w:rsidRDefault="005B3F14" w:rsidP="005B3F1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lastRenderedPageBreak/>
              <w:t>осознавать взаимосвязь между языковым, интеллектуальным, духовно</w:t>
            </w:r>
            <w:r>
              <w:softHyphen/>
              <w:t>нравственным и профессиональным развитием личности;</w:t>
            </w:r>
          </w:p>
          <w:p w:rsidR="005B3F14" w:rsidRDefault="005B3F14" w:rsidP="005B3F1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49"/>
              </w:tabs>
              <w:spacing w:after="0" w:line="274" w:lineRule="exact"/>
              <w:ind w:firstLine="0"/>
              <w:jc w:val="left"/>
            </w:pPr>
            <w:r>
              <w:t>сформировать умения публичного представления индивидуального проекта (с учетом личностных особенностей студентов) -вырабатывать в студентах способность к</w:t>
            </w:r>
          </w:p>
          <w:p w:rsidR="005B3F14" w:rsidRPr="005B3F14" w:rsidRDefault="005B3F14" w:rsidP="005B3F14">
            <w:pPr>
              <w:widowControl/>
              <w:spacing w:after="200" w:line="276" w:lineRule="auto"/>
              <w:rPr>
                <w:rStyle w:val="21"/>
                <w:rFonts w:eastAsia="Arial Unicode MS"/>
              </w:rPr>
            </w:pPr>
            <w:r w:rsidRPr="005B3F14">
              <w:rPr>
                <w:rFonts w:ascii="Times New Roman" w:hAnsi="Times New Roman" w:cs="Times New Roman"/>
              </w:rPr>
              <w:t>критериальному оцениванию проектов (включая взаимооценивание и самооценивание).</w:t>
            </w:r>
            <w:r w:rsidRPr="005B3F14">
              <w:rPr>
                <w:rStyle w:val="21"/>
                <w:rFonts w:eastAsia="Arial Unicode MS"/>
              </w:rPr>
              <w:t xml:space="preserve"> </w:t>
            </w:r>
          </w:p>
        </w:tc>
      </w:tr>
      <w:tr w:rsidR="005B3F14" w:rsidTr="005B3F14">
        <w:trPr>
          <w:trHeight w:val="609"/>
        </w:trPr>
        <w:tc>
          <w:tcPr>
            <w:tcW w:w="3205" w:type="dxa"/>
          </w:tcPr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lastRenderedPageBreak/>
              <w:t>ОК 09.</w:t>
            </w:r>
          </w:p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14" w:rsidRDefault="005B3F14" w:rsidP="005B3F14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t>наличие мотивации к обучению и личностному развитию.</w:t>
            </w:r>
          </w:p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В области ценности научного познания:</w:t>
            </w:r>
          </w:p>
          <w:p w:rsidR="005B3F14" w:rsidRDefault="005B3F14" w:rsidP="005B3F14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 и </w:t>
            </w:r>
          </w:p>
          <w:p w:rsidR="005B3F14" w:rsidRDefault="005B3F14" w:rsidP="00A6267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F14" w:rsidRDefault="005B3F14">
            <w:pPr>
              <w:widowControl/>
              <w:spacing w:after="200" w:line="276" w:lineRule="auto"/>
              <w:rPr>
                <w:rStyle w:val="21"/>
                <w:rFonts w:eastAsia="Arial Unicode MS"/>
              </w:rPr>
            </w:pPr>
            <w:r>
              <w:t xml:space="preserve">- </w:t>
            </w:r>
            <w:r w:rsidRPr="005B3F14">
              <w:rPr>
                <w:rFonts w:ascii="Times New Roman" w:hAnsi="Times New Roman" w:cs="Times New Roman"/>
              </w:rPr>
              <w:t>уметь использовать приемы информационно-смысловой переработки профессиональной документации, включая гипертекст, графику, инфографику и др</w:t>
            </w:r>
          </w:p>
        </w:tc>
      </w:tr>
      <w:tr w:rsidR="005B3F14" w:rsidTr="005B3F14">
        <w:trPr>
          <w:trHeight w:val="609"/>
        </w:trPr>
        <w:tc>
          <w:tcPr>
            <w:tcW w:w="3205" w:type="dxa"/>
          </w:tcPr>
          <w:p w:rsidR="00903532" w:rsidRPr="00903532" w:rsidRDefault="00903532" w:rsidP="00903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C25179" w:rsidRPr="001860C1" w:rsidRDefault="001860C1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  <w:sz w:val="24"/>
                <w:szCs w:val="24"/>
              </w:rPr>
            </w:pPr>
            <w:r w:rsidRPr="001860C1">
              <w:rPr>
                <w:color w:val="000000"/>
                <w:sz w:val="24"/>
                <w:szCs w:val="24"/>
                <w:shd w:val="clear" w:color="auto" w:fill="FFFFFF"/>
              </w:rPr>
              <w:t>ПК 1.7. Оформлять организационно-распорядительные документы и организовывать работу с ними, в том числе с использованием автоматизированных систем.</w:t>
            </w:r>
          </w:p>
          <w:p w:rsidR="00C25179" w:rsidRPr="001860C1" w:rsidRDefault="00C25179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  <w:sz w:val="24"/>
                <w:szCs w:val="24"/>
              </w:rPr>
            </w:pPr>
          </w:p>
          <w:p w:rsidR="00C25179" w:rsidRDefault="00C25179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</w:rPr>
            </w:pPr>
          </w:p>
          <w:p w:rsidR="00C25179" w:rsidRDefault="00C25179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</w:rPr>
            </w:pPr>
          </w:p>
          <w:p w:rsidR="00C25179" w:rsidRDefault="00C25179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</w:rPr>
            </w:pPr>
          </w:p>
          <w:p w:rsidR="00C25179" w:rsidRDefault="00C25179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</w:rPr>
            </w:pPr>
          </w:p>
          <w:p w:rsidR="00C25179" w:rsidRPr="003253E0" w:rsidRDefault="00C25179" w:rsidP="0032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E0" w:rsidRDefault="00903532" w:rsidP="00C25179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03532">
              <w:rPr>
                <w:rFonts w:ascii="Times New Roman" w:hAnsi="Times New Roman" w:cs="Times New Roman"/>
                <w:sz w:val="24"/>
                <w:szCs w:val="24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 - овладение видами деятельности по получению нового знания, его интерпретации, преобразованию и применению в различных учебных ситуациях, в том</w:t>
            </w:r>
            <w:r>
              <w:t xml:space="preserve"> </w:t>
            </w:r>
            <w:r w:rsidRPr="00903532">
              <w:rPr>
                <w:rFonts w:ascii="Times New Roman" w:hAnsi="Times New Roman" w:cs="Times New Roman"/>
                <w:sz w:val="24"/>
                <w:szCs w:val="24"/>
              </w:rPr>
              <w:t>числе при создании учебных и социальных проектов; - формирование научного типа мышления,</w:t>
            </w:r>
            <w:r>
              <w:t xml:space="preserve"> </w:t>
            </w:r>
            <w:r w:rsidRPr="00903532">
              <w:rPr>
                <w:rFonts w:ascii="Times New Roman" w:hAnsi="Times New Roman" w:cs="Times New Roman"/>
                <w:sz w:val="24"/>
                <w:szCs w:val="24"/>
              </w:rPr>
              <w:t>владение научной терминологией,</w:t>
            </w:r>
            <w:r w:rsidR="003253E0">
              <w:rPr>
                <w:rFonts w:ascii="Times New Roman" w:hAnsi="Times New Roman" w:cs="Times New Roman"/>
                <w:sz w:val="24"/>
                <w:szCs w:val="24"/>
              </w:rPr>
              <w:t xml:space="preserve"> ключевыми понятиями и </w:t>
            </w:r>
            <w:r w:rsidR="00325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методами</w:t>
            </w:r>
          </w:p>
          <w:p w:rsidR="00903532" w:rsidRDefault="00903532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903532">
              <w:rPr>
                <w:rFonts w:ascii="Times New Roman" w:hAnsi="Times New Roman" w:cs="Times New Roman"/>
                <w:sz w:val="24"/>
                <w:szCs w:val="24"/>
              </w:rPr>
              <w:t xml:space="preserve"> -осуществлять целенаправленный поиск переноса средств и способов действия в</w:t>
            </w:r>
          </w:p>
          <w:p w:rsidR="00903532" w:rsidRDefault="00903532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</w:p>
          <w:p w:rsidR="00903532" w:rsidRDefault="00903532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</w:p>
          <w:p w:rsidR="00FB3D41" w:rsidRPr="003253E0" w:rsidRDefault="00FB3D41" w:rsidP="0032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532" w:rsidRDefault="00903532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</w:p>
          <w:p w:rsidR="00B64944" w:rsidRPr="00817CEF" w:rsidRDefault="00B64944" w:rsidP="00B64944">
            <w:pPr>
              <w:pStyle w:val="a8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CEF">
              <w:rPr>
                <w:rFonts w:ascii="Times New Roman" w:hAnsi="Times New Roman"/>
                <w:sz w:val="24"/>
                <w:szCs w:val="24"/>
              </w:rPr>
              <w:t>составлять проекты организационных,</w:t>
            </w:r>
          </w:p>
          <w:p w:rsidR="00B64944" w:rsidRPr="00817CEF" w:rsidRDefault="00B64944" w:rsidP="00B64944">
            <w:pPr>
              <w:pStyle w:val="a8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CEF">
              <w:rPr>
                <w:rFonts w:ascii="Times New Roman" w:hAnsi="Times New Roman"/>
                <w:sz w:val="24"/>
                <w:szCs w:val="24"/>
              </w:rPr>
              <w:t>распорядительных и информационно-</w:t>
            </w:r>
          </w:p>
          <w:p w:rsidR="00B64944" w:rsidRPr="00817CEF" w:rsidRDefault="00B64944" w:rsidP="00B64944">
            <w:pPr>
              <w:pStyle w:val="a8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CEF">
              <w:rPr>
                <w:rFonts w:ascii="Times New Roman" w:hAnsi="Times New Roman"/>
                <w:sz w:val="24"/>
                <w:szCs w:val="24"/>
              </w:rPr>
              <w:t>справочных документов, в том числе</w:t>
            </w:r>
          </w:p>
          <w:p w:rsidR="00B64944" w:rsidRPr="00817CEF" w:rsidRDefault="00B64944" w:rsidP="00B64944">
            <w:pPr>
              <w:pStyle w:val="a8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CEF">
              <w:rPr>
                <w:rFonts w:ascii="Times New Roman" w:hAnsi="Times New Roman"/>
                <w:sz w:val="24"/>
                <w:szCs w:val="24"/>
              </w:rPr>
              <w:t>документов, содержащих конфиденциальную</w:t>
            </w:r>
          </w:p>
          <w:p w:rsidR="00B64944" w:rsidRPr="00817CEF" w:rsidRDefault="00B64944" w:rsidP="00B64944">
            <w:pPr>
              <w:pStyle w:val="a8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CEF">
              <w:rPr>
                <w:rFonts w:ascii="Times New Roman" w:hAnsi="Times New Roman"/>
                <w:sz w:val="24"/>
                <w:szCs w:val="24"/>
              </w:rPr>
              <w:t>информацию;</w:t>
            </w:r>
          </w:p>
          <w:p w:rsidR="00B64944" w:rsidRPr="00817CEF" w:rsidRDefault="00B64944" w:rsidP="00B64944">
            <w:pPr>
              <w:pStyle w:val="a8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CEF">
              <w:rPr>
                <w:rFonts w:ascii="Times New Roman" w:hAnsi="Times New Roman"/>
                <w:sz w:val="24"/>
                <w:szCs w:val="24"/>
              </w:rPr>
              <w:t>оформлять организационно-распорядительные документы (оригиналы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CEF">
              <w:rPr>
                <w:rFonts w:ascii="Times New Roman" w:hAnsi="Times New Roman"/>
                <w:sz w:val="24"/>
                <w:szCs w:val="24"/>
              </w:rPr>
              <w:t>копии);</w:t>
            </w:r>
          </w:p>
          <w:p w:rsidR="00B64944" w:rsidRPr="00817CEF" w:rsidRDefault="00B64944" w:rsidP="00B64944">
            <w:pPr>
              <w:pStyle w:val="a8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CEF">
              <w:rPr>
                <w:rFonts w:ascii="Times New Roman" w:hAnsi="Times New Roman"/>
                <w:sz w:val="24"/>
                <w:szCs w:val="24"/>
              </w:rPr>
              <w:t>сканировать, копировать и конвертировать</w:t>
            </w:r>
          </w:p>
          <w:p w:rsidR="00B64944" w:rsidRPr="00817CEF" w:rsidRDefault="00B64944" w:rsidP="00B64944">
            <w:pPr>
              <w:pStyle w:val="a8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CEF">
              <w:rPr>
                <w:rFonts w:ascii="Times New Roman" w:hAnsi="Times New Roman"/>
                <w:sz w:val="24"/>
                <w:szCs w:val="24"/>
              </w:rPr>
              <w:t xml:space="preserve">документы в различные </w:t>
            </w:r>
            <w:r w:rsidRPr="00817CEF">
              <w:rPr>
                <w:rFonts w:ascii="Times New Roman" w:hAnsi="Times New Roman"/>
                <w:sz w:val="24"/>
                <w:szCs w:val="24"/>
              </w:rPr>
              <w:lastRenderedPageBreak/>
              <w:t>форматы;</w:t>
            </w:r>
          </w:p>
          <w:p w:rsidR="00B64944" w:rsidRPr="00817CEF" w:rsidRDefault="00B64944" w:rsidP="00B64944">
            <w:pPr>
              <w:pStyle w:val="a8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CEF">
              <w:rPr>
                <w:rFonts w:ascii="Times New Roman" w:hAnsi="Times New Roman"/>
                <w:sz w:val="24"/>
                <w:szCs w:val="24"/>
              </w:rPr>
              <w:t>осуществлять проверку проектов документов</w:t>
            </w:r>
          </w:p>
          <w:p w:rsidR="00B64944" w:rsidRPr="00817CEF" w:rsidRDefault="00B64944" w:rsidP="00B64944">
            <w:pPr>
              <w:pStyle w:val="a8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CEF">
              <w:rPr>
                <w:rFonts w:ascii="Times New Roman" w:hAnsi="Times New Roman"/>
                <w:sz w:val="24"/>
                <w:szCs w:val="24"/>
              </w:rPr>
              <w:t>на соответствие правилам делопроизводства;</w:t>
            </w:r>
          </w:p>
          <w:p w:rsidR="00B64944" w:rsidRPr="00817CEF" w:rsidRDefault="00B64944" w:rsidP="00B64944">
            <w:pPr>
              <w:pStyle w:val="a8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CEF">
              <w:rPr>
                <w:rFonts w:ascii="Times New Roman" w:hAnsi="Times New Roman"/>
                <w:sz w:val="24"/>
                <w:szCs w:val="24"/>
              </w:rPr>
              <w:t>принимать и проводить первичную обработку</w:t>
            </w:r>
          </w:p>
          <w:p w:rsidR="00B64944" w:rsidRPr="00817CEF" w:rsidRDefault="00B64944" w:rsidP="00B64944">
            <w:pPr>
              <w:pStyle w:val="a8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CEF">
              <w:rPr>
                <w:rFonts w:ascii="Times New Roman" w:hAnsi="Times New Roman"/>
                <w:sz w:val="24"/>
                <w:szCs w:val="24"/>
              </w:rPr>
              <w:t>входящих документов;</w:t>
            </w:r>
          </w:p>
          <w:p w:rsidR="00B64944" w:rsidRPr="00817CEF" w:rsidRDefault="00B64944" w:rsidP="00B64944">
            <w:pPr>
              <w:pStyle w:val="a8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CEF">
              <w:rPr>
                <w:rFonts w:ascii="Times New Roman" w:hAnsi="Times New Roman"/>
                <w:sz w:val="24"/>
                <w:szCs w:val="24"/>
              </w:rPr>
              <w:t>проводить предварительное рассмотрение</w:t>
            </w:r>
          </w:p>
          <w:p w:rsidR="00903532" w:rsidRDefault="00903532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</w:p>
          <w:p w:rsidR="00B64944" w:rsidRPr="00817CEF" w:rsidRDefault="00B64944" w:rsidP="00B64944">
            <w:pPr>
              <w:pStyle w:val="a8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CEF">
              <w:rPr>
                <w:rFonts w:ascii="Times New Roman" w:hAnsi="Times New Roman"/>
                <w:sz w:val="24"/>
                <w:szCs w:val="24"/>
              </w:rPr>
              <w:t>входящих и внутренних документов;</w:t>
            </w:r>
          </w:p>
          <w:p w:rsidR="00B64944" w:rsidRPr="00817CEF" w:rsidRDefault="00B64944" w:rsidP="00B64944">
            <w:pPr>
              <w:pStyle w:val="a8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CEF">
              <w:rPr>
                <w:rFonts w:ascii="Times New Roman" w:hAnsi="Times New Roman"/>
                <w:sz w:val="24"/>
                <w:szCs w:val="24"/>
              </w:rPr>
              <w:t>регистрировать входящие, исходящие и</w:t>
            </w:r>
          </w:p>
          <w:p w:rsidR="00B64944" w:rsidRPr="00817CEF" w:rsidRDefault="00B64944" w:rsidP="00B64944">
            <w:pPr>
              <w:pStyle w:val="a8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CEF">
              <w:rPr>
                <w:rFonts w:ascii="Times New Roman" w:hAnsi="Times New Roman"/>
                <w:sz w:val="24"/>
                <w:szCs w:val="24"/>
              </w:rPr>
              <w:t>внутренние документы;</w:t>
            </w:r>
          </w:p>
          <w:p w:rsidR="00B64944" w:rsidRPr="00817CEF" w:rsidRDefault="00B64944" w:rsidP="00B64944">
            <w:pPr>
              <w:pStyle w:val="a8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CEF">
              <w:rPr>
                <w:rFonts w:ascii="Times New Roman" w:hAnsi="Times New Roman"/>
                <w:sz w:val="24"/>
                <w:szCs w:val="24"/>
              </w:rPr>
              <w:t>контролировать маршрутизацию</w:t>
            </w:r>
          </w:p>
          <w:p w:rsidR="00B64944" w:rsidRPr="00817CEF" w:rsidRDefault="00B64944" w:rsidP="00B64944">
            <w:pPr>
              <w:pStyle w:val="a8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CEF">
              <w:rPr>
                <w:rFonts w:ascii="Times New Roman" w:hAnsi="Times New Roman"/>
                <w:sz w:val="24"/>
                <w:szCs w:val="24"/>
              </w:rPr>
              <w:t>документопотоков в организации</w:t>
            </w:r>
          </w:p>
          <w:p w:rsidR="00B64944" w:rsidRPr="00817CEF" w:rsidRDefault="00B64944" w:rsidP="00B64944">
            <w:pPr>
              <w:pStyle w:val="a8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CEF">
              <w:rPr>
                <w:rFonts w:ascii="Times New Roman" w:hAnsi="Times New Roman"/>
                <w:sz w:val="24"/>
                <w:szCs w:val="24"/>
              </w:rPr>
              <w:t>(согласование, подписание, утверждение,</w:t>
            </w:r>
          </w:p>
          <w:p w:rsidR="00B64944" w:rsidRPr="00817CEF" w:rsidRDefault="00B64944" w:rsidP="00B64944">
            <w:pPr>
              <w:pStyle w:val="a8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CEF">
              <w:rPr>
                <w:rFonts w:ascii="Times New Roman" w:hAnsi="Times New Roman"/>
                <w:sz w:val="24"/>
                <w:szCs w:val="24"/>
              </w:rPr>
              <w:t>регистрация, ознакомление и исполнение</w:t>
            </w:r>
          </w:p>
          <w:p w:rsidR="00B64944" w:rsidRPr="00817CEF" w:rsidRDefault="00B64944" w:rsidP="00B64944">
            <w:pPr>
              <w:pStyle w:val="a8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CEF">
              <w:rPr>
                <w:rFonts w:ascii="Times New Roman" w:hAnsi="Times New Roman"/>
                <w:sz w:val="24"/>
                <w:szCs w:val="24"/>
              </w:rPr>
              <w:t>документов) ;</w:t>
            </w:r>
          </w:p>
          <w:p w:rsidR="00B64944" w:rsidRPr="00817CEF" w:rsidRDefault="00B64944" w:rsidP="00B64944">
            <w:pPr>
              <w:pStyle w:val="a8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CEF">
              <w:rPr>
                <w:rFonts w:ascii="Times New Roman" w:hAnsi="Times New Roman"/>
                <w:sz w:val="24"/>
                <w:szCs w:val="24"/>
              </w:rPr>
              <w:t>осуществлять сроковый контроль исполнения</w:t>
            </w:r>
          </w:p>
          <w:p w:rsidR="00B64944" w:rsidRPr="00817CEF" w:rsidRDefault="00B64944" w:rsidP="00B6494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817CEF">
              <w:rPr>
                <w:rFonts w:ascii="Times New Roman" w:hAnsi="Times New Roman"/>
                <w:sz w:val="24"/>
                <w:szCs w:val="24"/>
              </w:rPr>
              <w:t>документов;</w:t>
            </w:r>
          </w:p>
          <w:p w:rsidR="00B64944" w:rsidRPr="00817CEF" w:rsidRDefault="00B64944" w:rsidP="00B64944">
            <w:pPr>
              <w:pStyle w:val="a8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CEF">
              <w:rPr>
                <w:rFonts w:ascii="Times New Roman" w:hAnsi="Times New Roman"/>
                <w:sz w:val="24"/>
                <w:szCs w:val="24"/>
              </w:rPr>
              <w:t>осуществлять подготовку и отправку</w:t>
            </w:r>
          </w:p>
          <w:p w:rsidR="00B64944" w:rsidRPr="00817CEF" w:rsidRDefault="00B64944" w:rsidP="00B64944">
            <w:pPr>
              <w:pStyle w:val="a8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CEF">
              <w:rPr>
                <w:rFonts w:ascii="Times New Roman" w:hAnsi="Times New Roman"/>
                <w:sz w:val="24"/>
                <w:szCs w:val="24"/>
              </w:rPr>
              <w:t>исходящих документов;</w:t>
            </w:r>
          </w:p>
          <w:p w:rsidR="00B64944" w:rsidRPr="00817CEF" w:rsidRDefault="00B64944" w:rsidP="00B64944">
            <w:pPr>
              <w:pStyle w:val="a8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CEF">
              <w:rPr>
                <w:rFonts w:ascii="Times New Roman" w:hAnsi="Times New Roman"/>
                <w:sz w:val="24"/>
                <w:szCs w:val="24"/>
              </w:rPr>
              <w:t>составлять отчѐты и аналитические справки</w:t>
            </w:r>
          </w:p>
          <w:p w:rsidR="00B64944" w:rsidRPr="00817CEF" w:rsidRDefault="00B64944" w:rsidP="00B64944">
            <w:pPr>
              <w:pStyle w:val="a8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CEF">
              <w:rPr>
                <w:rFonts w:ascii="Times New Roman" w:hAnsi="Times New Roman"/>
                <w:sz w:val="24"/>
                <w:szCs w:val="24"/>
              </w:rPr>
              <w:t>об исполнении документов;</w:t>
            </w:r>
          </w:p>
          <w:p w:rsidR="00B64944" w:rsidRPr="00817CEF" w:rsidRDefault="00B64944" w:rsidP="00B64944">
            <w:pPr>
              <w:pStyle w:val="a8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CEF">
              <w:rPr>
                <w:rFonts w:ascii="Times New Roman" w:hAnsi="Times New Roman"/>
                <w:sz w:val="24"/>
                <w:szCs w:val="24"/>
              </w:rPr>
              <w:t>вести информационно-справочную работу</w:t>
            </w:r>
          </w:p>
          <w:p w:rsidR="00B64944" w:rsidRPr="00817CEF" w:rsidRDefault="00B64944" w:rsidP="00B64944">
            <w:pPr>
              <w:pStyle w:val="a8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CEF">
              <w:rPr>
                <w:rFonts w:ascii="Times New Roman" w:hAnsi="Times New Roman"/>
                <w:sz w:val="24"/>
                <w:szCs w:val="24"/>
              </w:rPr>
              <w:t>по документам;</w:t>
            </w:r>
          </w:p>
          <w:p w:rsidR="00B64944" w:rsidRPr="00817CEF" w:rsidRDefault="00B64944" w:rsidP="00B64944">
            <w:pPr>
              <w:pStyle w:val="a8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CEF">
              <w:rPr>
                <w:rFonts w:ascii="Times New Roman" w:hAnsi="Times New Roman"/>
                <w:sz w:val="24"/>
                <w:szCs w:val="24"/>
              </w:rPr>
              <w:t>осуществлять работу с организационно-</w:t>
            </w:r>
          </w:p>
          <w:p w:rsidR="00B64944" w:rsidRPr="00817CEF" w:rsidRDefault="00B64944" w:rsidP="00B64944">
            <w:pPr>
              <w:pStyle w:val="a8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CEF">
              <w:rPr>
                <w:rFonts w:ascii="Times New Roman" w:hAnsi="Times New Roman"/>
                <w:sz w:val="24"/>
                <w:szCs w:val="24"/>
              </w:rPr>
              <w:t xml:space="preserve">распорядительными </w:t>
            </w:r>
            <w:r w:rsidRPr="00817CEF">
              <w:rPr>
                <w:rFonts w:ascii="Times New Roman" w:hAnsi="Times New Roman"/>
                <w:sz w:val="24"/>
                <w:szCs w:val="24"/>
              </w:rPr>
              <w:lastRenderedPageBreak/>
              <w:t>документами</w:t>
            </w:r>
          </w:p>
          <w:p w:rsidR="00B64944" w:rsidRPr="00817CEF" w:rsidRDefault="00B64944" w:rsidP="00B64944">
            <w:pPr>
              <w:pStyle w:val="a8"/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17CEF">
              <w:rPr>
                <w:rFonts w:ascii="Times New Roman" w:hAnsi="Times New Roman"/>
                <w:color w:val="1A1A1A"/>
                <w:sz w:val="24"/>
                <w:szCs w:val="24"/>
              </w:rPr>
              <w:t>в автоматизированных системах.</w:t>
            </w:r>
          </w:p>
          <w:p w:rsidR="00903532" w:rsidRDefault="00903532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</w:p>
          <w:p w:rsidR="00903532" w:rsidRDefault="00903532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</w:p>
          <w:p w:rsidR="00903532" w:rsidRDefault="00903532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</w:p>
          <w:p w:rsidR="00903532" w:rsidRDefault="00903532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</w:p>
          <w:p w:rsidR="00903532" w:rsidRDefault="00903532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</w:p>
          <w:p w:rsidR="00903532" w:rsidRDefault="00903532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</w:p>
          <w:p w:rsidR="00903532" w:rsidRDefault="00903532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</w:p>
          <w:p w:rsidR="00903532" w:rsidRDefault="00903532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</w:p>
          <w:p w:rsidR="005B3F14" w:rsidRPr="00FB3D41" w:rsidRDefault="005B3F14" w:rsidP="003253E0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F14" w:rsidTr="00A62674">
        <w:trPr>
          <w:trHeight w:val="609"/>
        </w:trPr>
        <w:tc>
          <w:tcPr>
            <w:tcW w:w="3205" w:type="dxa"/>
          </w:tcPr>
          <w:p w:rsidR="005B3F14" w:rsidRPr="00B64944" w:rsidRDefault="00B64944" w:rsidP="00B64944">
            <w:pPr>
              <w:shd w:val="clear" w:color="auto" w:fill="FFFFFF"/>
              <w:rPr>
                <w:rStyle w:val="21"/>
                <w:rFonts w:eastAsia="Arial Unicode MS"/>
                <w:sz w:val="24"/>
                <w:szCs w:val="24"/>
              </w:rPr>
            </w:pPr>
            <w:r w:rsidRPr="00B64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ПК 2.5. Осуществлять использование архивных дел (документов), в том числе с использованием автоматизированных систем.</w:t>
            </w:r>
          </w:p>
        </w:tc>
        <w:tc>
          <w:tcPr>
            <w:tcW w:w="2910" w:type="dxa"/>
            <w:tcBorders>
              <w:top w:val="single" w:sz="4" w:space="0" w:color="auto"/>
              <w:right w:val="single" w:sz="4" w:space="0" w:color="auto"/>
            </w:tcBorders>
          </w:tcPr>
          <w:p w:rsidR="00FB3D41" w:rsidRPr="003253E0" w:rsidRDefault="00FB3D41" w:rsidP="00FB3D4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253E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разрабатывать план решения проблемы с учетом анализа имеющихся материальных и нематериальных ресурсов;</w:t>
            </w:r>
          </w:p>
          <w:p w:rsidR="00FB3D41" w:rsidRPr="003253E0" w:rsidRDefault="003253E0" w:rsidP="00FB3D4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253E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</w:t>
            </w:r>
            <w:r w:rsidR="00FB3D41" w:rsidRPr="003253E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:rsidR="00FB3D41" w:rsidRPr="003253E0" w:rsidRDefault="003253E0" w:rsidP="00FB3D4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253E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</w:t>
            </w:r>
            <w:r w:rsidR="00FB3D41" w:rsidRPr="003253E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уметь переносить знания в познавательную и практическую области жизнедеятельности;</w:t>
            </w:r>
          </w:p>
          <w:p w:rsidR="00FB3D41" w:rsidRPr="003253E0" w:rsidRDefault="00FB3D41" w:rsidP="00FB3D4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253E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уметь интегрировать знания из разных предметных областей;</w:t>
            </w:r>
          </w:p>
          <w:p w:rsidR="005B3F14" w:rsidRDefault="003253E0" w:rsidP="005B3F14">
            <w:pPr>
              <w:pStyle w:val="20"/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 w:rsidRPr="003253E0">
              <w:rPr>
                <w:sz w:val="24"/>
                <w:szCs w:val="24"/>
              </w:rPr>
              <w:t>-формирование научного типа мышления, владение научной терминологией, ключевыми понятиями и методами; -осуществлять целенаправленный поиск переноса средств и способов действия в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</w:tcBorders>
          </w:tcPr>
          <w:p w:rsidR="00FB3D41" w:rsidRPr="00FB3D41" w:rsidRDefault="00FB3D41" w:rsidP="00FB3D4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-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оформлять теоретические</w:t>
            </w:r>
          </w:p>
          <w:p w:rsidR="00FB3D41" w:rsidRPr="00FB3D41" w:rsidRDefault="006430F1" w:rsidP="00FB3D4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 xml:space="preserve">и </w:t>
            </w:r>
            <w:r w:rsidR="00FB3D41"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экспериментальные</w:t>
            </w:r>
          </w:p>
          <w:p w:rsidR="00FB3D41" w:rsidRPr="00FB3D41" w:rsidRDefault="00FB3D41" w:rsidP="00FB3D4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результаты</w:t>
            </w:r>
          </w:p>
          <w:p w:rsidR="00FB3D41" w:rsidRPr="00FB3D41" w:rsidRDefault="00FB3D41" w:rsidP="00FB3D4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исследовательской и проектной работы;</w:t>
            </w:r>
          </w:p>
          <w:p w:rsidR="00FB3D41" w:rsidRPr="00FB3D41" w:rsidRDefault="00FB3D41" w:rsidP="00FB3D4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-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рецензировать чужую исследовательскую или проектную работы;</w:t>
            </w:r>
          </w:p>
          <w:p w:rsidR="00FB3D41" w:rsidRPr="00FB3D41" w:rsidRDefault="00FB3D41" w:rsidP="00FB3D4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-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наблюдать за биологическими, экологическими и социальными</w:t>
            </w:r>
            <w:r w:rsidR="006430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 xml:space="preserve"> 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явлениями;</w:t>
            </w:r>
          </w:p>
          <w:p w:rsidR="00FB3D41" w:rsidRPr="00FB3D41" w:rsidRDefault="00FB3D41" w:rsidP="00FB3D4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-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описывать</w:t>
            </w:r>
            <w:r w:rsidR="006430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 xml:space="preserve"> 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результаты</w:t>
            </w:r>
          </w:p>
          <w:p w:rsidR="00FB3D41" w:rsidRPr="00FB3D41" w:rsidRDefault="00FB3D41" w:rsidP="00FB3D4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наблюдений,</w:t>
            </w:r>
            <w:r w:rsidR="006430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 xml:space="preserve"> 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обсуждения</w:t>
            </w:r>
          </w:p>
          <w:p w:rsidR="00FB3D41" w:rsidRPr="00FB3D41" w:rsidRDefault="00FB3D41" w:rsidP="00FB3D4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полученных</w:t>
            </w:r>
            <w:r w:rsidR="006430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 xml:space="preserve"> 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фактов;</w:t>
            </w:r>
          </w:p>
          <w:p w:rsidR="006430F1" w:rsidRPr="006430F1" w:rsidRDefault="006430F1" w:rsidP="006430F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643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30F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6430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оформлять результаты исследования с помощью описания фактов,</w:t>
            </w:r>
          </w:p>
          <w:p w:rsidR="006430F1" w:rsidRPr="006430F1" w:rsidRDefault="006430F1" w:rsidP="006430F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6430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составления простых таблиц, графиков, формулирования выводов.</w:t>
            </w:r>
          </w:p>
          <w:p w:rsidR="003253E0" w:rsidRPr="00C25179" w:rsidRDefault="003253E0" w:rsidP="003253E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-</w:t>
            </w:r>
            <w:r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работать</w:t>
            </w:r>
          </w:p>
          <w:p w:rsidR="003253E0" w:rsidRPr="00C25179" w:rsidRDefault="003253E0" w:rsidP="003253E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с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 xml:space="preserve"> </w:t>
            </w:r>
            <w:r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различными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 xml:space="preserve"> </w:t>
            </w:r>
            <w:r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источниками,</w:t>
            </w:r>
          </w:p>
          <w:p w:rsidR="003253E0" w:rsidRPr="00C25179" w:rsidRDefault="003253E0" w:rsidP="003253E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в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 xml:space="preserve"> </w:t>
            </w:r>
            <w:r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том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 xml:space="preserve"> </w:t>
            </w:r>
            <w:r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числе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 xml:space="preserve"> </w:t>
            </w:r>
            <w:r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с</w:t>
            </w:r>
          </w:p>
          <w:p w:rsidR="003253E0" w:rsidRPr="00C25179" w:rsidRDefault="003253E0" w:rsidP="003253E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первоисточниками, грамотно их цитировать, оформлять библиографические</w:t>
            </w:r>
          </w:p>
          <w:p w:rsidR="003253E0" w:rsidRPr="00C25179" w:rsidRDefault="003253E0" w:rsidP="003253E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ссылки, составлять библиографический список по проблеме;</w:t>
            </w:r>
          </w:p>
          <w:p w:rsidR="003253E0" w:rsidRPr="00FB3D41" w:rsidRDefault="003253E0" w:rsidP="003253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FB3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D4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выбирать и применять на практике методы исследовательской</w:t>
            </w:r>
          </w:p>
          <w:p w:rsidR="003253E0" w:rsidRPr="00C25179" w:rsidRDefault="003253E0" w:rsidP="003253E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деятельности адекватные задачам исследования;</w:t>
            </w:r>
          </w:p>
          <w:p w:rsidR="003253E0" w:rsidRDefault="003253E0" w:rsidP="003253E0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F14" w:rsidRDefault="005B3F14">
            <w:pPr>
              <w:widowControl/>
              <w:spacing w:after="200" w:line="276" w:lineRule="auto"/>
            </w:pPr>
          </w:p>
        </w:tc>
      </w:tr>
    </w:tbl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5B3F14" w:rsidRPr="00EB571A" w:rsidRDefault="00EB571A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  <w:rPr>
          <w:b/>
          <w:sz w:val="28"/>
          <w:szCs w:val="28"/>
        </w:rPr>
      </w:pPr>
      <w:r w:rsidRPr="00EB571A">
        <w:rPr>
          <w:b/>
          <w:sz w:val="28"/>
          <w:szCs w:val="28"/>
        </w:rPr>
        <w:t>2.Структура и содержание общеобразовательной дисциплины</w:t>
      </w: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800"/>
        <w:gridCol w:w="2002"/>
      </w:tblGrid>
      <w:tr w:rsidR="00EB571A" w:rsidTr="00EB571A">
        <w:trPr>
          <w:trHeight w:hRule="exact" w:val="336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Вид учебной работы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220" w:firstLine="0"/>
              <w:jc w:val="left"/>
            </w:pPr>
            <w:r>
              <w:rPr>
                <w:rStyle w:val="21"/>
              </w:rPr>
              <w:t>Объем в часах</w:t>
            </w:r>
          </w:p>
        </w:tc>
      </w:tr>
      <w:tr w:rsidR="00EB571A" w:rsidTr="00EB571A">
        <w:trPr>
          <w:trHeight w:hRule="exact" w:val="283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1"/>
              </w:rPr>
              <w:t>Объем образовательной программы дисциплины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32</w:t>
            </w:r>
          </w:p>
        </w:tc>
      </w:tr>
      <w:tr w:rsidR="00EB571A" w:rsidTr="00EB571A">
        <w:trPr>
          <w:trHeight w:hRule="exact" w:val="288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1"/>
              </w:rPr>
              <w:t>в т.ч.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rPr>
                <w:sz w:val="10"/>
                <w:szCs w:val="10"/>
              </w:rPr>
            </w:pPr>
          </w:p>
        </w:tc>
      </w:tr>
      <w:tr w:rsidR="00EB571A" w:rsidTr="00EB571A">
        <w:trPr>
          <w:trHeight w:hRule="exact" w:val="283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1"/>
              </w:rPr>
              <w:t>1. Основное содержание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30</w:t>
            </w:r>
          </w:p>
        </w:tc>
      </w:tr>
      <w:tr w:rsidR="00EB571A" w:rsidTr="00EB571A">
        <w:trPr>
          <w:trHeight w:hRule="exact" w:val="288"/>
        </w:trPr>
        <w:tc>
          <w:tcPr>
            <w:tcW w:w="9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t>в т. ч.:</w:t>
            </w:r>
          </w:p>
        </w:tc>
      </w:tr>
      <w:tr w:rsidR="00EB571A" w:rsidTr="00EB571A">
        <w:trPr>
          <w:trHeight w:hRule="exact" w:val="288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t>теоретическое обучение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4</w:t>
            </w:r>
          </w:p>
        </w:tc>
      </w:tr>
      <w:tr w:rsidR="00EB571A" w:rsidTr="00EB571A">
        <w:trPr>
          <w:trHeight w:hRule="exact" w:val="283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t>практические занятия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20</w:t>
            </w:r>
          </w:p>
        </w:tc>
      </w:tr>
      <w:tr w:rsidR="00EB571A" w:rsidTr="00EB571A">
        <w:trPr>
          <w:trHeight w:hRule="exact" w:val="562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69" w:lineRule="exact"/>
              <w:ind w:left="180" w:firstLine="0"/>
              <w:jc w:val="left"/>
            </w:pPr>
            <w:r>
              <w:rPr>
                <w:rStyle w:val="21"/>
              </w:rPr>
              <w:t>2. Профессионально ориентированное содержание (содержание прикладного модуля)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</w:tr>
      <w:tr w:rsidR="00EB571A" w:rsidTr="00EB571A">
        <w:trPr>
          <w:trHeight w:hRule="exact" w:val="288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t>в т. ч.: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rPr>
                <w:sz w:val="10"/>
                <w:szCs w:val="10"/>
              </w:rPr>
            </w:pPr>
          </w:p>
        </w:tc>
      </w:tr>
      <w:tr w:rsidR="00EB571A" w:rsidTr="00EB571A">
        <w:trPr>
          <w:trHeight w:hRule="exact" w:val="283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t>теоретическое обучение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2</w:t>
            </w:r>
          </w:p>
        </w:tc>
      </w:tr>
      <w:tr w:rsidR="00EB571A" w:rsidTr="00EB571A">
        <w:trPr>
          <w:trHeight w:hRule="exact" w:val="288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t>практические занятия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4</w:t>
            </w:r>
          </w:p>
        </w:tc>
      </w:tr>
      <w:tr w:rsidR="00EB571A" w:rsidTr="00EB571A">
        <w:trPr>
          <w:trHeight w:hRule="exact" w:val="571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rPr>
                <w:rStyle w:val="21"/>
              </w:rPr>
              <w:t>Промежуточная аттестация (дифференцированный зачет в форме защиты индивидуального проекта)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</w:tr>
    </w:tbl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Default="00EB571A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Default="00EB571A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Default="00EB571A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Default="00EB571A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0644CD" w:rsidRDefault="000644CD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0644CD" w:rsidRDefault="000644CD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0644CD" w:rsidRDefault="000644CD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0644CD" w:rsidRDefault="000644CD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Default="00EB571A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Default="00EB571A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Default="00EB571A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Pr="00EB571A" w:rsidRDefault="00EB571A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  <w:rPr>
          <w:b/>
          <w:sz w:val="28"/>
          <w:szCs w:val="28"/>
        </w:rPr>
      </w:pPr>
      <w:r w:rsidRPr="00EB571A">
        <w:rPr>
          <w:b/>
          <w:sz w:val="28"/>
          <w:szCs w:val="28"/>
        </w:rPr>
        <w:t>2.2.Тематический план и содержание дисциплины</w:t>
      </w: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tbl>
      <w:tblPr>
        <w:tblW w:w="0" w:type="auto"/>
        <w:tblInd w:w="-6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90"/>
        <w:gridCol w:w="4397"/>
        <w:gridCol w:w="1138"/>
        <w:gridCol w:w="1963"/>
      </w:tblGrid>
      <w:tr w:rsidR="00EB571A" w:rsidTr="00EB571A">
        <w:trPr>
          <w:trHeight w:hRule="exact" w:val="1397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71A" w:rsidRDefault="00EB571A" w:rsidP="00EB571A">
            <w:pPr>
              <w:pStyle w:val="20"/>
              <w:shd w:val="clear" w:color="auto" w:fill="auto"/>
              <w:spacing w:after="0" w:line="278" w:lineRule="exact"/>
              <w:ind w:left="400" w:firstLine="0"/>
              <w:jc w:val="left"/>
            </w:pPr>
            <w:r>
              <w:rPr>
                <w:rStyle w:val="21"/>
              </w:rPr>
              <w:t>Наименование разделов и тем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"/>
              </w:rPr>
              <w:t>Содержание учебного материала (основное и профессионально</w:t>
            </w:r>
            <w:r>
              <w:rPr>
                <w:rStyle w:val="21"/>
              </w:rPr>
              <w:softHyphen/>
              <w:t>ориентированное), лабораторные и практические занятия, прикладной модуль (при наличии)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71A" w:rsidRDefault="00EB571A" w:rsidP="00EB571A">
            <w:pPr>
              <w:pStyle w:val="20"/>
              <w:shd w:val="clear" w:color="auto" w:fill="auto"/>
              <w:spacing w:after="120" w:line="220" w:lineRule="exact"/>
              <w:ind w:left="240" w:firstLine="0"/>
              <w:jc w:val="left"/>
            </w:pPr>
            <w:r>
              <w:rPr>
                <w:rStyle w:val="21"/>
              </w:rPr>
              <w:t>Объем</w:t>
            </w:r>
          </w:p>
          <w:p w:rsidR="00EB571A" w:rsidRDefault="00EB571A" w:rsidP="00EB571A">
            <w:pPr>
              <w:pStyle w:val="20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21"/>
              </w:rPr>
              <w:t>часов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71A" w:rsidRDefault="00EB571A" w:rsidP="00EB571A">
            <w:pPr>
              <w:pStyle w:val="20"/>
              <w:shd w:val="clear" w:color="auto" w:fill="auto"/>
              <w:spacing w:after="120" w:line="220" w:lineRule="exact"/>
              <w:ind w:left="260" w:firstLine="0"/>
              <w:jc w:val="left"/>
            </w:pPr>
            <w:r>
              <w:rPr>
                <w:rStyle w:val="21"/>
              </w:rPr>
              <w:t>Формируемые</w:t>
            </w:r>
          </w:p>
          <w:p w:rsidR="00EB571A" w:rsidRDefault="00EB571A" w:rsidP="00EB571A">
            <w:pPr>
              <w:pStyle w:val="20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21"/>
              </w:rPr>
              <w:t>компетенции</w:t>
            </w:r>
          </w:p>
        </w:tc>
      </w:tr>
      <w:tr w:rsidR="00EB571A" w:rsidTr="00EB571A">
        <w:trPr>
          <w:trHeight w:hRule="exact" w:val="283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EB571A" w:rsidTr="00EB571A">
        <w:trPr>
          <w:trHeight w:hRule="exact" w:val="288"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Основное содержание</w:t>
            </w:r>
          </w:p>
        </w:tc>
      </w:tr>
      <w:tr w:rsidR="00EB571A" w:rsidTr="00EB571A">
        <w:trPr>
          <w:trHeight w:hRule="exact" w:val="562"/>
        </w:trPr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2300" w:hanging="1200"/>
              <w:jc w:val="left"/>
            </w:pPr>
            <w:r>
              <w:rPr>
                <w:rStyle w:val="21"/>
              </w:rPr>
              <w:t>Раздел 1. Методология проектной деятельности, типология проектов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</w:t>
            </w:r>
          </w:p>
        </w:tc>
      </w:tr>
      <w:tr w:rsidR="00EB571A" w:rsidTr="00EB571A">
        <w:trPr>
          <w:trHeight w:hRule="exact" w:val="283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200" w:firstLine="0"/>
              <w:jc w:val="left"/>
            </w:pPr>
            <w:r>
              <w:rPr>
                <w:rStyle w:val="21"/>
              </w:rPr>
              <w:t xml:space="preserve">1.1. </w:t>
            </w:r>
            <w:r>
              <w:t xml:space="preserve">Проект как вид учебно </w:t>
            </w:r>
            <w:r>
              <w:softHyphen/>
              <w:t>познавательной деятельности. Теоретические основы</w:t>
            </w:r>
          </w:p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200" w:firstLine="0"/>
              <w:jc w:val="left"/>
            </w:pPr>
            <w:r>
              <w:t>проектирования.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Основное содержание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</w:t>
            </w:r>
          </w:p>
        </w:tc>
      </w:tr>
      <w:tr w:rsidR="00EB571A" w:rsidTr="00EB571A">
        <w:trPr>
          <w:trHeight w:hRule="exact" w:val="2218"/>
        </w:trPr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571A" w:rsidRDefault="00EB571A" w:rsidP="00EB571A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t>Определение понятия «проект». Мотивация проектной деятельности. Усвоение теоретических основ проектирования. Различие между проектной и исследовательской деятельностью. Занятие проектной деятельностью как проявление творчества.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rPr>
                <w:sz w:val="10"/>
                <w:szCs w:val="10"/>
              </w:rPr>
            </w:pPr>
          </w:p>
        </w:tc>
      </w:tr>
      <w:tr w:rsidR="00EB571A" w:rsidTr="00EB571A">
        <w:trPr>
          <w:trHeight w:hRule="exact" w:val="1118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83" w:lineRule="exact"/>
              <w:ind w:left="200" w:firstLine="0"/>
              <w:jc w:val="left"/>
            </w:pPr>
            <w:r>
              <w:rPr>
                <w:rStyle w:val="21"/>
              </w:rPr>
              <w:t>1.2</w:t>
            </w:r>
            <w:r>
              <w:t>. Типология проектов.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8" w:lineRule="exact"/>
              <w:ind w:left="160" w:firstLine="0"/>
              <w:jc w:val="left"/>
            </w:pPr>
            <w:r>
              <w:t>Понимание различия между разными типами проектов. Определение, к какому типу относится тот или иной проект. Управление проектами.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 ОК 02</w:t>
            </w:r>
          </w:p>
        </w:tc>
      </w:tr>
      <w:tr w:rsidR="00EB571A" w:rsidTr="00EB571A">
        <w:trPr>
          <w:trHeight w:hRule="exact" w:val="1939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200" w:firstLine="0"/>
              <w:jc w:val="left"/>
            </w:pPr>
            <w:r>
              <w:rPr>
                <w:rStyle w:val="21"/>
              </w:rPr>
              <w:t xml:space="preserve">1.3. </w:t>
            </w:r>
            <w:r>
              <w:t>Структура и логика изложения материала в проектной и учебно</w:t>
            </w:r>
            <w:r>
              <w:softHyphen/>
              <w:t>исследовательской работе.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t>Требования к структуре и содержанию проекта. Грамотное изложение сути проблемы, недопущение упрощенчества, поверхностного толкования тех или иных вопросов. Самостоятельное толкование и переработка информации.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02</w:t>
            </w:r>
          </w:p>
        </w:tc>
      </w:tr>
      <w:tr w:rsidR="00EB571A" w:rsidTr="00EB571A">
        <w:trPr>
          <w:trHeight w:hRule="exact" w:val="249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69" w:lineRule="exact"/>
              <w:ind w:left="200" w:firstLine="0"/>
              <w:jc w:val="left"/>
            </w:pPr>
            <w:r>
              <w:rPr>
                <w:rStyle w:val="21"/>
              </w:rPr>
              <w:t>1.4.</w:t>
            </w:r>
          </w:p>
          <w:p w:rsidR="00EB571A" w:rsidRDefault="00EB571A" w:rsidP="00EB571A">
            <w:pPr>
              <w:pStyle w:val="20"/>
              <w:shd w:val="clear" w:color="auto" w:fill="auto"/>
              <w:spacing w:after="0" w:line="269" w:lineRule="exact"/>
              <w:ind w:left="200" w:firstLine="0"/>
              <w:jc w:val="left"/>
            </w:pPr>
            <w:r>
              <w:t>Инструментарий работы с информацией.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t>Изучение методов, приемов, технологии поиска и переработки информации. Отбор и систематизация информации. Рассмотрение видов переработки чужого текста. Применение информационных технологий в проектной деятельности. Изучение Правил безопасности работы в сети Интернет.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02</w:t>
            </w:r>
          </w:p>
        </w:tc>
      </w:tr>
      <w:tr w:rsidR="00EB571A" w:rsidTr="00EB571A">
        <w:trPr>
          <w:trHeight w:hRule="exact" w:val="562"/>
        </w:trPr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"/>
              </w:rPr>
              <w:t xml:space="preserve">Раздел 2. «Практическая реализация проектно - </w:t>
            </w:r>
            <w:r>
              <w:rPr>
                <w:rStyle w:val="21"/>
              </w:rPr>
              <w:softHyphen/>
              <w:t>исследовательской деятельности» (практические занятия)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8" w:lineRule="exact"/>
              <w:ind w:firstLine="0"/>
              <w:jc w:val="center"/>
            </w:pPr>
            <w:r>
              <w:t>ОК 01,02, ОК 04, ОК 09</w:t>
            </w:r>
          </w:p>
        </w:tc>
      </w:tr>
      <w:tr w:rsidR="00EB571A" w:rsidTr="00EB571A">
        <w:trPr>
          <w:trHeight w:hRule="exact" w:val="1387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0644CD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2.1.</w:t>
            </w:r>
            <w:r>
              <w:t>Формулирование темы проекта. Определение его типа 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8" w:lineRule="exact"/>
              <w:ind w:left="160" w:firstLine="0"/>
              <w:jc w:val="left"/>
            </w:pPr>
            <w:r>
              <w:t>Выбор темы проекта. Требования к теме. Алгоритм формулирования темы проекта. Определение типа проекта.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</w:t>
            </w:r>
          </w:p>
        </w:tc>
      </w:tr>
      <w:tr w:rsidR="00EB571A" w:rsidTr="00EB571A">
        <w:trPr>
          <w:trHeight w:hRule="exact" w:val="85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rPr>
                <w:rStyle w:val="21"/>
              </w:rPr>
              <w:lastRenderedPageBreak/>
              <w:t xml:space="preserve">2.2. </w:t>
            </w:r>
            <w:r>
              <w:t>Составление алгоритма работы над проектом.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t>Определение этапов работы над проектом. Проект - это «Пять П». Планирование проекта.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1</w:t>
            </w:r>
          </w:p>
        </w:tc>
      </w:tr>
    </w:tbl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390"/>
        <w:gridCol w:w="4397"/>
        <w:gridCol w:w="1138"/>
        <w:gridCol w:w="1963"/>
      </w:tblGrid>
      <w:tr w:rsidR="00EB571A" w:rsidTr="00EB571A">
        <w:trPr>
          <w:trHeight w:hRule="exact" w:val="1118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rPr>
                <w:rStyle w:val="21"/>
              </w:rPr>
              <w:lastRenderedPageBreak/>
              <w:t xml:space="preserve">2.3. </w:t>
            </w:r>
            <w:r>
              <w:t>Оформление</w:t>
            </w:r>
          </w:p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t>содержания</w:t>
            </w:r>
          </w:p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t>проекта.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t>Соблюдение подготовительного и поискового этапов работы над проектом. Составление содержания проекта.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 02</w:t>
            </w:r>
          </w:p>
        </w:tc>
      </w:tr>
      <w:tr w:rsidR="00EB571A" w:rsidTr="00EB571A">
        <w:trPr>
          <w:trHeight w:hRule="exact" w:val="83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rPr>
                <w:rStyle w:val="21"/>
              </w:rPr>
              <w:t xml:space="preserve">2.4. </w:t>
            </w:r>
            <w:r>
              <w:t>Постановка цели и определение задач проекта.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t>Постановка цели и определение задач работы над индивидуальным проектом в соответствии с содержанием.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  <w:tr w:rsidR="00EB571A" w:rsidTr="00EB571A">
        <w:trPr>
          <w:trHeight w:hRule="exact" w:val="84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rPr>
                <w:rStyle w:val="21"/>
              </w:rPr>
              <w:t>2.5</w:t>
            </w:r>
            <w:r>
              <w:t>. Обоснование</w:t>
            </w:r>
          </w:p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t>актуальности</w:t>
            </w:r>
          </w:p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t>исследования.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t>Оценка и обоснование актуальности проекта. Описание и определение проблемного поля.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  <w:tr w:rsidR="00EB571A" w:rsidTr="00EB571A">
        <w:trPr>
          <w:trHeight w:hRule="exact" w:val="111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rPr>
                <w:rStyle w:val="21"/>
              </w:rPr>
              <w:t>2.6</w:t>
            </w:r>
            <w:r>
              <w:t>. Обоснование практического применения проекта.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t>Раскрытие практического значения (применения) индивидуального проекта с учетом полученных результатов работы над ним.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  <w:tr w:rsidR="00EB571A" w:rsidTr="00EB571A">
        <w:trPr>
          <w:trHeight w:hRule="exact" w:val="84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rPr>
                <w:rStyle w:val="21"/>
              </w:rPr>
              <w:t>2.7</w:t>
            </w:r>
            <w:r>
              <w:t>. Оформление введения к проекту.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t>Форматирование и структурирование введения в соответствии с требованиями к оформлению проекта.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  <w:tr w:rsidR="00EB571A" w:rsidTr="00EB571A">
        <w:trPr>
          <w:trHeight w:hRule="exact" w:val="562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8" w:lineRule="exact"/>
              <w:ind w:left="180" w:firstLine="0"/>
              <w:jc w:val="left"/>
            </w:pPr>
            <w:r>
              <w:rPr>
                <w:rStyle w:val="21"/>
              </w:rPr>
              <w:t>2.8</w:t>
            </w:r>
            <w:r>
              <w:t>. Оформление глав проекта.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83" w:lineRule="exact"/>
              <w:ind w:left="180" w:firstLine="0"/>
              <w:jc w:val="left"/>
            </w:pPr>
            <w:r>
              <w:t>Оформление заголовков структурных элементов (глав) проекта.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  <w:tr w:rsidR="00EB571A" w:rsidTr="00EB571A">
        <w:trPr>
          <w:trHeight w:hRule="exact" w:val="83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rPr>
                <w:rStyle w:val="21"/>
              </w:rPr>
              <w:t xml:space="preserve">2.9. </w:t>
            </w:r>
            <w:r>
              <w:t>Разделение глав проекта на параграфы.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8" w:lineRule="exact"/>
              <w:ind w:left="180" w:firstLine="0"/>
              <w:jc w:val="left"/>
            </w:pPr>
            <w:r>
              <w:t>Оформление наименований структурных элементов (параграфов) проекта.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  <w:tr w:rsidR="00EB571A" w:rsidTr="00EB571A">
        <w:trPr>
          <w:trHeight w:hRule="exact" w:val="111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rPr>
                <w:rStyle w:val="21"/>
              </w:rPr>
              <w:t>2.10.</w:t>
            </w:r>
          </w:p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t>Систематизация информации по главам.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8" w:lineRule="exact"/>
              <w:ind w:left="180" w:firstLine="0"/>
              <w:jc w:val="left"/>
            </w:pPr>
            <w:r>
              <w:t>Форматирование и структурирование теоретической и практической частей проекта.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  <w:tr w:rsidR="00EB571A" w:rsidTr="00EB571A">
        <w:trPr>
          <w:trHeight w:hRule="exact" w:val="84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8" w:lineRule="exact"/>
              <w:ind w:left="180" w:firstLine="0"/>
              <w:jc w:val="left"/>
            </w:pPr>
            <w:r>
              <w:rPr>
                <w:rStyle w:val="21"/>
              </w:rPr>
              <w:t xml:space="preserve">2.11 </w:t>
            </w:r>
            <w:r>
              <w:t>.Форматирован ие текстового документа.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t>Редактирование текстовой части проекта в соответствии с требованиями.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  <w:tr w:rsidR="00EB571A" w:rsidTr="00EB571A">
        <w:trPr>
          <w:trHeight w:hRule="exact" w:val="1392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rPr>
                <w:rStyle w:val="21"/>
              </w:rPr>
              <w:t xml:space="preserve">2.12. </w:t>
            </w:r>
            <w:r>
              <w:t>Оформление библиографическог о списка и перечня информационных источников.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t>Оформление библиографического списка и перечня информационных источников в соответствии с требованиями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  <w:tr w:rsidR="00EB571A" w:rsidTr="00EB571A">
        <w:trPr>
          <w:trHeight w:hRule="exact" w:val="83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rPr>
                <w:rStyle w:val="21"/>
              </w:rPr>
              <w:t xml:space="preserve">2.13. </w:t>
            </w:r>
            <w:r>
              <w:t>Оформление таблиц, рисунков, иллюстраций.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t>Оформление таблиц, рисунков, иллюстраций в соответствии с требованиями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  <w:tr w:rsidR="00EB571A" w:rsidTr="00EB571A">
        <w:trPr>
          <w:trHeight w:hRule="exact" w:val="166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rPr>
                <w:rStyle w:val="21"/>
              </w:rPr>
              <w:t>2.14</w:t>
            </w:r>
            <w:r>
              <w:t>. Оформление ссылок, сносок, приложений.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t>Изучение Правил оформления ссылок на информационные источники в соответствии с требованиями ГОСТов. Оформление ссылок, сносок, приложений в соответствии с требованиями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  <w:tr w:rsidR="00EB571A" w:rsidTr="00EB571A">
        <w:trPr>
          <w:trHeight w:hRule="exact" w:val="166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rPr>
                <w:rStyle w:val="21"/>
              </w:rPr>
              <w:t>2.15</w:t>
            </w:r>
            <w:r>
              <w:t>.</w:t>
            </w:r>
          </w:p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t>Формулировка заключения, выводов по итогам работы над проектом.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t>Составление краткого обзора проекта, формулирование выводов, оформление заключения в соответствии с требованиями.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  <w:tr w:rsidR="00EB571A" w:rsidTr="00EB571A">
        <w:trPr>
          <w:trHeight w:hRule="exact" w:val="57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8" w:lineRule="exact"/>
              <w:ind w:left="180" w:firstLine="0"/>
              <w:jc w:val="left"/>
            </w:pPr>
            <w:r>
              <w:rPr>
                <w:rStyle w:val="21"/>
              </w:rPr>
              <w:t>2.16</w:t>
            </w:r>
            <w:r>
              <w:t>. Структура и оформление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t xml:space="preserve">Овладение навыками работы в программе </w:t>
            </w:r>
            <w:r>
              <w:rPr>
                <w:lang w:val="en-US" w:bidi="en-US"/>
              </w:rPr>
              <w:t>Power</w:t>
            </w:r>
            <w:r w:rsidRPr="00251A73">
              <w:rPr>
                <w:lang w:bidi="en-US"/>
              </w:rPr>
              <w:t xml:space="preserve"> </w:t>
            </w:r>
            <w:r>
              <w:rPr>
                <w:lang w:val="en-US" w:bidi="en-US"/>
              </w:rPr>
              <w:t>Point</w:t>
            </w:r>
            <w:r w:rsidRPr="00251A73">
              <w:rPr>
                <w:lang w:bidi="en-US"/>
              </w:rPr>
              <w:t xml:space="preserve">. </w:t>
            </w:r>
            <w:r>
              <w:t>Примерное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</w:tbl>
    <w:p w:rsidR="00EB571A" w:rsidRDefault="00EB571A" w:rsidP="00EB571A">
      <w:pPr>
        <w:framePr w:w="9888" w:wrap="notBeside" w:vAnchor="text" w:hAnchor="text" w:xAlign="center" w:y="1"/>
        <w:rPr>
          <w:sz w:val="2"/>
          <w:szCs w:val="2"/>
        </w:rPr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tbl>
      <w:tblPr>
        <w:tblW w:w="988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8"/>
        <w:gridCol w:w="4519"/>
        <w:gridCol w:w="1138"/>
        <w:gridCol w:w="1963"/>
      </w:tblGrid>
      <w:tr w:rsidR="00EB571A" w:rsidTr="00EB571A">
        <w:trPr>
          <w:trHeight w:hRule="exact" w:val="8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8" w:lineRule="exact"/>
              <w:ind w:left="180" w:firstLine="0"/>
              <w:jc w:val="left"/>
            </w:pPr>
            <w:r>
              <w:t>мультимедийной</w:t>
            </w:r>
          </w:p>
          <w:p w:rsidR="00EB571A" w:rsidRDefault="00EB571A" w:rsidP="00EB571A">
            <w:pPr>
              <w:pStyle w:val="20"/>
              <w:shd w:val="clear" w:color="auto" w:fill="auto"/>
              <w:spacing w:after="0" w:line="278" w:lineRule="exact"/>
              <w:ind w:left="180" w:firstLine="0"/>
              <w:jc w:val="left"/>
            </w:pPr>
            <w:r>
              <w:t>презентации</w:t>
            </w:r>
          </w:p>
          <w:p w:rsidR="00EB571A" w:rsidRDefault="00EB571A" w:rsidP="00EB571A">
            <w:pPr>
              <w:pStyle w:val="20"/>
              <w:shd w:val="clear" w:color="auto" w:fill="auto"/>
              <w:spacing w:after="0" w:line="278" w:lineRule="exact"/>
              <w:ind w:left="180" w:firstLine="0"/>
              <w:jc w:val="left"/>
            </w:pPr>
            <w:r>
              <w:t>проекта.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t>оформление слайда в соответствии с требованиями.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rPr>
                <w:sz w:val="10"/>
                <w:szCs w:val="10"/>
              </w:rPr>
            </w:pPr>
          </w:p>
        </w:tc>
      </w:tr>
      <w:tr w:rsidR="00EB571A" w:rsidTr="00EB571A">
        <w:trPr>
          <w:trHeight w:hRule="exact" w:val="11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rPr>
                <w:rStyle w:val="21"/>
              </w:rPr>
              <w:t>2.17</w:t>
            </w:r>
            <w:r>
              <w:t>. Самооценка индивидуального проекта.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t>Проведение самооценки индивидуального проекта в соответствии с разработанными критериями.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  <w:tr w:rsidR="00EB571A" w:rsidTr="00EB571A">
        <w:trPr>
          <w:trHeight w:hRule="exact" w:val="13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rPr>
                <w:rStyle w:val="21"/>
              </w:rPr>
              <w:t>2.18</w:t>
            </w:r>
            <w:r>
              <w:t>. Визуализация информации (скрайбинг, скетчноутинг).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t>Ознакомление с технологиями визуализации и систематизации текстовой информации. Создание скетчей (визуальных заметок). Инфографика. Скрайбинг.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01,02,04</w:t>
            </w:r>
          </w:p>
        </w:tc>
      </w:tr>
      <w:tr w:rsidR="00EB571A" w:rsidTr="00EB571A">
        <w:trPr>
          <w:trHeight w:hRule="exact" w:val="13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rPr>
                <w:rStyle w:val="21"/>
              </w:rPr>
              <w:t>2.19</w:t>
            </w:r>
            <w:r>
              <w:t>.</w:t>
            </w:r>
          </w:p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t>Редактирование проекта, оформление титульного листа.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8" w:lineRule="exact"/>
              <w:ind w:left="160" w:firstLine="0"/>
              <w:jc w:val="left"/>
            </w:pPr>
            <w:r>
              <w:t>Конечная систематизация информации проекта, оформление титульного листа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  <w:tr w:rsidR="00EB571A" w:rsidTr="00EB571A">
        <w:trPr>
          <w:trHeight w:hRule="exact"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8" w:lineRule="exact"/>
              <w:ind w:left="180" w:firstLine="0"/>
              <w:jc w:val="left"/>
            </w:pPr>
            <w:r>
              <w:rPr>
                <w:rStyle w:val="21"/>
              </w:rPr>
              <w:t>2.20</w:t>
            </w:r>
            <w:r>
              <w:t>. Предзащита проекта.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83" w:lineRule="exact"/>
              <w:ind w:left="160" w:firstLine="0"/>
              <w:jc w:val="left"/>
            </w:pPr>
            <w:r>
              <w:t>Публичная репетиция представления индивидуального проекта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03, 04</w:t>
            </w:r>
          </w:p>
        </w:tc>
      </w:tr>
      <w:tr w:rsidR="00EB571A" w:rsidTr="00EB571A">
        <w:trPr>
          <w:trHeight w:hRule="exact" w:val="835"/>
        </w:trPr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"/>
              </w:rPr>
              <w:t>Прикладной модуль. Раздел 3. Особенности профессиональной коммуникационной культуры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240" w:firstLine="0"/>
              <w:jc w:val="left"/>
            </w:pPr>
            <w:r>
              <w:t>ОК 01; ОК 04;</w:t>
            </w:r>
          </w:p>
          <w:p w:rsidR="00EB571A" w:rsidRDefault="00EB571A" w:rsidP="000644CD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</w:pPr>
            <w:r>
              <w:t xml:space="preserve">ОК; </w:t>
            </w:r>
            <w:r w:rsidR="003253E0">
              <w:t xml:space="preserve">ОК 09 </w:t>
            </w:r>
            <w:r w:rsidR="000644CD">
              <w:t>ПК 1.7, ПК2,5</w:t>
            </w:r>
          </w:p>
        </w:tc>
      </w:tr>
      <w:tr w:rsidR="00EB571A" w:rsidTr="00EB571A">
        <w:trPr>
          <w:trHeight w:hRule="exact" w:val="8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200" w:firstLine="0"/>
              <w:jc w:val="left"/>
            </w:pPr>
            <w:r>
              <w:rPr>
                <w:rStyle w:val="21"/>
              </w:rPr>
              <w:t xml:space="preserve">3.1. </w:t>
            </w:r>
            <w:r>
              <w:t>Формы и принципы профессиональной, социальной и межкультурной коммуникации.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rPr>
                <w:rStyle w:val="21"/>
              </w:rPr>
              <w:t>Профессионально ориентированное содержание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</w:pPr>
            <w:r>
              <w:t>ОК 04; ОК 05; ОК 09</w:t>
            </w:r>
          </w:p>
          <w:p w:rsidR="00EB571A" w:rsidRDefault="000644CD" w:rsidP="00EB571A">
            <w:pPr>
              <w:pStyle w:val="20"/>
              <w:shd w:val="clear" w:color="auto" w:fill="auto"/>
              <w:spacing w:after="0" w:line="274" w:lineRule="exact"/>
              <w:ind w:left="240" w:firstLine="0"/>
              <w:jc w:val="left"/>
            </w:pPr>
            <w:r>
              <w:t>ПК 1.7, ПК2.5</w:t>
            </w:r>
            <w:r w:rsidR="00F55610">
              <w:t>.</w:t>
            </w:r>
          </w:p>
        </w:tc>
      </w:tr>
      <w:tr w:rsidR="00EB571A" w:rsidTr="00EB571A">
        <w:trPr>
          <w:trHeight w:hRule="exact" w:val="1387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571A" w:rsidRDefault="00EB571A" w:rsidP="00EB571A"/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t>Основные аспекты культуры речи (нормативный, коммуникативный, этический). Языковые и речевые нормы. Речевые формулы. Речевой этикет.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</w:pPr>
            <w:r>
              <w:t>ОК 04; ОК 05; ОК 09</w:t>
            </w:r>
          </w:p>
          <w:p w:rsidR="00EB571A" w:rsidRDefault="003253E0" w:rsidP="00EB571A">
            <w:pPr>
              <w:pStyle w:val="20"/>
              <w:shd w:val="clear" w:color="auto" w:fill="auto"/>
              <w:spacing w:after="0" w:line="274" w:lineRule="exact"/>
              <w:ind w:left="240" w:firstLine="0"/>
              <w:jc w:val="left"/>
            </w:pPr>
            <w:r>
              <w:t>ПК 1.</w:t>
            </w:r>
            <w:r w:rsidR="000644CD">
              <w:t>7, ПК2,5</w:t>
            </w:r>
          </w:p>
        </w:tc>
      </w:tr>
      <w:tr w:rsidR="00EB571A" w:rsidTr="00EB571A">
        <w:trPr>
          <w:trHeight w:hRule="exact" w:val="288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571A" w:rsidRDefault="00EB571A" w:rsidP="00EB571A"/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Практические занятия: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/>
        </w:tc>
      </w:tr>
      <w:tr w:rsidR="00EB571A" w:rsidTr="00EB571A">
        <w:trPr>
          <w:trHeight w:hRule="exact" w:val="1666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571A" w:rsidRDefault="00EB571A" w:rsidP="00EB571A"/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Терминология и профессиональная лексика. Язык профессии  бухгалтера Отраслевые терминологические словари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/>
        </w:tc>
      </w:tr>
      <w:tr w:rsidR="00EB571A" w:rsidTr="00EB571A">
        <w:trPr>
          <w:trHeight w:hRule="exact" w:val="56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200" w:firstLine="0"/>
              <w:jc w:val="left"/>
            </w:pPr>
            <w:r>
              <w:rPr>
                <w:rStyle w:val="21"/>
              </w:rPr>
              <w:t xml:space="preserve">3.2. </w:t>
            </w:r>
            <w:r>
              <w:t>Применение научного стиля в проектной деятельности.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rPr>
                <w:rStyle w:val="21"/>
              </w:rPr>
              <w:t>Профессионально ориентированное содержание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</w:pPr>
            <w:r>
              <w:t>ОК 04; ОК 05; ОК 09</w:t>
            </w:r>
          </w:p>
          <w:p w:rsidR="00EB571A" w:rsidRDefault="003253E0" w:rsidP="00EB571A">
            <w:pPr>
              <w:pStyle w:val="20"/>
              <w:shd w:val="clear" w:color="auto" w:fill="auto"/>
              <w:spacing w:after="0" w:line="274" w:lineRule="exact"/>
              <w:ind w:left="240" w:firstLine="0"/>
              <w:jc w:val="left"/>
            </w:pPr>
            <w:r>
              <w:t>ПК 1.</w:t>
            </w:r>
            <w:r w:rsidR="000644CD">
              <w:t>7,ПК2.5</w:t>
            </w:r>
          </w:p>
        </w:tc>
      </w:tr>
      <w:tr w:rsidR="00EB571A" w:rsidTr="00EB571A">
        <w:trPr>
          <w:trHeight w:hRule="exact" w:val="1392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571A" w:rsidRDefault="00EB571A" w:rsidP="00EB571A"/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t>Научный стиль и его подстили. Профессиональная речь и терминология. Виды терминов (общенаучные, частнонаучные и технологические)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/>
        </w:tc>
      </w:tr>
      <w:tr w:rsidR="00EB571A" w:rsidTr="00EB571A">
        <w:trPr>
          <w:trHeight w:hRule="exact" w:val="283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571A" w:rsidRDefault="00EB571A" w:rsidP="00EB571A"/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Практические занятия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/>
        </w:tc>
      </w:tr>
      <w:tr w:rsidR="00EB571A" w:rsidTr="00EB571A">
        <w:trPr>
          <w:trHeight w:hRule="exact" w:val="840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571A" w:rsidRDefault="00EB571A" w:rsidP="00EB571A"/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t>Рецензирование профессионально</w:t>
            </w:r>
            <w:r>
              <w:softHyphen/>
              <w:t>ориентированного проекта в мире современных профессий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/>
        </w:tc>
      </w:tr>
      <w:tr w:rsidR="00EB571A" w:rsidTr="00EB571A">
        <w:trPr>
          <w:trHeight w:hRule="exact" w:val="5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1"/>
              </w:rPr>
              <w:lastRenderedPageBreak/>
              <w:t>3.3</w:t>
            </w:r>
            <w:r>
              <w:t>. Деловой стиль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8" w:lineRule="exact"/>
              <w:ind w:left="160" w:firstLine="0"/>
              <w:jc w:val="left"/>
            </w:pPr>
            <w:r>
              <w:rPr>
                <w:rStyle w:val="21"/>
              </w:rPr>
              <w:t>Профессионально ориентированное содержание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8" w:lineRule="exact"/>
              <w:ind w:firstLine="0"/>
              <w:jc w:val="center"/>
            </w:pPr>
            <w:r>
              <w:t>ОК 04; ОК 05; ОК 09</w:t>
            </w:r>
          </w:p>
        </w:tc>
      </w:tr>
      <w:tr w:rsidR="00EB571A" w:rsidTr="00EB571A">
        <w:trPr>
          <w:trHeight w:hRule="exact" w:val="5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71A" w:rsidRPr="00EB571A" w:rsidRDefault="00EB571A" w:rsidP="00EB571A">
            <w:pPr>
              <w:pStyle w:val="20"/>
              <w:spacing w:line="220" w:lineRule="exact"/>
              <w:ind w:left="200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71A" w:rsidRPr="00EB571A" w:rsidRDefault="00EB571A" w:rsidP="00EB571A">
            <w:pPr>
              <w:pStyle w:val="20"/>
              <w:shd w:val="clear" w:color="auto" w:fill="auto"/>
              <w:spacing w:after="0" w:line="278" w:lineRule="exact"/>
              <w:ind w:left="160" w:firstLine="0"/>
              <w:jc w:val="left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EB571A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Виды документов. Виды и формы деловой коммуникации. Рекламные тексты в профессиональной деятельности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71A" w:rsidRP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bCs/>
                <w:i/>
                <w:iCs/>
                <w:color w:val="000000"/>
                <w:lang w:eastAsia="ru-RU" w:bidi="ru-RU"/>
              </w:rPr>
            </w:pPr>
            <w:r>
              <w:rPr>
                <w:rStyle w:val="22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3253E0" w:rsidP="00EB571A">
            <w:pPr>
              <w:pStyle w:val="20"/>
              <w:shd w:val="clear" w:color="auto" w:fill="auto"/>
              <w:spacing w:after="0" w:line="278" w:lineRule="exact"/>
              <w:ind w:firstLine="0"/>
              <w:jc w:val="center"/>
            </w:pPr>
            <w:r>
              <w:t>ПК 1.</w:t>
            </w:r>
            <w:r w:rsidR="00B64944">
              <w:t>7</w:t>
            </w:r>
          </w:p>
        </w:tc>
      </w:tr>
      <w:tr w:rsidR="00EB571A" w:rsidTr="00EB571A">
        <w:trPr>
          <w:trHeight w:hRule="exact" w:val="5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71A" w:rsidRPr="00EB571A" w:rsidRDefault="00EB571A" w:rsidP="00EB571A">
            <w:pPr>
              <w:pStyle w:val="20"/>
              <w:spacing w:line="220" w:lineRule="exact"/>
              <w:ind w:left="200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71A" w:rsidRPr="00EB571A" w:rsidRDefault="00EB571A" w:rsidP="00EB571A">
            <w:pPr>
              <w:pStyle w:val="20"/>
              <w:shd w:val="clear" w:color="auto" w:fill="auto"/>
              <w:spacing w:after="0" w:line="278" w:lineRule="exact"/>
              <w:ind w:left="160" w:firstLine="0"/>
              <w:jc w:val="left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1"/>
              </w:rPr>
              <w:t>Практические занятия: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71A" w:rsidRPr="00EB571A" w:rsidRDefault="00EB571A" w:rsidP="00EB571A">
            <w:pPr>
              <w:pStyle w:val="20"/>
              <w:spacing w:line="220" w:lineRule="exact"/>
              <w:jc w:val="center"/>
              <w:rPr>
                <w:b/>
                <w:bCs/>
                <w:i/>
                <w:iCs/>
                <w:color w:val="000000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pacing w:line="278" w:lineRule="exact"/>
              <w:jc w:val="center"/>
            </w:pPr>
          </w:p>
        </w:tc>
      </w:tr>
      <w:tr w:rsidR="00EB571A" w:rsidTr="00EB571A">
        <w:trPr>
          <w:trHeight w:hRule="exact" w:val="5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71A" w:rsidRPr="00EB571A" w:rsidRDefault="00EB571A" w:rsidP="00EB571A">
            <w:pPr>
              <w:pStyle w:val="20"/>
              <w:spacing w:line="220" w:lineRule="exact"/>
              <w:ind w:left="200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71A" w:rsidRPr="00EB571A" w:rsidRDefault="00EB571A" w:rsidP="00EB571A">
            <w:pPr>
              <w:pStyle w:val="20"/>
              <w:shd w:val="clear" w:color="auto" w:fill="auto"/>
              <w:spacing w:after="0" w:line="278" w:lineRule="exact"/>
              <w:ind w:left="160" w:firstLine="0"/>
              <w:jc w:val="left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EB571A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Работа с унифицированными формами первичной учетной документации для профессии бухгалтер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71A" w:rsidRP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bCs/>
                <w:i/>
                <w:iCs/>
                <w:color w:val="000000"/>
                <w:lang w:eastAsia="ru-RU" w:bidi="ru-RU"/>
              </w:rPr>
            </w:pPr>
            <w:r>
              <w:rPr>
                <w:rStyle w:val="22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pacing w:line="278" w:lineRule="exact"/>
              <w:jc w:val="center"/>
            </w:pPr>
          </w:p>
        </w:tc>
      </w:tr>
      <w:tr w:rsidR="00EB571A" w:rsidTr="00EB571A">
        <w:trPr>
          <w:trHeight w:hRule="exact" w:val="288"/>
        </w:trPr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1"/>
              </w:rPr>
              <w:t>Промежуточная аттестация (Дифференцированный зачет)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rPr>
                <w:sz w:val="10"/>
                <w:szCs w:val="10"/>
              </w:rPr>
            </w:pPr>
          </w:p>
        </w:tc>
      </w:tr>
      <w:tr w:rsidR="00EB571A" w:rsidTr="00EB571A">
        <w:trPr>
          <w:trHeight w:hRule="exact" w:val="293"/>
        </w:trPr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1"/>
              </w:rPr>
              <w:t>Всего: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32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rPr>
                <w:sz w:val="10"/>
                <w:szCs w:val="10"/>
              </w:rPr>
            </w:pPr>
          </w:p>
        </w:tc>
      </w:tr>
    </w:tbl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Default="00EB571A" w:rsidP="00EB571A">
      <w:pPr>
        <w:framePr w:w="9888" w:wrap="notBeside" w:vAnchor="text" w:hAnchor="text" w:xAlign="center" w:y="1"/>
        <w:rPr>
          <w:sz w:val="2"/>
          <w:szCs w:val="2"/>
        </w:rPr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  <w:sectPr w:rsidR="00A62674">
          <w:pgSz w:w="11900" w:h="16840"/>
          <w:pgMar w:top="1162" w:right="832" w:bottom="1162" w:left="1669" w:header="0" w:footer="3" w:gutter="0"/>
          <w:cols w:space="720"/>
          <w:noEndnote/>
          <w:docGrid w:linePitch="360"/>
        </w:sectPr>
      </w:pP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EB571A" w:rsidRPr="0051644D" w:rsidRDefault="00EB571A" w:rsidP="0051644D">
      <w:pPr>
        <w:rPr>
          <w:rFonts w:ascii="Times New Roman" w:hAnsi="Times New Roman" w:cs="Times New Roman"/>
          <w:b/>
          <w:sz w:val="28"/>
          <w:szCs w:val="28"/>
        </w:rPr>
      </w:pPr>
      <w:bookmarkStart w:id="6" w:name="bookmark7"/>
      <w:r w:rsidRPr="0051644D">
        <w:rPr>
          <w:rFonts w:ascii="Times New Roman" w:hAnsi="Times New Roman" w:cs="Times New Roman"/>
          <w:b/>
          <w:sz w:val="28"/>
          <w:szCs w:val="28"/>
        </w:rPr>
        <w:t>Условия реализации программы общеобразовательной дисциплины</w:t>
      </w:r>
      <w:bookmarkEnd w:id="6"/>
    </w:p>
    <w:p w:rsidR="00EB571A" w:rsidRPr="0051644D" w:rsidRDefault="00EB571A" w:rsidP="0051644D">
      <w:pPr>
        <w:rPr>
          <w:rFonts w:ascii="Times New Roman" w:hAnsi="Times New Roman" w:cs="Times New Roman"/>
          <w:b/>
          <w:sz w:val="28"/>
          <w:szCs w:val="28"/>
        </w:rPr>
      </w:pPr>
      <w:bookmarkStart w:id="7" w:name="bookmark8"/>
      <w:bookmarkStart w:id="8" w:name="bookmark9"/>
      <w:r w:rsidRPr="0051644D">
        <w:rPr>
          <w:rFonts w:ascii="Times New Roman" w:hAnsi="Times New Roman" w:cs="Times New Roman"/>
          <w:b/>
          <w:sz w:val="28"/>
          <w:szCs w:val="28"/>
        </w:rPr>
        <w:t>Требования к минимальному материально-техническому обеспечению</w:t>
      </w:r>
      <w:bookmarkEnd w:id="7"/>
      <w:bookmarkEnd w:id="8"/>
    </w:p>
    <w:p w:rsidR="00EB571A" w:rsidRPr="0051644D" w:rsidRDefault="00EB571A" w:rsidP="0051644D">
      <w:pPr>
        <w:rPr>
          <w:rFonts w:ascii="Times New Roman" w:hAnsi="Times New Roman" w:cs="Times New Roman"/>
        </w:rPr>
      </w:pPr>
      <w:r w:rsidRPr="0051644D">
        <w:rPr>
          <w:rFonts w:ascii="Times New Roman" w:hAnsi="Times New Roman" w:cs="Times New Roman"/>
        </w:rPr>
        <w:t>Освоение программы учебной дисциплины «Индивидуальный проект» предполагает наличие в профессиональной образовательной организации, реализующей образовательную программу среднего общего образования, учебного кабинета, в котором имеется возможность обеспечить студентам свободный доступ к сети Интернет во время учебного занятия и в период их внеучебной деятельности. Это обусловлено особенностями курса, в первую очередь, его многопрофильностью и практической направленностью.</w:t>
      </w:r>
    </w:p>
    <w:p w:rsidR="00EB571A" w:rsidRPr="0051644D" w:rsidRDefault="00EB571A" w:rsidP="0051644D">
      <w:pPr>
        <w:rPr>
          <w:rFonts w:ascii="Times New Roman" w:hAnsi="Times New Roman" w:cs="Times New Roman"/>
          <w:b/>
          <w:sz w:val="28"/>
          <w:szCs w:val="28"/>
        </w:rPr>
      </w:pPr>
      <w:bookmarkStart w:id="9" w:name="bookmark10"/>
      <w:r w:rsidRPr="0051644D">
        <w:rPr>
          <w:rFonts w:ascii="Times New Roman" w:hAnsi="Times New Roman" w:cs="Times New Roman"/>
          <w:b/>
          <w:sz w:val="28"/>
          <w:szCs w:val="28"/>
        </w:rPr>
        <w:t>Оборудование учебного кабинета:</w:t>
      </w:r>
      <w:bookmarkEnd w:id="9"/>
    </w:p>
    <w:p w:rsidR="00EB571A" w:rsidRPr="0051644D" w:rsidRDefault="00EB571A" w:rsidP="0051644D">
      <w:pPr>
        <w:rPr>
          <w:rFonts w:ascii="Times New Roman" w:hAnsi="Times New Roman" w:cs="Times New Roman"/>
        </w:rPr>
      </w:pPr>
      <w:r w:rsidRPr="0051644D">
        <w:rPr>
          <w:rFonts w:ascii="Times New Roman" w:hAnsi="Times New Roman" w:cs="Times New Roman"/>
        </w:rPr>
        <w:t>посадочные места по количеству обучающихся;</w:t>
      </w:r>
    </w:p>
    <w:p w:rsidR="00EB571A" w:rsidRPr="0051644D" w:rsidRDefault="00EB571A" w:rsidP="0051644D">
      <w:pPr>
        <w:rPr>
          <w:rFonts w:ascii="Times New Roman" w:hAnsi="Times New Roman" w:cs="Times New Roman"/>
        </w:rPr>
      </w:pPr>
      <w:r w:rsidRPr="0051644D">
        <w:rPr>
          <w:rFonts w:ascii="Times New Roman" w:hAnsi="Times New Roman" w:cs="Times New Roman"/>
        </w:rPr>
        <w:t>рабочее место преподавателя;</w:t>
      </w:r>
    </w:p>
    <w:p w:rsidR="00EB571A" w:rsidRPr="0051644D" w:rsidRDefault="00EB571A" w:rsidP="0051644D">
      <w:pPr>
        <w:rPr>
          <w:rFonts w:ascii="Times New Roman" w:hAnsi="Times New Roman" w:cs="Times New Roman"/>
        </w:rPr>
      </w:pPr>
      <w:r w:rsidRPr="0051644D">
        <w:rPr>
          <w:rFonts w:ascii="Times New Roman" w:hAnsi="Times New Roman" w:cs="Times New Roman"/>
        </w:rPr>
        <w:t>технические средства обучения (персональный компьютер с лицензионным программным обеспечением; мультимедийный проектор; интерактивная доска, выход в локальную сеть);</w:t>
      </w:r>
    </w:p>
    <w:p w:rsidR="00EB571A" w:rsidRPr="0051644D" w:rsidRDefault="00EB571A" w:rsidP="0051644D">
      <w:pPr>
        <w:rPr>
          <w:rFonts w:ascii="Times New Roman" w:hAnsi="Times New Roman" w:cs="Times New Roman"/>
        </w:rPr>
      </w:pPr>
      <w:r w:rsidRPr="0051644D">
        <w:rPr>
          <w:rFonts w:ascii="Times New Roman" w:hAnsi="Times New Roman" w:cs="Times New Roman"/>
        </w:rPr>
        <w:t>залы (библиотека, читальный зал с выходом в сеть Интернет).</w:t>
      </w:r>
    </w:p>
    <w:p w:rsidR="00EB571A" w:rsidRPr="0051644D" w:rsidRDefault="00EB571A" w:rsidP="0051644D">
      <w:pPr>
        <w:rPr>
          <w:rFonts w:ascii="Times New Roman" w:hAnsi="Times New Roman" w:cs="Times New Roman"/>
        </w:rPr>
      </w:pPr>
      <w:r w:rsidRPr="0051644D">
        <w:rPr>
          <w:rFonts w:ascii="Times New Roman" w:hAnsi="Times New Roman" w:cs="Times New Roman"/>
        </w:rPr>
        <w:t>В процессе освоения программы учебной дисциплины «Индивидуальный проект» обучающиеся имеют доступ к электронным учебным материалам, имеющимся в свободном доступе в сети Интернет (электронные книги, практикумы, тесты и др.).</w:t>
      </w:r>
    </w:p>
    <w:p w:rsidR="00EB571A" w:rsidRPr="0051644D" w:rsidRDefault="00EB571A" w:rsidP="0051644D">
      <w:pPr>
        <w:rPr>
          <w:rFonts w:ascii="Times New Roman" w:hAnsi="Times New Roman" w:cs="Times New Roman"/>
          <w:b/>
          <w:sz w:val="28"/>
          <w:szCs w:val="28"/>
        </w:rPr>
      </w:pPr>
      <w:bookmarkStart w:id="10" w:name="bookmark11"/>
      <w:r w:rsidRPr="0051644D">
        <w:rPr>
          <w:rFonts w:ascii="Times New Roman" w:hAnsi="Times New Roman" w:cs="Times New Roman"/>
          <w:b/>
          <w:sz w:val="28"/>
          <w:szCs w:val="28"/>
        </w:rPr>
        <w:t>Информационное обеспечение обучения</w:t>
      </w:r>
      <w:bookmarkEnd w:id="10"/>
    </w:p>
    <w:p w:rsidR="00EB571A" w:rsidRPr="0051644D" w:rsidRDefault="00EB571A" w:rsidP="0051644D">
      <w:pPr>
        <w:rPr>
          <w:rFonts w:ascii="Times New Roman" w:hAnsi="Times New Roman" w:cs="Times New Roman"/>
        </w:rPr>
      </w:pPr>
      <w:r w:rsidRPr="0051644D">
        <w:rPr>
          <w:rFonts w:ascii="Times New Roman" w:hAnsi="Times New Roman" w:cs="Times New Roman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</w:t>
      </w:r>
    </w:p>
    <w:p w:rsidR="00EB571A" w:rsidRPr="0051644D" w:rsidRDefault="00EB571A" w:rsidP="0051644D">
      <w:pPr>
        <w:rPr>
          <w:rFonts w:ascii="Times New Roman" w:hAnsi="Times New Roman" w:cs="Times New Roman"/>
        </w:rPr>
        <w:sectPr w:rsidR="00EB571A" w:rsidRPr="0051644D">
          <w:footerReference w:type="default" r:id="rId9"/>
          <w:pgSz w:w="11900" w:h="16840"/>
          <w:pgMar w:top="1157" w:right="827" w:bottom="1157" w:left="1185" w:header="0" w:footer="3" w:gutter="0"/>
          <w:cols w:space="720"/>
          <w:noEndnote/>
          <w:docGrid w:linePitch="360"/>
        </w:sectPr>
      </w:pPr>
      <w:r w:rsidRPr="0051644D">
        <w:rPr>
          <w:rFonts w:ascii="Times New Roman" w:hAnsi="Times New Roman" w:cs="Times New Roman"/>
        </w:rPr>
        <w:t>Рекомендуемые печатные издания по реализации общеобразовательной дисциплины представлены в методических рекоме</w:t>
      </w:r>
      <w:r w:rsidR="0051644D" w:rsidRPr="0051644D">
        <w:rPr>
          <w:rFonts w:ascii="Times New Roman" w:hAnsi="Times New Roman" w:cs="Times New Roman"/>
        </w:rPr>
        <w:t>ндациях по организации обучени</w:t>
      </w:r>
    </w:p>
    <w:p w:rsidR="00A62674" w:rsidRDefault="00A62674" w:rsidP="00EB571A">
      <w:pPr>
        <w:pStyle w:val="20"/>
        <w:shd w:val="clear" w:color="auto" w:fill="auto"/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EB571A" w:rsidRPr="000D6C9B" w:rsidRDefault="00EB571A" w:rsidP="00EB571A">
      <w:pPr>
        <w:pStyle w:val="12"/>
        <w:keepNext/>
        <w:keepLines/>
        <w:numPr>
          <w:ilvl w:val="0"/>
          <w:numId w:val="13"/>
        </w:numPr>
        <w:shd w:val="clear" w:color="auto" w:fill="auto"/>
        <w:tabs>
          <w:tab w:val="left" w:pos="1471"/>
        </w:tabs>
        <w:spacing w:after="58" w:line="220" w:lineRule="exact"/>
        <w:ind w:left="1160"/>
        <w:rPr>
          <w:sz w:val="24"/>
          <w:szCs w:val="24"/>
        </w:rPr>
      </w:pPr>
      <w:bookmarkStart w:id="11" w:name="bookmark12"/>
      <w:bookmarkStart w:id="12" w:name="bookmark13"/>
      <w:r w:rsidRPr="000D6C9B">
        <w:rPr>
          <w:sz w:val="24"/>
          <w:szCs w:val="24"/>
        </w:rPr>
        <w:t>Контроль и оценка результатов освоения общеобразовательной дисциплины</w:t>
      </w:r>
      <w:bookmarkEnd w:id="11"/>
      <w:bookmarkEnd w:id="12"/>
    </w:p>
    <w:p w:rsidR="00EB571A" w:rsidRPr="000D6C9B" w:rsidRDefault="00EB571A" w:rsidP="00EB571A">
      <w:pPr>
        <w:pStyle w:val="30"/>
        <w:shd w:val="clear" w:color="auto" w:fill="auto"/>
        <w:spacing w:after="25" w:line="220" w:lineRule="exact"/>
        <w:ind w:right="240"/>
        <w:rPr>
          <w:sz w:val="24"/>
          <w:szCs w:val="24"/>
        </w:rPr>
      </w:pPr>
      <w:r w:rsidRPr="000D6C9B">
        <w:rPr>
          <w:sz w:val="24"/>
          <w:szCs w:val="24"/>
        </w:rPr>
        <w:t>«Индивидуальный проект»</w:t>
      </w:r>
    </w:p>
    <w:p w:rsidR="00EB571A" w:rsidRPr="000D6C9B" w:rsidRDefault="00EB571A" w:rsidP="00EB571A">
      <w:pPr>
        <w:pStyle w:val="20"/>
        <w:shd w:val="clear" w:color="auto" w:fill="auto"/>
        <w:spacing w:line="274" w:lineRule="exact"/>
        <w:ind w:left="740" w:right="500" w:firstLine="560"/>
        <w:rPr>
          <w:sz w:val="24"/>
          <w:szCs w:val="24"/>
        </w:rPr>
      </w:pPr>
      <w:r w:rsidRPr="000D6C9B">
        <w:rPr>
          <w:sz w:val="24"/>
          <w:szCs w:val="24"/>
        </w:rPr>
        <w:t>Контроль и оценка освоения общеобразовательной дисциплины «Индивидуальный проект» 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компетенций.</w:t>
      </w:r>
    </w:p>
    <w:p w:rsidR="00EB571A" w:rsidRPr="000D6C9B" w:rsidRDefault="00EB571A" w:rsidP="00EB571A">
      <w:pPr>
        <w:pStyle w:val="12"/>
        <w:keepNext/>
        <w:keepLines/>
        <w:shd w:val="clear" w:color="auto" w:fill="auto"/>
        <w:spacing w:after="0" w:line="274" w:lineRule="exact"/>
        <w:ind w:left="740"/>
        <w:jc w:val="left"/>
        <w:rPr>
          <w:sz w:val="24"/>
          <w:szCs w:val="24"/>
        </w:rPr>
      </w:pPr>
      <w:bookmarkStart w:id="13" w:name="bookmark14"/>
      <w:r w:rsidRPr="000D6C9B">
        <w:rPr>
          <w:sz w:val="24"/>
          <w:szCs w:val="24"/>
        </w:rPr>
        <w:t>Оценка индивидуального проекта:</w:t>
      </w:r>
      <w:bookmarkEnd w:id="13"/>
    </w:p>
    <w:p w:rsidR="00EB571A" w:rsidRPr="000D6C9B" w:rsidRDefault="00EB571A" w:rsidP="00EB571A">
      <w:pPr>
        <w:pStyle w:val="20"/>
        <w:shd w:val="clear" w:color="auto" w:fill="auto"/>
        <w:spacing w:after="0" w:line="274" w:lineRule="exact"/>
        <w:ind w:left="740" w:right="500" w:firstLine="560"/>
        <w:rPr>
          <w:sz w:val="24"/>
          <w:szCs w:val="24"/>
        </w:rPr>
      </w:pPr>
      <w:r w:rsidRPr="000D6C9B">
        <w:rPr>
          <w:sz w:val="24"/>
          <w:szCs w:val="24"/>
        </w:rPr>
        <w:t>Для оценки индивидуального проекта применяются критериальная система в оценочных бланках, индивидуальное и групповое оценивание (самооценивание, оценка одногруппников).</w:t>
      </w:r>
    </w:p>
    <w:tbl>
      <w:tblPr>
        <w:tblpPr w:leftFromText="180" w:rightFromText="180" w:vertAnchor="text" w:horzAnchor="margin" w:tblpXSpec="center" w:tblpY="725"/>
        <w:tblW w:w="109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88"/>
        <w:gridCol w:w="4253"/>
        <w:gridCol w:w="4402"/>
      </w:tblGrid>
      <w:tr w:rsidR="00F55610" w:rsidRPr="000D6C9B" w:rsidTr="00F55610">
        <w:trPr>
          <w:trHeight w:hRule="exact" w:val="605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610" w:rsidRPr="000D6C9B" w:rsidRDefault="00F55610" w:rsidP="00F55610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D6C9B">
              <w:rPr>
                <w:rStyle w:val="21"/>
                <w:sz w:val="24"/>
                <w:szCs w:val="24"/>
              </w:rPr>
              <w:t>Критерий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610" w:rsidRPr="000D6C9B" w:rsidRDefault="00F55610" w:rsidP="00F55610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D6C9B">
              <w:rPr>
                <w:rStyle w:val="21"/>
                <w:sz w:val="24"/>
                <w:szCs w:val="24"/>
              </w:rPr>
              <w:t>Содержание критерия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610" w:rsidRPr="000D6C9B" w:rsidRDefault="00F55610" w:rsidP="00F55610">
            <w:pPr>
              <w:pStyle w:val="20"/>
              <w:shd w:val="clear" w:color="auto" w:fill="auto"/>
              <w:spacing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0D6C9B">
              <w:rPr>
                <w:rStyle w:val="21"/>
                <w:sz w:val="24"/>
                <w:szCs w:val="24"/>
              </w:rPr>
              <w:t>Уровни сформированности навыков проектной деятельности</w:t>
            </w:r>
          </w:p>
        </w:tc>
      </w:tr>
      <w:tr w:rsidR="00F55610" w:rsidRPr="000D6C9B" w:rsidTr="00F55610">
        <w:trPr>
          <w:trHeight w:hRule="exact" w:val="2501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610" w:rsidRPr="000D6C9B" w:rsidRDefault="00F55610" w:rsidP="00F55610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0D6C9B">
              <w:rPr>
                <w:rStyle w:val="21"/>
                <w:sz w:val="24"/>
                <w:szCs w:val="24"/>
              </w:rPr>
              <w:t>Самостоятельное приобретение знаний и решение проблем (1-5 баллов)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610" w:rsidRPr="000D6C9B" w:rsidRDefault="00F55610" w:rsidP="00F55610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0D6C9B">
              <w:rPr>
                <w:sz w:val="24"/>
                <w:szCs w:val="24"/>
              </w:rPr>
              <w:t>Способность поставить проблему и выбрать способы её решения, найти и обработать информацию, формулировать выводы и/или обоснование и реализацию/апробацию принятого решения, обоснование и создание модели, прогноза, модели, макета, объекта, творческого решения и т. п.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610" w:rsidRPr="000D6C9B" w:rsidRDefault="00F55610" w:rsidP="00F55610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0D6C9B">
              <w:rPr>
                <w:sz w:val="24"/>
                <w:szCs w:val="24"/>
              </w:rPr>
              <w:t>Работа, в целом,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</w:tr>
      <w:tr w:rsidR="00F55610" w:rsidRPr="000D6C9B" w:rsidTr="00F55610">
        <w:trPr>
          <w:trHeight w:hRule="exact" w:val="1392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610" w:rsidRPr="000D6C9B" w:rsidRDefault="00F55610" w:rsidP="00F55610">
            <w:pPr>
              <w:pStyle w:val="20"/>
              <w:shd w:val="clear" w:color="auto" w:fill="auto"/>
              <w:spacing w:after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0D6C9B">
              <w:rPr>
                <w:rStyle w:val="21"/>
                <w:sz w:val="24"/>
                <w:szCs w:val="24"/>
              </w:rPr>
              <w:t>Знание предмета (1-5 баллов)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610" w:rsidRPr="000D6C9B" w:rsidRDefault="00F55610" w:rsidP="00F55610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0D6C9B">
              <w:rPr>
                <w:sz w:val="24"/>
                <w:szCs w:val="24"/>
              </w:rPr>
              <w:t>Умение раскрыть содержание работы, грамотно и обоснованно в соответствии с рассматриваемой проблемой/темой использовать имеющиеся знания и способы действий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610" w:rsidRPr="000D6C9B" w:rsidRDefault="00F55610" w:rsidP="00F55610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0D6C9B">
              <w:rPr>
                <w:sz w:val="24"/>
                <w:szCs w:val="24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</w:tr>
      <w:tr w:rsidR="00F55610" w:rsidRPr="000D6C9B" w:rsidTr="00F55610">
        <w:trPr>
          <w:trHeight w:hRule="exact" w:val="2232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610" w:rsidRPr="000D6C9B" w:rsidRDefault="00F55610" w:rsidP="00F55610">
            <w:pPr>
              <w:pStyle w:val="20"/>
              <w:shd w:val="clear" w:color="auto" w:fill="auto"/>
              <w:spacing w:after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0D6C9B">
              <w:rPr>
                <w:rStyle w:val="21"/>
                <w:sz w:val="24"/>
                <w:szCs w:val="24"/>
              </w:rPr>
              <w:t>Регулятивные действия (1-4 баллов)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610" w:rsidRPr="000D6C9B" w:rsidRDefault="00F55610" w:rsidP="00F55610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0D6C9B">
              <w:rPr>
                <w:sz w:val="24"/>
                <w:szCs w:val="24"/>
              </w:rPr>
              <w:t>Умение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610" w:rsidRPr="000D6C9B" w:rsidRDefault="00F55610" w:rsidP="00F55610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0D6C9B">
              <w:rPr>
                <w:sz w:val="24"/>
                <w:szCs w:val="24"/>
              </w:rPr>
              <w:t>Продемонстрированы навыки определения темы и планирования работы. Работа доведена до конца и пред</w:t>
            </w:r>
            <w:r w:rsidRPr="000D6C9B">
              <w:rPr>
                <w:sz w:val="24"/>
                <w:szCs w:val="24"/>
              </w:rPr>
              <w:softHyphen/>
              <w:t>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</w:t>
            </w:r>
          </w:p>
        </w:tc>
      </w:tr>
      <w:tr w:rsidR="00F55610" w:rsidRPr="000D6C9B" w:rsidTr="00F55610">
        <w:trPr>
          <w:trHeight w:hRule="exact" w:val="2232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610" w:rsidRPr="00EB571A" w:rsidRDefault="00F55610" w:rsidP="00F55610">
            <w:pPr>
              <w:pStyle w:val="20"/>
              <w:spacing w:line="278" w:lineRule="exact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610" w:rsidRPr="00EB571A" w:rsidRDefault="00F55610" w:rsidP="00F55610">
            <w:pPr>
              <w:pStyle w:val="20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610" w:rsidRPr="00EB571A" w:rsidRDefault="00F55610" w:rsidP="00F55610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EB571A">
              <w:rPr>
                <w:sz w:val="24"/>
                <w:szCs w:val="24"/>
              </w:rPr>
              <w:t>обучающегося</w:t>
            </w:r>
          </w:p>
        </w:tc>
      </w:tr>
      <w:tr w:rsidR="00F55610" w:rsidRPr="000D6C9B" w:rsidTr="00F55610">
        <w:trPr>
          <w:trHeight w:hRule="exact" w:val="2232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610" w:rsidRPr="00EB571A" w:rsidRDefault="00F55610" w:rsidP="00F55610">
            <w:pPr>
              <w:pStyle w:val="20"/>
              <w:shd w:val="clear" w:color="auto" w:fill="auto"/>
              <w:spacing w:after="0" w:line="278" w:lineRule="exact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B571A">
              <w:rPr>
                <w:rStyle w:val="21"/>
                <w:sz w:val="24"/>
                <w:szCs w:val="24"/>
              </w:rPr>
              <w:lastRenderedPageBreak/>
              <w:t>Коммуникация (1-4 баллов)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610" w:rsidRPr="00EB571A" w:rsidRDefault="00F55610" w:rsidP="00F55610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EB571A">
              <w:rPr>
                <w:sz w:val="24"/>
                <w:szCs w:val="24"/>
              </w:rPr>
              <w:t>Умение ясно изложить и оформить выполненную работу, представить её результаты, аргументировано ответить на вопросы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610" w:rsidRPr="00EB571A" w:rsidRDefault="00F55610" w:rsidP="00F55610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EB571A">
              <w:rPr>
                <w:sz w:val="24"/>
                <w:szCs w:val="24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</w:tr>
    </w:tbl>
    <w:p w:rsidR="00EB571A" w:rsidRPr="000D6C9B" w:rsidRDefault="00EB571A" w:rsidP="00EB571A">
      <w:pPr>
        <w:pStyle w:val="20"/>
        <w:shd w:val="clear" w:color="auto" w:fill="auto"/>
        <w:spacing w:after="0" w:line="274" w:lineRule="exact"/>
        <w:ind w:left="740" w:right="500" w:firstLine="560"/>
        <w:rPr>
          <w:sz w:val="24"/>
          <w:szCs w:val="24"/>
        </w:rPr>
      </w:pPr>
      <w:r w:rsidRPr="000D6C9B">
        <w:rPr>
          <w:sz w:val="24"/>
          <w:szCs w:val="24"/>
        </w:rPr>
        <w:t>Преподаватель фиксирует достижения студентов в зачетно - экзаменационной ведомости, которая по завершении проекта сдается на хранение в учебную часть.</w:t>
      </w:r>
    </w:p>
    <w:p w:rsidR="00EB571A" w:rsidRPr="000D6C9B" w:rsidRDefault="00EB571A" w:rsidP="00EB571A">
      <w:pPr>
        <w:pStyle w:val="20"/>
        <w:shd w:val="clear" w:color="auto" w:fill="auto"/>
        <w:spacing w:line="274" w:lineRule="exact"/>
        <w:ind w:left="740" w:right="500" w:firstLine="560"/>
        <w:rPr>
          <w:sz w:val="24"/>
          <w:szCs w:val="24"/>
        </w:rPr>
      </w:pPr>
      <w:r w:rsidRPr="000D6C9B">
        <w:rPr>
          <w:sz w:val="24"/>
          <w:szCs w:val="24"/>
        </w:rPr>
        <w:t>Самооценивание деятельности по разработке индивидуального проекта предполагает осмысление студентом собственного опыта, выявление причин успеха или неудачи, осознание собственных проблем и поиск внутренних ресурсов, способствующих их разрешению.</w:t>
      </w:r>
    </w:p>
    <w:p w:rsidR="00EB571A" w:rsidRPr="000D6C9B" w:rsidRDefault="00EB571A" w:rsidP="00EB571A">
      <w:pPr>
        <w:pStyle w:val="12"/>
        <w:keepNext/>
        <w:keepLines/>
        <w:shd w:val="clear" w:color="auto" w:fill="auto"/>
        <w:spacing w:after="0" w:line="274" w:lineRule="exact"/>
        <w:ind w:left="740"/>
        <w:jc w:val="left"/>
        <w:rPr>
          <w:sz w:val="24"/>
          <w:szCs w:val="24"/>
        </w:rPr>
      </w:pPr>
      <w:bookmarkStart w:id="14" w:name="bookmark15"/>
      <w:r w:rsidRPr="000D6C9B">
        <w:rPr>
          <w:sz w:val="24"/>
          <w:szCs w:val="24"/>
        </w:rPr>
        <w:t>Критерии оценки индивидуального проекта:</w:t>
      </w:r>
      <w:bookmarkEnd w:id="14"/>
    </w:p>
    <w:p w:rsidR="00EB571A" w:rsidRPr="000D6C9B" w:rsidRDefault="00EB571A" w:rsidP="00EB571A">
      <w:pPr>
        <w:pStyle w:val="20"/>
        <w:shd w:val="clear" w:color="auto" w:fill="auto"/>
        <w:spacing w:after="0" w:line="274" w:lineRule="exact"/>
        <w:ind w:left="740" w:right="500" w:firstLine="560"/>
        <w:rPr>
          <w:sz w:val="24"/>
          <w:szCs w:val="24"/>
        </w:rPr>
      </w:pPr>
      <w:r w:rsidRPr="000D6C9B">
        <w:rPr>
          <w:sz w:val="24"/>
          <w:szCs w:val="24"/>
        </w:rPr>
        <w:t>Процедура защиты индивидуального проекта студентом составляет 6-10 минут, во время которой раскрывается актуальность, поставленные задачи, суть проекта и даются выводы. Далее следуют ответы на вопросы.</w:t>
      </w:r>
    </w:p>
    <w:p w:rsidR="00EB571A" w:rsidRPr="000D6C9B" w:rsidRDefault="00EB571A" w:rsidP="00EB571A">
      <w:pPr>
        <w:pStyle w:val="20"/>
        <w:shd w:val="clear" w:color="auto" w:fill="auto"/>
        <w:spacing w:after="283" w:line="274" w:lineRule="exact"/>
        <w:ind w:left="880" w:firstLine="420"/>
        <w:jc w:val="left"/>
        <w:rPr>
          <w:sz w:val="24"/>
          <w:szCs w:val="24"/>
        </w:rPr>
      </w:pPr>
      <w:r w:rsidRPr="000D6C9B">
        <w:rPr>
          <w:sz w:val="24"/>
          <w:szCs w:val="24"/>
        </w:rPr>
        <w:t>Проектная деятельность оценивается по 2 группам критериев: критерии оценки содержания проекта и критерии оценки защиты проекта.</w:t>
      </w: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EB571A" w:rsidRDefault="00EB571A" w:rsidP="00EB571A">
      <w:pPr>
        <w:pStyle w:val="20"/>
        <w:shd w:val="clear" w:color="auto" w:fill="auto"/>
        <w:spacing w:after="0" w:line="274" w:lineRule="exact"/>
        <w:ind w:firstLine="0"/>
        <w:jc w:val="left"/>
      </w:pPr>
    </w:p>
    <w:p w:rsidR="00A62674" w:rsidRPr="00EB571A" w:rsidRDefault="00EB571A" w:rsidP="00EB571A">
      <w:pPr>
        <w:pStyle w:val="20"/>
        <w:shd w:val="clear" w:color="auto" w:fill="auto"/>
        <w:spacing w:after="0" w:line="274" w:lineRule="exact"/>
        <w:ind w:firstLine="0"/>
        <w:jc w:val="left"/>
        <w:rPr>
          <w:b/>
          <w:sz w:val="28"/>
          <w:szCs w:val="28"/>
        </w:rPr>
      </w:pPr>
      <w:r w:rsidRPr="00EB571A">
        <w:rPr>
          <w:b/>
          <w:sz w:val="28"/>
          <w:szCs w:val="28"/>
        </w:rPr>
        <w:t>Критерии оценки</w:t>
      </w:r>
      <w:r w:rsidR="0051644D">
        <w:rPr>
          <w:b/>
          <w:sz w:val="28"/>
          <w:szCs w:val="28"/>
        </w:rPr>
        <w:t xml:space="preserve"> защиты </w:t>
      </w:r>
      <w:r w:rsidRPr="00EB571A">
        <w:rPr>
          <w:b/>
          <w:sz w:val="28"/>
          <w:szCs w:val="28"/>
        </w:rPr>
        <w:t xml:space="preserve"> проекта</w:t>
      </w:r>
    </w:p>
    <w:tbl>
      <w:tblPr>
        <w:tblpPr w:leftFromText="180" w:rightFromText="180" w:vertAnchor="text" w:horzAnchor="page" w:tblpX="1071" w:tblpY="125"/>
        <w:tblW w:w="107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4"/>
        <w:gridCol w:w="2126"/>
        <w:gridCol w:w="7738"/>
      </w:tblGrid>
      <w:tr w:rsidR="00EB571A" w:rsidTr="00EB571A">
        <w:trPr>
          <w:trHeight w:hRule="exact"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№п/п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Критерий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Оценка (в баллах)</w:t>
            </w:r>
          </w:p>
        </w:tc>
      </w:tr>
      <w:tr w:rsidR="00EB571A" w:rsidTr="00EB571A">
        <w:trPr>
          <w:trHeight w:hRule="exact" w:val="139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Качество доклада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63"/>
              </w:tabs>
              <w:spacing w:after="0" w:line="274" w:lineRule="exact"/>
              <w:ind w:firstLine="0"/>
            </w:pPr>
            <w:r>
              <w:t>- доклад зачитывается</w:t>
            </w:r>
          </w:p>
          <w:p w:rsidR="00EB571A" w:rsidRDefault="00EB571A" w:rsidP="00EB571A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45"/>
              </w:tabs>
              <w:spacing w:after="0" w:line="274" w:lineRule="exact"/>
              <w:ind w:firstLine="0"/>
            </w:pPr>
            <w:r>
              <w:t>- доклад пересказывается, но не объяснена суть работы</w:t>
            </w:r>
          </w:p>
          <w:p w:rsidR="00EB571A" w:rsidRDefault="00EB571A" w:rsidP="00EB571A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ind w:firstLine="0"/>
            </w:pPr>
            <w:r>
              <w:t>- доклад пересказывается, суть работы объяснена</w:t>
            </w:r>
          </w:p>
          <w:p w:rsidR="00EB571A" w:rsidRDefault="00EB571A" w:rsidP="00EB571A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87"/>
              </w:tabs>
              <w:spacing w:after="0" w:line="274" w:lineRule="exact"/>
              <w:ind w:firstLine="0"/>
            </w:pPr>
            <w:r>
              <w:t>- кроме хорошего доклада владение иллюстративным материалом</w:t>
            </w:r>
          </w:p>
          <w:p w:rsidR="00EB571A" w:rsidRDefault="00EB571A" w:rsidP="00EB571A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78"/>
              </w:tabs>
              <w:spacing w:after="0" w:line="274" w:lineRule="exact"/>
              <w:ind w:firstLine="0"/>
            </w:pPr>
            <w:r>
              <w:t>- доклад производит очень хорошее впечатление</w:t>
            </w:r>
          </w:p>
        </w:tc>
      </w:tr>
      <w:tr w:rsidR="00EB571A" w:rsidTr="00EB571A">
        <w:trPr>
          <w:trHeight w:hRule="exact" w:val="85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t>Качество ответов на вопросы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221"/>
              </w:tabs>
              <w:spacing w:after="0" w:line="274" w:lineRule="exact"/>
              <w:ind w:firstLine="0"/>
            </w:pPr>
            <w:r>
              <w:t>- нет четкости ответов на большинство вопросов</w:t>
            </w:r>
          </w:p>
          <w:p w:rsidR="00EB571A" w:rsidRDefault="00EB571A" w:rsidP="00EB571A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187"/>
              </w:tabs>
              <w:spacing w:after="0" w:line="274" w:lineRule="exact"/>
              <w:ind w:firstLine="0"/>
            </w:pPr>
            <w:r>
              <w:t>- ответы на большинство вопросов</w:t>
            </w:r>
          </w:p>
          <w:p w:rsidR="00EB571A" w:rsidRDefault="00EB571A" w:rsidP="00EB571A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182"/>
              </w:tabs>
              <w:spacing w:after="0" w:line="274" w:lineRule="exact"/>
              <w:ind w:firstLine="0"/>
            </w:pPr>
            <w:r>
              <w:t>- ответы на все вопросы убедительно, аргументировано</w:t>
            </w:r>
          </w:p>
        </w:tc>
      </w:tr>
      <w:tr w:rsidR="00EB571A" w:rsidTr="00EB571A">
        <w:trPr>
          <w:trHeight w:hRule="exact" w:val="138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t>Использование</w:t>
            </w:r>
          </w:p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демонстрационного</w:t>
            </w:r>
          </w:p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t>материала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187"/>
              </w:tabs>
              <w:spacing w:after="0" w:line="274" w:lineRule="exact"/>
              <w:ind w:firstLine="0"/>
              <w:jc w:val="left"/>
            </w:pPr>
            <w:r>
              <w:t>- представленный демонстрационный материал не используется в докладе</w:t>
            </w:r>
          </w:p>
          <w:p w:rsidR="00EB571A" w:rsidRDefault="00EB571A" w:rsidP="00EB571A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187"/>
              </w:tabs>
              <w:spacing w:after="0" w:line="274" w:lineRule="exact"/>
              <w:ind w:firstLine="0"/>
            </w:pPr>
            <w:r>
              <w:t>- представленный демонстрационный материал используется в докладе</w:t>
            </w:r>
          </w:p>
          <w:p w:rsidR="00EB571A" w:rsidRDefault="00EB571A" w:rsidP="00EB571A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182"/>
              </w:tabs>
              <w:spacing w:after="0" w:line="274" w:lineRule="exact"/>
              <w:ind w:firstLine="0"/>
            </w:pPr>
            <w:r>
              <w:t>- представленный демонстрационный материал используется в докладе, информативен, автор свободно в нем ориентируется</w:t>
            </w:r>
          </w:p>
        </w:tc>
      </w:tr>
      <w:tr w:rsidR="00EB571A" w:rsidTr="00EB571A">
        <w:trPr>
          <w:trHeight w:hRule="exact" w:val="112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t>Оформление</w:t>
            </w:r>
          </w:p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демонстрационного</w:t>
            </w:r>
          </w:p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t>материала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221"/>
              </w:tabs>
              <w:spacing w:after="0" w:line="274" w:lineRule="exact"/>
              <w:ind w:firstLine="0"/>
            </w:pPr>
            <w:r>
              <w:t>- представлен плохо оформленный демонстрационный материал,</w:t>
            </w:r>
          </w:p>
          <w:p w:rsidR="00EB571A" w:rsidRDefault="00EB571A" w:rsidP="00EB571A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245"/>
              </w:tabs>
              <w:spacing w:after="0" w:line="274" w:lineRule="exact"/>
              <w:ind w:firstLine="0"/>
              <w:jc w:val="left"/>
            </w:pPr>
            <w:r>
              <w:t>- демонстрационный материал хорошо оформлен, но есть отдельные претензии</w:t>
            </w:r>
          </w:p>
          <w:p w:rsidR="00EB571A" w:rsidRDefault="00EB571A" w:rsidP="00EB571A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ind w:firstLine="0"/>
            </w:pPr>
            <w:r>
              <w:t>- к демонстрационному материалу нет претензий</w:t>
            </w:r>
          </w:p>
        </w:tc>
      </w:tr>
    </w:tbl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51644D" w:rsidRDefault="0051644D" w:rsidP="0051644D">
      <w:pPr>
        <w:pStyle w:val="20"/>
        <w:shd w:val="clear" w:color="auto" w:fill="auto"/>
        <w:spacing w:before="194" w:after="0" w:line="274" w:lineRule="exact"/>
        <w:ind w:left="880" w:firstLine="0"/>
        <w:jc w:val="left"/>
      </w:pPr>
      <w:r>
        <w:t>Итоговый балл за содержание и защиту проекта - 32 балла</w:t>
      </w:r>
    </w:p>
    <w:p w:rsidR="0051644D" w:rsidRDefault="0051644D" w:rsidP="0051644D">
      <w:pPr>
        <w:pStyle w:val="20"/>
        <w:shd w:val="clear" w:color="auto" w:fill="auto"/>
        <w:spacing w:after="0" w:line="274" w:lineRule="exact"/>
        <w:ind w:left="880" w:firstLine="0"/>
        <w:jc w:val="left"/>
      </w:pPr>
      <w:r>
        <w:t>28 - 32 балла - отлично</w:t>
      </w:r>
    </w:p>
    <w:p w:rsidR="0051644D" w:rsidRDefault="0051644D" w:rsidP="0051644D">
      <w:pPr>
        <w:pStyle w:val="20"/>
        <w:shd w:val="clear" w:color="auto" w:fill="auto"/>
        <w:spacing w:after="0" w:line="274" w:lineRule="exact"/>
        <w:ind w:left="880" w:firstLine="0"/>
        <w:jc w:val="left"/>
      </w:pPr>
      <w:r>
        <w:t>22 - 27 баллов - хорошо</w:t>
      </w:r>
    </w:p>
    <w:p w:rsidR="0051644D" w:rsidRDefault="0051644D" w:rsidP="0051644D">
      <w:pPr>
        <w:pStyle w:val="20"/>
        <w:shd w:val="clear" w:color="auto" w:fill="auto"/>
        <w:spacing w:after="0" w:line="274" w:lineRule="exact"/>
        <w:ind w:left="880" w:firstLine="0"/>
        <w:jc w:val="left"/>
      </w:pPr>
      <w:r>
        <w:t>17 -21 баллов - удовлетворительно</w:t>
      </w:r>
    </w:p>
    <w:p w:rsidR="0051644D" w:rsidRDefault="0051644D" w:rsidP="0051644D">
      <w:pPr>
        <w:pStyle w:val="20"/>
        <w:shd w:val="clear" w:color="auto" w:fill="auto"/>
        <w:spacing w:after="0" w:line="274" w:lineRule="exact"/>
        <w:ind w:left="880" w:firstLine="0"/>
        <w:jc w:val="left"/>
      </w:pPr>
      <w:r>
        <w:t>16 баллов и менее - неудовлетворительно.</w:t>
      </w:r>
    </w:p>
    <w:p w:rsidR="0051644D" w:rsidRDefault="0051644D" w:rsidP="0051644D">
      <w:pPr>
        <w:pStyle w:val="12"/>
        <w:keepNext/>
        <w:keepLines/>
        <w:shd w:val="clear" w:color="auto" w:fill="auto"/>
        <w:spacing w:after="255" w:line="220" w:lineRule="exact"/>
        <w:ind w:left="4280"/>
        <w:jc w:val="left"/>
      </w:pPr>
      <w:bookmarkStart w:id="15" w:name="bookmark18"/>
      <w:r>
        <w:rPr>
          <w:b w:val="0"/>
          <w:bCs w:val="0"/>
        </w:rPr>
        <w:lastRenderedPageBreak/>
        <w:t>ЛИТЕРАТУРА</w:t>
      </w:r>
      <w:bookmarkEnd w:id="15"/>
    </w:p>
    <w:p w:rsidR="0051644D" w:rsidRDefault="0051644D" w:rsidP="0051644D">
      <w:pPr>
        <w:pStyle w:val="12"/>
        <w:keepNext/>
        <w:keepLines/>
        <w:shd w:val="clear" w:color="auto" w:fill="auto"/>
        <w:spacing w:after="0" w:line="274" w:lineRule="exact"/>
        <w:ind w:left="1580"/>
        <w:jc w:val="left"/>
      </w:pPr>
      <w:bookmarkStart w:id="16" w:name="bookmark19"/>
      <w:r>
        <w:t>Для студентов:</w:t>
      </w:r>
      <w:bookmarkEnd w:id="16"/>
    </w:p>
    <w:p w:rsidR="0051644D" w:rsidRDefault="0051644D" w:rsidP="0051644D">
      <w:pPr>
        <w:pStyle w:val="20"/>
        <w:numPr>
          <w:ilvl w:val="0"/>
          <w:numId w:val="19"/>
        </w:numPr>
        <w:shd w:val="clear" w:color="auto" w:fill="auto"/>
        <w:tabs>
          <w:tab w:val="left" w:pos="1201"/>
        </w:tabs>
        <w:spacing w:after="0" w:line="274" w:lineRule="exact"/>
        <w:ind w:left="1160" w:hanging="280"/>
        <w:jc w:val="left"/>
      </w:pPr>
      <w:r>
        <w:t>Индивидуальный проект. 10-11 классы: методическое пособие/Л.Е. Спиридонова, Б.А. Комаров, О.В. Маркова, В.М. Стацунова .-Санкт-Петербург: КАРО, 2021. - 208 с.</w:t>
      </w:r>
    </w:p>
    <w:p w:rsidR="0051644D" w:rsidRDefault="0051644D" w:rsidP="0051644D">
      <w:pPr>
        <w:pStyle w:val="20"/>
        <w:numPr>
          <w:ilvl w:val="0"/>
          <w:numId w:val="19"/>
        </w:numPr>
        <w:shd w:val="clear" w:color="auto" w:fill="auto"/>
        <w:tabs>
          <w:tab w:val="left" w:pos="1225"/>
        </w:tabs>
        <w:spacing w:after="0" w:line="274" w:lineRule="exact"/>
        <w:ind w:left="1160" w:right="600" w:hanging="280"/>
        <w:jc w:val="left"/>
      </w:pPr>
      <w:r>
        <w:t>Гин, С. И. Проект или исследование? / С. И. Гин // Пачатковая школа. - 2016. - № 6. - С. 49-51</w:t>
      </w:r>
    </w:p>
    <w:p w:rsidR="0051644D" w:rsidRDefault="0051644D" w:rsidP="0051644D">
      <w:pPr>
        <w:pStyle w:val="20"/>
        <w:numPr>
          <w:ilvl w:val="0"/>
          <w:numId w:val="19"/>
        </w:numPr>
        <w:shd w:val="clear" w:color="auto" w:fill="auto"/>
        <w:tabs>
          <w:tab w:val="left" w:pos="1225"/>
        </w:tabs>
        <w:spacing w:after="0" w:line="274" w:lineRule="exact"/>
        <w:ind w:left="1160" w:right="600" w:hanging="280"/>
        <w:jc w:val="left"/>
      </w:pPr>
      <w:r>
        <w:t>Гурман С.М. Оформление учебных текстовых документов: Методические указания / С.М. Гурман, В.И. Семенов. - Богданович, 2014.</w:t>
      </w:r>
    </w:p>
    <w:p w:rsidR="0051644D" w:rsidRDefault="0051644D" w:rsidP="0051644D">
      <w:pPr>
        <w:pStyle w:val="20"/>
        <w:numPr>
          <w:ilvl w:val="0"/>
          <w:numId w:val="19"/>
        </w:numPr>
        <w:shd w:val="clear" w:color="auto" w:fill="auto"/>
        <w:tabs>
          <w:tab w:val="left" w:pos="1225"/>
        </w:tabs>
        <w:spacing w:after="0" w:line="274" w:lineRule="exact"/>
        <w:ind w:left="880" w:firstLine="0"/>
      </w:pPr>
      <w:r>
        <w:t>Сергеев И.С. Как организовать проектную деятельность учащихся. - М.: АРКТИ, 2014.</w:t>
      </w:r>
    </w:p>
    <w:p w:rsidR="0051644D" w:rsidRDefault="0051644D" w:rsidP="0051644D">
      <w:pPr>
        <w:pStyle w:val="20"/>
        <w:numPr>
          <w:ilvl w:val="0"/>
          <w:numId w:val="19"/>
        </w:numPr>
        <w:shd w:val="clear" w:color="auto" w:fill="auto"/>
        <w:tabs>
          <w:tab w:val="left" w:pos="1225"/>
        </w:tabs>
        <w:spacing w:after="0" w:line="274" w:lineRule="exact"/>
        <w:ind w:left="1160" w:hanging="280"/>
        <w:jc w:val="left"/>
      </w:pPr>
      <w:r>
        <w:t>Шурыгина А.Г., Носова Н.В. Программа учебных модулей «Основы проектной деятельности» для учащихся основной школы, разработанные А.Г. Шурыгиной и Н.В. Носовой. - Киров: Кировский ИПК и ПРО, 2016</w:t>
      </w:r>
    </w:p>
    <w:p w:rsidR="0051644D" w:rsidRDefault="0051644D" w:rsidP="0051644D">
      <w:pPr>
        <w:pStyle w:val="20"/>
        <w:numPr>
          <w:ilvl w:val="0"/>
          <w:numId w:val="19"/>
        </w:numPr>
        <w:shd w:val="clear" w:color="auto" w:fill="auto"/>
        <w:tabs>
          <w:tab w:val="left" w:pos="1225"/>
        </w:tabs>
        <w:spacing w:after="0" w:line="274" w:lineRule="exact"/>
        <w:ind w:left="1160" w:hanging="280"/>
        <w:jc w:val="left"/>
      </w:pPr>
      <w:r>
        <w:t>Щербакова С.Г. Организация проектной деятельности в образовательном учреждении. Издательско-торговый дом «Корифей» - Волгоград, 2015.</w:t>
      </w:r>
    </w:p>
    <w:p w:rsidR="0051644D" w:rsidRDefault="0051644D" w:rsidP="0051644D">
      <w:pPr>
        <w:pStyle w:val="30"/>
        <w:shd w:val="clear" w:color="auto" w:fill="auto"/>
        <w:ind w:left="1580"/>
        <w:jc w:val="left"/>
      </w:pPr>
      <w:r>
        <w:t>Для преподавателя:</w:t>
      </w:r>
    </w:p>
    <w:p w:rsidR="0051644D" w:rsidRDefault="0051644D" w:rsidP="0051644D">
      <w:pPr>
        <w:pStyle w:val="20"/>
        <w:numPr>
          <w:ilvl w:val="0"/>
          <w:numId w:val="20"/>
        </w:numPr>
        <w:shd w:val="clear" w:color="auto" w:fill="auto"/>
        <w:tabs>
          <w:tab w:val="left" w:pos="1201"/>
        </w:tabs>
        <w:spacing w:after="0" w:line="274" w:lineRule="exact"/>
        <w:ind w:left="1160" w:right="600" w:hanging="280"/>
        <w:jc w:val="left"/>
      </w:pPr>
      <w:r>
        <w:t>Бережнова Е.В. Основы учебно-исследовательской деятельности студентов: учеб. для студ. средн. пед. учеб. заведений / Е.В. Бережнова, В.В. Краевский. - М.: издательский центр «Академия», 2017.</w:t>
      </w:r>
    </w:p>
    <w:p w:rsidR="0051644D" w:rsidRDefault="0051644D" w:rsidP="0051644D">
      <w:pPr>
        <w:pStyle w:val="20"/>
        <w:numPr>
          <w:ilvl w:val="0"/>
          <w:numId w:val="20"/>
        </w:numPr>
        <w:shd w:val="clear" w:color="auto" w:fill="auto"/>
        <w:tabs>
          <w:tab w:val="left" w:pos="1225"/>
        </w:tabs>
        <w:spacing w:after="0" w:line="274" w:lineRule="exact"/>
        <w:ind w:left="1160" w:right="600" w:hanging="280"/>
        <w:jc w:val="left"/>
      </w:pPr>
      <w:r>
        <w:t>Голуб, Г.Б. Метод проектов - технология компетентностно - ориентированного образования: методическое пособие для педагогов.</w:t>
      </w:r>
    </w:p>
    <w:p w:rsidR="0051644D" w:rsidRDefault="0051644D" w:rsidP="0051644D">
      <w:pPr>
        <w:pStyle w:val="20"/>
        <w:numPr>
          <w:ilvl w:val="0"/>
          <w:numId w:val="20"/>
        </w:numPr>
        <w:shd w:val="clear" w:color="auto" w:fill="auto"/>
        <w:tabs>
          <w:tab w:val="left" w:pos="1225"/>
        </w:tabs>
        <w:spacing w:after="0" w:line="274" w:lineRule="exact"/>
        <w:ind w:left="1160" w:right="600" w:hanging="280"/>
        <w:jc w:val="left"/>
      </w:pPr>
      <w:r>
        <w:t>Г.Б. Голуб. Основы проектной деятельности школьника. / Г.Б. Голуб, Е.А. Перелыгина, О.В. Чуракова; под ред. проф. Е.Я. Когана. - Самара: Учебная литература, 2009. - 224 с.</w:t>
      </w:r>
    </w:p>
    <w:p w:rsidR="0051644D" w:rsidRDefault="0051644D" w:rsidP="0051644D">
      <w:pPr>
        <w:pStyle w:val="20"/>
        <w:numPr>
          <w:ilvl w:val="0"/>
          <w:numId w:val="20"/>
        </w:numPr>
        <w:shd w:val="clear" w:color="auto" w:fill="auto"/>
        <w:tabs>
          <w:tab w:val="left" w:pos="1225"/>
        </w:tabs>
        <w:spacing w:after="0" w:line="274" w:lineRule="exact"/>
        <w:ind w:left="1160" w:right="600" w:hanging="280"/>
        <w:jc w:val="left"/>
      </w:pPr>
      <w:r>
        <w:t>Г.Б. Голуб, Е.А. Перелыгина, О.В. Чуракова; под ред. проф. Е.Я. Когана. - Самара: Учебная литература, 2009. - 176 с.</w:t>
      </w:r>
    </w:p>
    <w:p w:rsidR="0051644D" w:rsidRDefault="0051644D" w:rsidP="0051644D">
      <w:pPr>
        <w:pStyle w:val="20"/>
        <w:numPr>
          <w:ilvl w:val="0"/>
          <w:numId w:val="20"/>
        </w:numPr>
        <w:shd w:val="clear" w:color="auto" w:fill="auto"/>
        <w:tabs>
          <w:tab w:val="left" w:pos="1225"/>
        </w:tabs>
        <w:spacing w:after="0" w:line="274" w:lineRule="exact"/>
        <w:ind w:left="880" w:firstLine="0"/>
      </w:pPr>
      <w:r>
        <w:t>Н.В. Тарасова. - 4-е изд., стер. - М.: Издательский центр «Академия», 2014.</w:t>
      </w:r>
    </w:p>
    <w:p w:rsidR="0051644D" w:rsidRDefault="0051644D" w:rsidP="0051644D">
      <w:pPr>
        <w:pStyle w:val="20"/>
        <w:numPr>
          <w:ilvl w:val="0"/>
          <w:numId w:val="20"/>
        </w:numPr>
        <w:shd w:val="clear" w:color="auto" w:fill="auto"/>
        <w:tabs>
          <w:tab w:val="left" w:pos="1225"/>
        </w:tabs>
        <w:spacing w:after="0" w:line="274" w:lineRule="exact"/>
        <w:ind w:left="1160" w:right="600" w:hanging="280"/>
        <w:jc w:val="left"/>
      </w:pPr>
      <w:r>
        <w:t>Новожилова, М.М. Как корректно провести учебное исследование: от замысла к открытию / М.М. Новожилова, С.Г. Воровщиков.</w:t>
      </w:r>
    </w:p>
    <w:p w:rsidR="0051644D" w:rsidRDefault="0051644D" w:rsidP="0051644D">
      <w:pPr>
        <w:pStyle w:val="20"/>
        <w:numPr>
          <w:ilvl w:val="0"/>
          <w:numId w:val="20"/>
        </w:numPr>
        <w:shd w:val="clear" w:color="auto" w:fill="auto"/>
        <w:tabs>
          <w:tab w:val="left" w:pos="1225"/>
        </w:tabs>
        <w:spacing w:after="0" w:line="274" w:lineRule="exact"/>
        <w:ind w:left="1160" w:right="600" w:hanging="280"/>
        <w:jc w:val="left"/>
      </w:pPr>
      <w:r>
        <w:t>Пастухова И.П., Тарасова Н.В. Основы учебно-исследовательской деятельности студентов: учеб. пособие для студ. учреждений сред. проф. образования / И.П. Пастухова.</w:t>
      </w:r>
    </w:p>
    <w:p w:rsidR="0051644D" w:rsidRDefault="0051644D" w:rsidP="0051644D">
      <w:pPr>
        <w:pStyle w:val="20"/>
        <w:numPr>
          <w:ilvl w:val="0"/>
          <w:numId w:val="20"/>
        </w:numPr>
        <w:shd w:val="clear" w:color="auto" w:fill="auto"/>
        <w:tabs>
          <w:tab w:val="left" w:pos="1225"/>
        </w:tabs>
        <w:spacing w:after="0" w:line="274" w:lineRule="exact"/>
        <w:ind w:left="880" w:firstLine="0"/>
      </w:pPr>
      <w:r>
        <w:t>Сергеев И.С. Как организовать проектную деятельность учащихся. - М.: АРКТИ, 2015.</w:t>
      </w:r>
    </w:p>
    <w:p w:rsidR="0051644D" w:rsidRDefault="0051644D" w:rsidP="0051644D">
      <w:pPr>
        <w:pStyle w:val="20"/>
        <w:numPr>
          <w:ilvl w:val="0"/>
          <w:numId w:val="20"/>
        </w:numPr>
        <w:shd w:val="clear" w:color="auto" w:fill="auto"/>
        <w:tabs>
          <w:tab w:val="left" w:pos="1225"/>
        </w:tabs>
        <w:spacing w:after="0" w:line="274" w:lineRule="exact"/>
        <w:ind w:left="1160" w:right="600" w:hanging="280"/>
        <w:jc w:val="left"/>
      </w:pPr>
      <w:r>
        <w:t>Сизикова С.Ф. Основы делового общения. 10-11 кл.: методическое пособие / С.Ф. Сизикова. - М.: Дрофа, 2006.</w:t>
      </w:r>
    </w:p>
    <w:p w:rsidR="0051644D" w:rsidRDefault="0051644D" w:rsidP="0051644D">
      <w:pPr>
        <w:pStyle w:val="20"/>
        <w:numPr>
          <w:ilvl w:val="0"/>
          <w:numId w:val="20"/>
        </w:numPr>
        <w:shd w:val="clear" w:color="auto" w:fill="auto"/>
        <w:tabs>
          <w:tab w:val="left" w:pos="1350"/>
        </w:tabs>
        <w:spacing w:after="283" w:line="274" w:lineRule="exact"/>
        <w:ind w:left="880" w:right="680" w:firstLine="0"/>
        <w:jc w:val="left"/>
      </w:pPr>
      <w:r>
        <w:t>Ступицкая М.А. Материалы курса «Новые педагогические технологии: организация и содержание проектной деятельности учащихся»: лекции 1-8. М.: Педагогический университет «Первое сентября», 2014.</w:t>
      </w:r>
    </w:p>
    <w:p w:rsidR="0051644D" w:rsidRDefault="0051644D" w:rsidP="0051644D">
      <w:pPr>
        <w:pStyle w:val="12"/>
        <w:keepNext/>
        <w:keepLines/>
        <w:shd w:val="clear" w:color="auto" w:fill="auto"/>
        <w:spacing w:after="265" w:line="220" w:lineRule="exact"/>
        <w:ind w:left="880"/>
      </w:pPr>
      <w:bookmarkStart w:id="17" w:name="bookmark20"/>
      <w:r>
        <w:t>ИНТЕРНЕТ-РЕСУРСЫ</w:t>
      </w:r>
      <w:bookmarkEnd w:id="17"/>
    </w:p>
    <w:p w:rsidR="0051644D" w:rsidRDefault="00D656F8" w:rsidP="0051644D">
      <w:pPr>
        <w:pStyle w:val="20"/>
        <w:numPr>
          <w:ilvl w:val="0"/>
          <w:numId w:val="21"/>
        </w:numPr>
        <w:shd w:val="clear" w:color="auto" w:fill="auto"/>
        <w:tabs>
          <w:tab w:val="left" w:pos="1142"/>
        </w:tabs>
        <w:spacing w:after="0" w:line="274" w:lineRule="exact"/>
        <w:ind w:left="880" w:firstLine="0"/>
      </w:pPr>
      <w:hyperlink r:id="rId10" w:history="1">
        <w:r w:rsidR="0051644D">
          <w:rPr>
            <w:rStyle w:val="a6"/>
            <w:lang w:val="en-US" w:bidi="en-US"/>
          </w:rPr>
          <w:t>http</w:t>
        </w:r>
        <w:r w:rsidR="0051644D" w:rsidRPr="00251A73">
          <w:rPr>
            <w:rStyle w:val="a6"/>
            <w:lang w:bidi="en-US"/>
          </w:rPr>
          <w:t>://</w:t>
        </w:r>
        <w:r w:rsidR="0051644D">
          <w:rPr>
            <w:rStyle w:val="a6"/>
            <w:lang w:val="en-US" w:bidi="en-US"/>
          </w:rPr>
          <w:t>psystudy</w:t>
        </w:r>
        <w:r w:rsidR="0051644D" w:rsidRPr="00251A73">
          <w:rPr>
            <w:rStyle w:val="a6"/>
            <w:lang w:bidi="en-US"/>
          </w:rPr>
          <w:t>.</w:t>
        </w:r>
        <w:r w:rsidR="0051644D">
          <w:rPr>
            <w:rStyle w:val="a6"/>
            <w:lang w:val="en-US" w:bidi="en-US"/>
          </w:rPr>
          <w:t>ru</w:t>
        </w:r>
      </w:hyperlink>
      <w:r w:rsidR="0051644D" w:rsidRPr="00251A73">
        <w:rPr>
          <w:lang w:bidi="en-US"/>
        </w:rPr>
        <w:t xml:space="preserve"> </w:t>
      </w:r>
      <w:r w:rsidR="0051644D">
        <w:t>- электронный научный журнал</w:t>
      </w:r>
    </w:p>
    <w:p w:rsidR="0051644D" w:rsidRDefault="00D656F8" w:rsidP="0051644D">
      <w:pPr>
        <w:pStyle w:val="20"/>
        <w:numPr>
          <w:ilvl w:val="0"/>
          <w:numId w:val="21"/>
        </w:numPr>
        <w:shd w:val="clear" w:color="auto" w:fill="auto"/>
        <w:tabs>
          <w:tab w:val="left" w:pos="1177"/>
        </w:tabs>
        <w:spacing w:after="0" w:line="274" w:lineRule="exact"/>
        <w:ind w:left="880" w:firstLine="0"/>
      </w:pPr>
      <w:hyperlink r:id="rId11" w:history="1">
        <w:r w:rsidR="0051644D">
          <w:rPr>
            <w:rStyle w:val="a6"/>
            <w:lang w:val="en-US" w:bidi="en-US"/>
          </w:rPr>
          <w:t>http</w:t>
        </w:r>
        <w:r w:rsidR="0051644D" w:rsidRPr="00251A73">
          <w:rPr>
            <w:rStyle w:val="a6"/>
            <w:lang w:bidi="en-US"/>
          </w:rPr>
          <w:t>://</w:t>
        </w:r>
        <w:r w:rsidR="0051644D">
          <w:rPr>
            <w:rStyle w:val="a6"/>
            <w:lang w:val="en-US" w:bidi="en-US"/>
          </w:rPr>
          <w:t>studentam</w:t>
        </w:r>
        <w:r w:rsidR="0051644D" w:rsidRPr="00251A73">
          <w:rPr>
            <w:rStyle w:val="a6"/>
            <w:lang w:bidi="en-US"/>
          </w:rPr>
          <w:t>.</w:t>
        </w:r>
        <w:r w:rsidR="0051644D">
          <w:rPr>
            <w:rStyle w:val="a6"/>
            <w:lang w:val="en-US" w:bidi="en-US"/>
          </w:rPr>
          <w:t>net</w:t>
        </w:r>
      </w:hyperlink>
      <w:r w:rsidR="0051644D" w:rsidRPr="00251A73">
        <w:rPr>
          <w:lang w:bidi="en-US"/>
        </w:rPr>
        <w:t xml:space="preserve"> </w:t>
      </w:r>
      <w:r w:rsidR="0051644D">
        <w:t>- электронная библиотека учебников</w:t>
      </w:r>
    </w:p>
    <w:p w:rsidR="0051644D" w:rsidRDefault="00D656F8" w:rsidP="0051644D">
      <w:pPr>
        <w:pStyle w:val="20"/>
        <w:numPr>
          <w:ilvl w:val="0"/>
          <w:numId w:val="21"/>
        </w:numPr>
        <w:shd w:val="clear" w:color="auto" w:fill="auto"/>
        <w:tabs>
          <w:tab w:val="left" w:pos="1177"/>
        </w:tabs>
        <w:spacing w:after="0" w:line="274" w:lineRule="exact"/>
        <w:ind w:left="880" w:firstLine="0"/>
      </w:pPr>
      <w:hyperlink r:id="rId12" w:history="1">
        <w:r w:rsidR="0051644D">
          <w:rPr>
            <w:rStyle w:val="a6"/>
            <w:lang w:val="en-US" w:bidi="en-US"/>
          </w:rPr>
          <w:t>http://www.gumer.info</w:t>
        </w:r>
      </w:hyperlink>
      <w:r w:rsidR="0051644D">
        <w:rPr>
          <w:lang w:val="en-US" w:bidi="en-US"/>
        </w:rPr>
        <w:t xml:space="preserve"> </w:t>
      </w:r>
      <w:r w:rsidR="0051644D">
        <w:t>- библиотека</w:t>
      </w:r>
    </w:p>
    <w:p w:rsidR="0051644D" w:rsidRDefault="0051644D" w:rsidP="0051644D"/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  <w:sectPr w:rsidR="00A62674">
          <w:pgSz w:w="11900" w:h="16840"/>
          <w:pgMar w:top="1157" w:right="818" w:bottom="1157" w:left="1669" w:header="0" w:footer="3" w:gutter="0"/>
          <w:cols w:space="720"/>
          <w:noEndnote/>
          <w:docGrid w:linePitch="360"/>
        </w:sectPr>
      </w:pPr>
    </w:p>
    <w:p w:rsidR="00A62674" w:rsidRDefault="00A62674"/>
    <w:sectPr w:rsidR="00A62674" w:rsidSect="00BD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D1B" w:rsidRDefault="00893D1B" w:rsidP="00CD2B76">
      <w:r>
        <w:separator/>
      </w:r>
    </w:p>
  </w:endnote>
  <w:endnote w:type="continuationSeparator" w:id="1">
    <w:p w:rsidR="00893D1B" w:rsidRDefault="00893D1B" w:rsidP="00CD2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SansBookC">
    <w:altName w:val="Calibri"/>
    <w:charset w:val="CC"/>
    <w:family w:val="auto"/>
    <w:pitch w:val="variable"/>
    <w:sig w:usb0="800002AF" w:usb1="1000004A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425" w:rsidRDefault="00D656F8">
    <w:pPr>
      <w:rPr>
        <w:sz w:val="2"/>
        <w:szCs w:val="2"/>
      </w:rPr>
    </w:pPr>
    <w:r w:rsidRPr="00D656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2.3pt;margin-top:784.95pt;width:9.85pt;height:6.9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E1425" w:rsidRDefault="00D656F8">
                <w:fldSimple w:instr=" PAGE \* MERGEFORMAT ">
                  <w:r w:rsidR="009B275A" w:rsidRPr="009B275A">
                    <w:rPr>
                      <w:rStyle w:val="a4"/>
                      <w:rFonts w:eastAsia="Arial Unicode MS"/>
                      <w:noProof/>
                    </w:rPr>
                    <w:t>19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425" w:rsidRDefault="00D656F8">
    <w:pPr>
      <w:rPr>
        <w:sz w:val="2"/>
        <w:szCs w:val="2"/>
      </w:rPr>
    </w:pPr>
    <w:r w:rsidRPr="00D656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2.3pt;margin-top:784.95pt;width:9.85pt;height:6.9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E1425" w:rsidRDefault="00D656F8">
                <w:fldSimple w:instr=" PAGE \* MERGEFORMAT ">
                  <w:r w:rsidR="009B275A" w:rsidRPr="009B275A">
                    <w:rPr>
                      <w:rStyle w:val="a4"/>
                      <w:rFonts w:eastAsia="Arial Unicode MS"/>
                      <w:noProof/>
                    </w:rPr>
                    <w:t>20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D1B" w:rsidRDefault="00893D1B" w:rsidP="00CD2B76">
      <w:r>
        <w:separator/>
      </w:r>
    </w:p>
  </w:footnote>
  <w:footnote w:type="continuationSeparator" w:id="1">
    <w:p w:rsidR="00893D1B" w:rsidRDefault="00893D1B" w:rsidP="00CD2B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441"/>
    <w:multiLevelType w:val="multilevel"/>
    <w:tmpl w:val="8ADA484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A4889"/>
    <w:multiLevelType w:val="multilevel"/>
    <w:tmpl w:val="D29C5A9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3766B"/>
    <w:multiLevelType w:val="multilevel"/>
    <w:tmpl w:val="841C8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722A5B"/>
    <w:multiLevelType w:val="multilevel"/>
    <w:tmpl w:val="2FFC6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3A3776"/>
    <w:multiLevelType w:val="multilevel"/>
    <w:tmpl w:val="B9B04D4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050495"/>
    <w:multiLevelType w:val="multilevel"/>
    <w:tmpl w:val="D69A50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0F5889"/>
    <w:multiLevelType w:val="multilevel"/>
    <w:tmpl w:val="95B00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0D75F0"/>
    <w:multiLevelType w:val="multilevel"/>
    <w:tmpl w:val="7CFEC0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B62588"/>
    <w:multiLevelType w:val="multilevel"/>
    <w:tmpl w:val="FBF0B2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4644FF"/>
    <w:multiLevelType w:val="multilevel"/>
    <w:tmpl w:val="6576F6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2A654D"/>
    <w:multiLevelType w:val="hybridMultilevel"/>
    <w:tmpl w:val="920AF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4278DB"/>
    <w:multiLevelType w:val="multilevel"/>
    <w:tmpl w:val="86CCBF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814DDA"/>
    <w:multiLevelType w:val="multilevel"/>
    <w:tmpl w:val="B55C1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326923"/>
    <w:multiLevelType w:val="multilevel"/>
    <w:tmpl w:val="6408DC14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9117D3"/>
    <w:multiLevelType w:val="multilevel"/>
    <w:tmpl w:val="4F9ED1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94449D"/>
    <w:multiLevelType w:val="multilevel"/>
    <w:tmpl w:val="EA8C9C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CF47F0"/>
    <w:multiLevelType w:val="multilevel"/>
    <w:tmpl w:val="0D641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916610"/>
    <w:multiLevelType w:val="multilevel"/>
    <w:tmpl w:val="833AAD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876ABB"/>
    <w:multiLevelType w:val="multilevel"/>
    <w:tmpl w:val="AEE61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3A089C"/>
    <w:multiLevelType w:val="multilevel"/>
    <w:tmpl w:val="08B41D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4F305F"/>
    <w:multiLevelType w:val="multilevel"/>
    <w:tmpl w:val="DA7C598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6024E4"/>
    <w:multiLevelType w:val="multilevel"/>
    <w:tmpl w:val="CD90823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13"/>
  </w:num>
  <w:num w:numId="5">
    <w:abstractNumId w:val="11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14"/>
  </w:num>
  <w:num w:numId="11">
    <w:abstractNumId w:val="2"/>
  </w:num>
  <w:num w:numId="12">
    <w:abstractNumId w:val="19"/>
  </w:num>
  <w:num w:numId="13">
    <w:abstractNumId w:val="21"/>
  </w:num>
  <w:num w:numId="14">
    <w:abstractNumId w:val="16"/>
  </w:num>
  <w:num w:numId="15">
    <w:abstractNumId w:val="1"/>
  </w:num>
  <w:num w:numId="16">
    <w:abstractNumId w:val="20"/>
  </w:num>
  <w:num w:numId="17">
    <w:abstractNumId w:val="0"/>
  </w:num>
  <w:num w:numId="18">
    <w:abstractNumId w:val="4"/>
  </w:num>
  <w:num w:numId="19">
    <w:abstractNumId w:val="12"/>
  </w:num>
  <w:num w:numId="20">
    <w:abstractNumId w:val="18"/>
  </w:num>
  <w:num w:numId="21">
    <w:abstractNumId w:val="7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62674"/>
    <w:rsid w:val="000644CD"/>
    <w:rsid w:val="0011496C"/>
    <w:rsid w:val="001860C1"/>
    <w:rsid w:val="00205835"/>
    <w:rsid w:val="002971E1"/>
    <w:rsid w:val="003253E0"/>
    <w:rsid w:val="003704B0"/>
    <w:rsid w:val="004349CF"/>
    <w:rsid w:val="004D4407"/>
    <w:rsid w:val="0051644D"/>
    <w:rsid w:val="005561E3"/>
    <w:rsid w:val="005B3F14"/>
    <w:rsid w:val="005E1425"/>
    <w:rsid w:val="006164BE"/>
    <w:rsid w:val="00640830"/>
    <w:rsid w:val="006430F1"/>
    <w:rsid w:val="00830E89"/>
    <w:rsid w:val="00893D1B"/>
    <w:rsid w:val="00903532"/>
    <w:rsid w:val="009B275A"/>
    <w:rsid w:val="00A55CE3"/>
    <w:rsid w:val="00A62674"/>
    <w:rsid w:val="00A75429"/>
    <w:rsid w:val="00A94755"/>
    <w:rsid w:val="00AC6635"/>
    <w:rsid w:val="00B64944"/>
    <w:rsid w:val="00BB022D"/>
    <w:rsid w:val="00BD1DE2"/>
    <w:rsid w:val="00C25179"/>
    <w:rsid w:val="00CD2B76"/>
    <w:rsid w:val="00CE5D09"/>
    <w:rsid w:val="00D35755"/>
    <w:rsid w:val="00D656F8"/>
    <w:rsid w:val="00E429DA"/>
    <w:rsid w:val="00E640E0"/>
    <w:rsid w:val="00EB571A"/>
    <w:rsid w:val="00EB720C"/>
    <w:rsid w:val="00F063F4"/>
    <w:rsid w:val="00F476D6"/>
    <w:rsid w:val="00F55610"/>
    <w:rsid w:val="00F61490"/>
    <w:rsid w:val="00FB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267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26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2674"/>
    <w:pPr>
      <w:shd w:val="clear" w:color="auto" w:fill="FFFFFF"/>
      <w:spacing w:after="240" w:line="317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rsid w:val="00A6267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A6267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6267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3">
    <w:name w:val="Колонтитул_"/>
    <w:basedOn w:val="a0"/>
    <w:rsid w:val="00A626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A6267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Оглавление 1 Знак"/>
    <w:basedOn w:val="a0"/>
    <w:link w:val="10"/>
    <w:rsid w:val="00A62674"/>
    <w:rPr>
      <w:rFonts w:ascii="Times New Roman" w:eastAsia="Times New Roman" w:hAnsi="Times New Roman" w:cs="Times New Roman"/>
      <w:shd w:val="clear" w:color="auto" w:fill="FFFFFF"/>
    </w:rPr>
  </w:style>
  <w:style w:type="paragraph" w:styleId="10">
    <w:name w:val="toc 1"/>
    <w:basedOn w:val="a"/>
    <w:link w:val="1"/>
    <w:autoRedefine/>
    <w:rsid w:val="00A62674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1">
    <w:name w:val="Заголовок №1_"/>
    <w:basedOn w:val="a0"/>
    <w:link w:val="12"/>
    <w:rsid w:val="00A6267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A62674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A62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 + Полужирный;Курсив"/>
    <w:basedOn w:val="2"/>
    <w:rsid w:val="00EB571A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6">
    <w:name w:val="Hyperlink"/>
    <w:basedOn w:val="a0"/>
    <w:rsid w:val="0051644D"/>
    <w:rPr>
      <w:color w:val="0066CC"/>
      <w:u w:val="single"/>
    </w:rPr>
  </w:style>
  <w:style w:type="paragraph" w:styleId="a7">
    <w:name w:val="No Spacing"/>
    <w:uiPriority w:val="1"/>
    <w:qFormat/>
    <w:rsid w:val="005E142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9"/>
    <w:uiPriority w:val="34"/>
    <w:qFormat/>
    <w:rsid w:val="00B64944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9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8"/>
    <w:uiPriority w:val="34"/>
    <w:qFormat/>
    <w:locked/>
    <w:rsid w:val="00B6494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umer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udentam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systudy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7B15-27D9-4355-BFB6-CE721980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4932</Words>
  <Characters>28119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Metodist</cp:lastModifiedBy>
  <cp:revision>2</cp:revision>
  <dcterms:created xsi:type="dcterms:W3CDTF">2024-12-23T05:41:00Z</dcterms:created>
  <dcterms:modified xsi:type="dcterms:W3CDTF">2024-12-23T05:41:00Z</dcterms:modified>
</cp:coreProperties>
</file>