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before="0" w:beforeAutospacing="0" w:after="0" w:afterAutospacing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eastAsia="Calibri"/>
          <w:sz w:val="28"/>
          <w:szCs w:val="28"/>
          <w:lang w:eastAsia="en-US"/>
        </w:rPr>
        <w:t xml:space="preserve">   </w:t>
      </w:r>
      <w:r>
        <w:rPr>
          <w:rFonts w:ascii="Times New Roman" w:hAnsi="Times New Roman" w:eastAsia="Times New Roman" w:cs="Times New Roman"/>
          <w:sz w:val="36"/>
          <w:szCs w:val="36"/>
        </w:rPr>
        <w:t xml:space="preserve">Министерство образования и науки </w:t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jc w:val="center"/>
        <w:spacing w:before="0" w:beforeAutospacing="0" w:after="0" w:afterAutospacing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eastAsia="Times New Roman" w:cs="Times New Roman"/>
          <w:sz w:val="36"/>
          <w:szCs w:val="36"/>
        </w:rPr>
        <w:t xml:space="preserve">Нижегородской области</w:t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jc w:val="center"/>
        <w:spacing w:before="0" w:beforeAutospacing="0" w:after="0" w:afterAutospacing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eastAsia="Times New Roman" w:cs="Times New Roman"/>
          <w:sz w:val="36"/>
          <w:szCs w:val="36"/>
        </w:rPr>
        <w:t xml:space="preserve">Государственное бюджетное профессиональное образовательное учреждение</w:t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jc w:val="center"/>
        <w:spacing w:before="0" w:beforeAutospacing="0" w:after="0" w:afterAutospacing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eastAsia="Times New Roman" w:cs="Times New Roman"/>
          <w:b/>
          <w:sz w:val="36"/>
          <w:szCs w:val="36"/>
        </w:rPr>
        <w:t xml:space="preserve"> «Ветлужский </w:t>
      </w:r>
      <w:r>
        <w:rPr>
          <w:rFonts w:ascii="Times New Roman" w:hAnsi="Times New Roman" w:eastAsia="Times New Roman" w:cs="Times New Roman"/>
          <w:b/>
          <w:sz w:val="36"/>
          <w:szCs w:val="36"/>
        </w:rPr>
        <w:t xml:space="preserve">лесоагротехнический</w:t>
      </w:r>
      <w:r>
        <w:rPr>
          <w:rFonts w:ascii="Times New Roman" w:hAnsi="Times New Roman" w:eastAsia="Times New Roman" w:cs="Times New Roman"/>
          <w:b/>
          <w:sz w:val="36"/>
          <w:szCs w:val="36"/>
        </w:rPr>
        <w:t xml:space="preserve">  техникум»</w:t>
      </w:r>
      <w:r>
        <w:rPr>
          <w:rFonts w:ascii="Times New Roman" w:hAnsi="Times New Roman" w:cs="Times New Roman"/>
          <w:b/>
          <w:sz w:val="36"/>
          <w:szCs w:val="36"/>
        </w:rPr>
      </w:r>
      <w:r>
        <w:rPr>
          <w:rFonts w:ascii="Times New Roman" w:hAnsi="Times New Roman" w:cs="Times New Roman"/>
          <w:b/>
          <w:sz w:val="36"/>
          <w:szCs w:val="36"/>
        </w:rPr>
      </w:r>
    </w:p>
    <w:tbl>
      <w:tblPr>
        <w:tblpPr w:horzAnchor="margin" w:tblpX="-105" w:vertAnchor="page" w:tblpY="3901" w:leftFromText="180" w:topFromText="0" w:rightFromText="180" w:bottomFromText="0"/>
        <w:tblW w:w="10065" w:type="dxa"/>
        <w:tblLook w:val="04A0" w:firstRow="1" w:lastRow="0" w:firstColumn="1" w:lastColumn="0" w:noHBand="0" w:noVBand="1"/>
      </w:tblPr>
      <w:tblGrid>
        <w:gridCol w:w="6404"/>
        <w:gridCol w:w="3661"/>
      </w:tblGrid>
      <w:tr>
        <w:tblPrEx/>
        <w:trPr/>
        <w:tc>
          <w:tcPr>
            <w:tcMar>
              <w:left w:w="15" w:type="dxa"/>
              <w:top w:w="15" w:type="dxa"/>
              <w:right w:w="15" w:type="dxa"/>
              <w:bottom w:w="15" w:type="dxa"/>
            </w:tcMar>
            <w:tcW w:w="6404" w:type="dxa"/>
            <w:vAlign w:val="center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Рассмотрено на заседании МК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технолого-экономического цикла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Протокол № ___ от_______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  МК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Лавренова Т.А.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Mar>
              <w:left w:w="15" w:type="dxa"/>
              <w:top w:w="15" w:type="dxa"/>
              <w:right w:w="15" w:type="dxa"/>
              <w:bottom w:w="15" w:type="dxa"/>
            </w:tcMar>
            <w:tcW w:w="3661" w:type="dxa"/>
            <w:vAlign w:val="center"/>
            <w:textDirection w:val="lrTb"/>
            <w:noWrap w:val="false"/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Утверждаю: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Зам. директора по УПР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__________А.А. Хухрин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jc w:val="center"/>
        <w:spacing w:line="276" w:lineRule="auto"/>
        <w:rPr>
          <w:rFonts w:eastAsia="Times New Roman"/>
          <w:sz w:val="36"/>
          <w:szCs w:val="36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Times New Roman"/>
          <w:sz w:val="36"/>
          <w:szCs w:val="36"/>
        </w:rPr>
      </w:r>
      <w:r>
        <w:rPr>
          <w:rFonts w:eastAsia="Times New Roman"/>
          <w:sz w:val="36"/>
          <w:szCs w:val="36"/>
        </w:rPr>
      </w:r>
    </w:p>
    <w:p>
      <w:pPr>
        <w:rPr>
          <w:rFonts w:eastAsia="Times New Roman"/>
          <w:b/>
          <w:sz w:val="44"/>
          <w:szCs w:val="44"/>
        </w:rPr>
      </w:pPr>
      <w:r>
        <w:rPr>
          <w:rFonts w:eastAsia="Times New Roman"/>
          <w:b/>
          <w:sz w:val="44"/>
          <w:szCs w:val="44"/>
        </w:rPr>
      </w:r>
      <w:r>
        <w:rPr>
          <w:rFonts w:eastAsia="Times New Roman"/>
          <w:b/>
          <w:sz w:val="44"/>
          <w:szCs w:val="44"/>
        </w:rPr>
      </w:r>
      <w:r>
        <w:rPr>
          <w:rFonts w:eastAsia="Times New Roman"/>
          <w:b/>
          <w:sz w:val="44"/>
          <w:szCs w:val="44"/>
        </w:rPr>
      </w:r>
    </w:p>
    <w:p>
      <w:pPr>
        <w:jc w:val="center"/>
        <w:rPr>
          <w:b/>
          <w:bCs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</w:r>
      <w:r>
        <w:rPr>
          <w:b/>
          <w:bCs/>
          <w:color w:val="000000" w:themeColor="text1"/>
          <w:sz w:val="36"/>
          <w:szCs w:val="36"/>
        </w:rPr>
      </w:r>
      <w:r>
        <w:rPr>
          <w:b/>
          <w:bCs/>
          <w:color w:val="000000" w:themeColor="text1"/>
          <w:sz w:val="36"/>
          <w:szCs w:val="36"/>
        </w:rPr>
      </w:r>
    </w:p>
    <w:p>
      <w:pPr>
        <w:jc w:val="center"/>
        <w:rPr>
          <w:b/>
          <w:bCs/>
          <w:color w:val="000000" w:themeColor="text1"/>
          <w:sz w:val="36"/>
          <w:szCs w:val="36"/>
        </w:rPr>
      </w:pPr>
      <w:r>
        <w:rPr>
          <w:b/>
          <w:bCs/>
          <w:color w:val="000000" w:themeColor="text1"/>
          <w:sz w:val="36"/>
          <w:szCs w:val="36"/>
        </w:rPr>
      </w:r>
      <w:r>
        <w:rPr>
          <w:b/>
          <w:bCs/>
          <w:color w:val="000000" w:themeColor="text1"/>
          <w:sz w:val="36"/>
          <w:szCs w:val="36"/>
        </w:rPr>
      </w:r>
      <w:r>
        <w:rPr>
          <w:b/>
          <w:bCs/>
          <w:color w:val="000000" w:themeColor="text1"/>
          <w:sz w:val="36"/>
          <w:szCs w:val="36"/>
        </w:rPr>
      </w:r>
    </w:p>
    <w:p>
      <w:pPr>
        <w:jc w:val="center"/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</w:r>
      <w:r>
        <w:rPr>
          <w:b/>
          <w:color w:val="000000" w:themeColor="text1"/>
          <w:sz w:val="36"/>
          <w:szCs w:val="36"/>
        </w:rPr>
      </w:r>
      <w:r>
        <w:rPr>
          <w:b/>
          <w:color w:val="000000" w:themeColor="text1"/>
          <w:sz w:val="36"/>
          <w:szCs w:val="36"/>
        </w:rPr>
      </w:r>
    </w:p>
    <w:p>
      <w:pPr>
        <w:jc w:val="center"/>
        <w:rPr>
          <w:b/>
          <w:color w:val="000000" w:themeColor="text1"/>
          <w:sz w:val="44"/>
          <w:szCs w:val="44"/>
        </w:rPr>
      </w:pPr>
      <w:r>
        <w:rPr>
          <w:b/>
          <w:color w:val="000000" w:themeColor="text1"/>
          <w:sz w:val="44"/>
          <w:szCs w:val="44"/>
        </w:rPr>
        <w:t xml:space="preserve">РАБОЧАЯ ПРОГРАММА </w:t>
      </w:r>
      <w:r>
        <w:rPr>
          <w:b/>
          <w:color w:val="000000" w:themeColor="text1"/>
          <w:sz w:val="44"/>
          <w:szCs w:val="44"/>
        </w:rPr>
      </w:r>
      <w:r>
        <w:rPr>
          <w:b/>
          <w:color w:val="000000" w:themeColor="text1"/>
          <w:sz w:val="44"/>
          <w:szCs w:val="44"/>
        </w:rPr>
      </w:r>
    </w:p>
    <w:p>
      <w:pPr>
        <w:jc w:val="center"/>
        <w:rPr>
          <w:b/>
          <w:color w:val="000000" w:themeColor="text1"/>
          <w:sz w:val="16"/>
          <w:szCs w:val="16"/>
        </w:rPr>
      </w:pPr>
      <w:r>
        <w:rPr>
          <w:b/>
          <w:color w:val="000000" w:themeColor="text1"/>
          <w:sz w:val="16"/>
          <w:szCs w:val="16"/>
        </w:rPr>
      </w:r>
      <w:r>
        <w:rPr>
          <w:b/>
          <w:color w:val="000000" w:themeColor="text1"/>
          <w:sz w:val="16"/>
          <w:szCs w:val="16"/>
        </w:rPr>
      </w:r>
      <w:r>
        <w:rPr>
          <w:b/>
          <w:color w:val="000000" w:themeColor="text1"/>
          <w:sz w:val="16"/>
          <w:szCs w:val="16"/>
        </w:rPr>
      </w:r>
    </w:p>
    <w:p>
      <w:pPr>
        <w:jc w:val="center"/>
        <w:rPr>
          <w:b/>
          <w:i/>
          <w:color w:val="000000" w:themeColor="text1"/>
          <w:sz w:val="36"/>
          <w:szCs w:val="36"/>
        </w:rPr>
      </w:pPr>
      <w:r>
        <w:rPr>
          <w:b/>
          <w:i/>
          <w:color w:val="000000" w:themeColor="text1"/>
          <w:sz w:val="36"/>
          <w:szCs w:val="36"/>
        </w:rPr>
        <w:t xml:space="preserve">УЧЕБНОЙ ДИСЦИПЛИНЫ</w:t>
      </w:r>
      <w:r>
        <w:rPr>
          <w:b/>
          <w:i/>
          <w:color w:val="000000" w:themeColor="text1"/>
          <w:sz w:val="36"/>
          <w:szCs w:val="36"/>
        </w:rPr>
      </w:r>
      <w:r>
        <w:rPr>
          <w:b/>
          <w:i/>
          <w:color w:val="000000" w:themeColor="text1"/>
          <w:sz w:val="36"/>
          <w:szCs w:val="36"/>
        </w:rPr>
      </w:r>
    </w:p>
    <w:p>
      <w:pPr>
        <w:jc w:val="center"/>
        <w:rPr>
          <w:b/>
          <w:i/>
          <w:color w:val="000000" w:themeColor="text1"/>
          <w:sz w:val="16"/>
          <w:szCs w:val="16"/>
        </w:rPr>
      </w:pPr>
      <w:r>
        <w:rPr>
          <w:b/>
          <w:i/>
          <w:color w:val="000000" w:themeColor="text1"/>
          <w:sz w:val="16"/>
          <w:szCs w:val="16"/>
        </w:rPr>
      </w:r>
      <w:r>
        <w:rPr>
          <w:b/>
          <w:i/>
          <w:color w:val="000000" w:themeColor="text1"/>
          <w:sz w:val="16"/>
          <w:szCs w:val="16"/>
        </w:rPr>
      </w:r>
      <w:r>
        <w:rPr>
          <w:b/>
          <w:i/>
          <w:color w:val="000000" w:themeColor="text1"/>
          <w:sz w:val="16"/>
          <w:szCs w:val="16"/>
        </w:rPr>
      </w:r>
    </w:p>
    <w:p>
      <w:pPr>
        <w:jc w:val="center"/>
        <w:rPr>
          <w:b/>
          <w:color w:val="000000" w:themeColor="text1"/>
          <w:sz w:val="44"/>
          <w:szCs w:val="44"/>
        </w:rPr>
      </w:pPr>
      <w:r>
        <w:rPr>
          <w:b/>
          <w:color w:val="000000" w:themeColor="text1"/>
          <w:sz w:val="44"/>
          <w:szCs w:val="44"/>
        </w:rPr>
        <w:t xml:space="preserve">О</w:t>
      </w:r>
      <w:r>
        <w:rPr>
          <w:b/>
          <w:color w:val="000000" w:themeColor="text1"/>
          <w:sz w:val="44"/>
          <w:szCs w:val="44"/>
        </w:rPr>
        <w:t xml:space="preserve">П</w:t>
      </w:r>
      <w:r>
        <w:rPr>
          <w:b/>
          <w:color w:val="000000" w:themeColor="text1"/>
          <w:sz w:val="44"/>
          <w:szCs w:val="44"/>
        </w:rPr>
        <w:t xml:space="preserve">.1</w:t>
      </w:r>
      <w:r>
        <w:rPr>
          <w:b/>
          <w:color w:val="000000" w:themeColor="text1"/>
          <w:sz w:val="44"/>
          <w:szCs w:val="44"/>
        </w:rPr>
        <w:t xml:space="preserve">1</w:t>
      </w:r>
      <w:r>
        <w:rPr>
          <w:b/>
          <w:color w:val="000000" w:themeColor="text1"/>
          <w:sz w:val="44"/>
          <w:szCs w:val="44"/>
        </w:rPr>
        <w:t xml:space="preserve">  </w:t>
      </w:r>
      <w:r>
        <w:rPr>
          <w:b/>
          <w:color w:val="000000" w:themeColor="text1"/>
          <w:sz w:val="44"/>
          <w:szCs w:val="44"/>
        </w:rPr>
        <w:t xml:space="preserve">Основы финансовой грамотности</w:t>
      </w:r>
      <w:r>
        <w:rPr>
          <w:b/>
          <w:color w:val="000000" w:themeColor="text1"/>
          <w:sz w:val="44"/>
          <w:szCs w:val="44"/>
        </w:rPr>
      </w:r>
      <w:r>
        <w:rPr>
          <w:b/>
          <w:color w:val="000000" w:themeColor="text1"/>
          <w:sz w:val="44"/>
          <w:szCs w:val="44"/>
        </w:rPr>
      </w:r>
    </w:p>
    <w:p>
      <w:pPr>
        <w:jc w:val="center"/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</w:r>
      <w:r>
        <w:rPr>
          <w:b/>
          <w:i/>
          <w:color w:val="000000" w:themeColor="text1"/>
        </w:rPr>
      </w:r>
      <w:r>
        <w:rPr>
          <w:b/>
          <w:i/>
          <w:color w:val="000000" w:themeColor="text1"/>
        </w:rPr>
      </w:r>
    </w:p>
    <w:p>
      <w:pPr>
        <w:pStyle w:val="969"/>
        <w:jc w:val="center"/>
        <w:spacing w:line="276" w:lineRule="auto"/>
        <w:rPr>
          <w:rFonts w:ascii="Times New Roman" w:hAnsi="Times New Roman"/>
          <w:color w:val="000000" w:themeColor="text1"/>
          <w:sz w:val="40"/>
          <w:szCs w:val="40"/>
        </w:rPr>
      </w:pPr>
      <w:r>
        <w:rPr>
          <w:rFonts w:ascii="Times New Roman" w:hAnsi="Times New Roman"/>
          <w:color w:val="000000" w:themeColor="text1"/>
          <w:sz w:val="40"/>
          <w:szCs w:val="40"/>
        </w:rPr>
        <w:t xml:space="preserve">образовательной программы </w:t>
      </w:r>
      <w:r>
        <w:rPr>
          <w:rFonts w:ascii="Times New Roman" w:hAnsi="Times New Roman"/>
          <w:color w:val="000000" w:themeColor="text1"/>
          <w:sz w:val="40"/>
          <w:szCs w:val="40"/>
        </w:rPr>
        <w:t xml:space="preserve">СПО</w:t>
      </w:r>
      <w:r>
        <w:rPr>
          <w:rFonts w:ascii="Times New Roman" w:hAnsi="Times New Roman"/>
          <w:color w:val="000000" w:themeColor="text1"/>
          <w:sz w:val="40"/>
          <w:szCs w:val="40"/>
        </w:rPr>
        <w:t xml:space="preserve"> </w:t>
      </w:r>
      <w:r>
        <w:rPr>
          <w:rFonts w:ascii="Times New Roman" w:hAnsi="Times New Roman"/>
          <w:color w:val="000000" w:themeColor="text1"/>
          <w:sz w:val="40"/>
          <w:szCs w:val="40"/>
        </w:rPr>
        <w:t xml:space="preserve">по ППССЗ</w:t>
      </w:r>
      <w:r>
        <w:rPr>
          <w:rFonts w:ascii="Times New Roman" w:hAnsi="Times New Roman"/>
          <w:color w:val="000000" w:themeColor="text1"/>
          <w:sz w:val="40"/>
          <w:szCs w:val="40"/>
        </w:rPr>
        <w:t xml:space="preserve"> </w:t>
      </w:r>
      <w:r>
        <w:rPr>
          <w:rFonts w:ascii="Times New Roman" w:hAnsi="Times New Roman"/>
          <w:color w:val="000000" w:themeColor="text1"/>
          <w:sz w:val="40"/>
          <w:szCs w:val="40"/>
        </w:rPr>
      </w:r>
      <w:r>
        <w:rPr>
          <w:rFonts w:ascii="Times New Roman" w:hAnsi="Times New Roman"/>
          <w:color w:val="000000" w:themeColor="text1"/>
          <w:sz w:val="40"/>
          <w:szCs w:val="40"/>
        </w:rPr>
      </w:r>
    </w:p>
    <w:p>
      <w:pPr>
        <w:pStyle w:val="969"/>
        <w:jc w:val="center"/>
        <w:spacing w:line="276" w:lineRule="auto"/>
        <w:rPr>
          <w:rFonts w:ascii="Times New Roman" w:hAnsi="Times New Roman"/>
          <w:color w:val="000000" w:themeColor="text1"/>
          <w:sz w:val="40"/>
          <w:szCs w:val="40"/>
        </w:rPr>
      </w:pPr>
      <w:r>
        <w:rPr>
          <w:rFonts w:ascii="Times New Roman" w:hAnsi="Times New Roman"/>
          <w:color w:val="000000" w:themeColor="text1"/>
          <w:sz w:val="40"/>
          <w:szCs w:val="40"/>
        </w:rPr>
        <w:t xml:space="preserve">для</w:t>
      </w:r>
      <w:r>
        <w:rPr>
          <w:rFonts w:ascii="Times New Roman" w:hAnsi="Times New Roman"/>
          <w:color w:val="000000" w:themeColor="text1"/>
          <w:sz w:val="40"/>
          <w:szCs w:val="40"/>
        </w:rPr>
        <w:t xml:space="preserve"> специальности</w:t>
      </w:r>
      <w:r>
        <w:rPr>
          <w:rFonts w:ascii="Times New Roman" w:hAnsi="Times New Roman"/>
          <w:color w:val="000000" w:themeColor="text1"/>
          <w:sz w:val="40"/>
          <w:szCs w:val="40"/>
        </w:rPr>
        <w:t xml:space="preserve"> 38.02.01 Экономика и бухгалтерский учет (по отраслям) по программе</w:t>
      </w:r>
      <w:r>
        <w:rPr>
          <w:rFonts w:ascii="Times New Roman" w:hAnsi="Times New Roman"/>
          <w:b/>
          <w:color w:val="000000" w:themeColor="text1"/>
          <w:sz w:val="40"/>
          <w:szCs w:val="40"/>
        </w:rPr>
        <w:t xml:space="preserve"> </w:t>
      </w:r>
      <w:r>
        <w:rPr>
          <w:rFonts w:ascii="Times New Roman" w:hAnsi="Times New Roman"/>
          <w:color w:val="000000" w:themeColor="text1"/>
          <w:sz w:val="40"/>
          <w:szCs w:val="40"/>
        </w:rPr>
        <w:t xml:space="preserve">базов</w:t>
      </w:r>
      <w:r>
        <w:rPr>
          <w:rFonts w:ascii="Times New Roman" w:hAnsi="Times New Roman"/>
          <w:color w:val="000000" w:themeColor="text1"/>
          <w:sz w:val="40"/>
          <w:szCs w:val="40"/>
        </w:rPr>
        <w:t xml:space="preserve">ой</w:t>
      </w:r>
      <w:r>
        <w:rPr>
          <w:rFonts w:ascii="Times New Roman" w:hAnsi="Times New Roman"/>
          <w:color w:val="000000" w:themeColor="text1"/>
          <w:sz w:val="40"/>
          <w:szCs w:val="40"/>
        </w:rPr>
        <w:t xml:space="preserve"> подготовк</w:t>
      </w:r>
      <w:r>
        <w:rPr>
          <w:rFonts w:ascii="Times New Roman" w:hAnsi="Times New Roman"/>
          <w:color w:val="000000" w:themeColor="text1"/>
          <w:sz w:val="40"/>
          <w:szCs w:val="40"/>
        </w:rPr>
        <w:t xml:space="preserve">и</w:t>
      </w:r>
      <w:r>
        <w:rPr>
          <w:rFonts w:ascii="Times New Roman" w:hAnsi="Times New Roman"/>
          <w:color w:val="000000" w:themeColor="text1"/>
          <w:sz w:val="40"/>
          <w:szCs w:val="40"/>
        </w:rPr>
      </w:r>
      <w:r>
        <w:rPr>
          <w:rFonts w:ascii="Times New Roman" w:hAnsi="Times New Roman"/>
          <w:color w:val="000000" w:themeColor="text1"/>
          <w:sz w:val="40"/>
          <w:szCs w:val="40"/>
        </w:rPr>
      </w:r>
    </w:p>
    <w:p>
      <w:pPr>
        <w:pStyle w:val="969"/>
        <w:jc w:val="right"/>
        <w:spacing w:line="276" w:lineRule="auto"/>
        <w:rPr>
          <w:rFonts w:ascii="Times New Roman" w:hAnsi="Times New Roman"/>
          <w:color w:val="000000" w:themeColor="text1"/>
          <w:sz w:val="32"/>
          <w:szCs w:val="32"/>
        </w:rPr>
      </w:pPr>
      <w:r>
        <w:rPr>
          <w:rFonts w:ascii="Times New Roman" w:hAnsi="Times New Roman"/>
          <w:color w:val="000000" w:themeColor="text1"/>
          <w:sz w:val="32"/>
          <w:szCs w:val="32"/>
        </w:rPr>
      </w:r>
      <w:r>
        <w:rPr>
          <w:rFonts w:ascii="Times New Roman" w:hAnsi="Times New Roman"/>
          <w:color w:val="000000" w:themeColor="text1"/>
          <w:sz w:val="32"/>
          <w:szCs w:val="32"/>
        </w:rPr>
      </w:r>
      <w:r>
        <w:rPr>
          <w:rFonts w:ascii="Times New Roman" w:hAnsi="Times New Roman"/>
          <w:color w:val="000000" w:themeColor="text1"/>
          <w:sz w:val="32"/>
          <w:szCs w:val="32"/>
        </w:rPr>
      </w:r>
    </w:p>
    <w:p>
      <w:pPr>
        <w:pStyle w:val="969"/>
        <w:jc w:val="right"/>
        <w:spacing w:line="276" w:lineRule="auto"/>
        <w:rPr>
          <w:rFonts w:ascii="Times New Roman" w:hAnsi="Times New Roman"/>
          <w:color w:val="000000" w:themeColor="text1"/>
          <w:sz w:val="32"/>
          <w:szCs w:val="32"/>
        </w:rPr>
      </w:pPr>
      <w:r>
        <w:rPr>
          <w:rFonts w:ascii="Times New Roman" w:hAnsi="Times New Roman"/>
          <w:color w:val="000000" w:themeColor="text1"/>
          <w:sz w:val="32"/>
          <w:szCs w:val="32"/>
        </w:rPr>
      </w:r>
      <w:r>
        <w:rPr>
          <w:rFonts w:ascii="Times New Roman" w:hAnsi="Times New Roman"/>
          <w:color w:val="000000" w:themeColor="text1"/>
          <w:sz w:val="32"/>
          <w:szCs w:val="32"/>
        </w:rPr>
      </w:r>
      <w:r>
        <w:rPr>
          <w:rFonts w:ascii="Times New Roman" w:hAnsi="Times New Roman"/>
          <w:color w:val="000000" w:themeColor="text1"/>
          <w:sz w:val="32"/>
          <w:szCs w:val="32"/>
        </w:rPr>
      </w:r>
    </w:p>
    <w:p>
      <w:pPr>
        <w:jc w:val="right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b/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Форма обучения: очн</w:t>
      </w:r>
      <w:r>
        <w:rPr>
          <w:color w:val="000000" w:themeColor="text1"/>
          <w:sz w:val="32"/>
          <w:szCs w:val="32"/>
        </w:rPr>
        <w:t xml:space="preserve">ая</w:t>
      </w:r>
      <w:r>
        <w:rPr>
          <w:b/>
          <w:color w:val="000000" w:themeColor="text1"/>
          <w:sz w:val="32"/>
          <w:szCs w:val="32"/>
        </w:rPr>
      </w:r>
      <w:r>
        <w:rPr>
          <w:b/>
          <w:color w:val="000000" w:themeColor="text1"/>
          <w:sz w:val="32"/>
          <w:szCs w:val="32"/>
        </w:rPr>
      </w:r>
    </w:p>
    <w:p>
      <w:pPr>
        <w:jc w:val="right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Профиль получаемого профессионального образования: </w:t>
      </w:r>
      <w:r>
        <w:rPr>
          <w:color w:val="000000" w:themeColor="text1"/>
          <w:sz w:val="32"/>
          <w:szCs w:val="32"/>
        </w:rPr>
      </w:r>
      <w:r>
        <w:rPr>
          <w:color w:val="000000" w:themeColor="text1"/>
          <w:sz w:val="32"/>
          <w:szCs w:val="32"/>
        </w:rPr>
      </w:r>
    </w:p>
    <w:p>
      <w:pPr>
        <w:jc w:val="right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социально-  экономический</w:t>
      </w:r>
      <w:r>
        <w:rPr>
          <w:color w:val="000000" w:themeColor="text1"/>
          <w:sz w:val="32"/>
          <w:szCs w:val="32"/>
        </w:rPr>
      </w:r>
      <w:r>
        <w:rPr>
          <w:color w:val="000000" w:themeColor="text1"/>
          <w:sz w:val="32"/>
          <w:szCs w:val="32"/>
        </w:rPr>
      </w:r>
    </w:p>
    <w:p>
      <w:pPr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</w:r>
      <w:r>
        <w:rPr>
          <w:b/>
          <w:i/>
          <w:color w:val="000000" w:themeColor="text1"/>
        </w:rPr>
      </w:r>
      <w:r>
        <w:rPr>
          <w:b/>
          <w:i/>
          <w:color w:val="000000" w:themeColor="text1"/>
        </w:rPr>
      </w:r>
    </w:p>
    <w:p>
      <w:pPr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</w:r>
      <w:r>
        <w:rPr>
          <w:b/>
          <w:i/>
          <w:color w:val="000000" w:themeColor="text1"/>
        </w:rPr>
      </w:r>
      <w:r>
        <w:rPr>
          <w:b/>
          <w:i/>
          <w:color w:val="000000" w:themeColor="text1"/>
        </w:rPr>
      </w:r>
    </w:p>
    <w:p>
      <w:pPr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</w:r>
      <w:r>
        <w:rPr>
          <w:b/>
          <w:i/>
          <w:color w:val="000000" w:themeColor="text1"/>
        </w:rPr>
      </w:r>
      <w:r>
        <w:rPr>
          <w:b/>
          <w:i/>
          <w:color w:val="000000" w:themeColor="text1"/>
        </w:rPr>
      </w:r>
    </w:p>
    <w:p>
      <w:pPr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</w:r>
      <w:r>
        <w:rPr>
          <w:b/>
          <w:i/>
          <w:color w:val="000000" w:themeColor="text1"/>
        </w:rPr>
      </w:r>
      <w:r>
        <w:rPr>
          <w:b/>
          <w:i/>
          <w:color w:val="000000" w:themeColor="text1"/>
        </w:rPr>
      </w:r>
    </w:p>
    <w:p>
      <w:pPr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</w:r>
      <w:r>
        <w:rPr>
          <w:b/>
          <w:i/>
          <w:color w:val="000000" w:themeColor="text1"/>
        </w:rPr>
      </w:r>
      <w:r>
        <w:rPr>
          <w:b/>
          <w:i/>
          <w:color w:val="000000" w:themeColor="text1"/>
        </w:rPr>
      </w:r>
    </w:p>
    <w:p>
      <w:pPr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</w:r>
      <w:r>
        <w:rPr>
          <w:b/>
          <w:i/>
          <w:color w:val="000000" w:themeColor="text1"/>
        </w:rPr>
      </w:r>
      <w:r>
        <w:rPr>
          <w:b/>
          <w:i/>
          <w:color w:val="000000" w:themeColor="text1"/>
        </w:rPr>
      </w:r>
    </w:p>
    <w:p>
      <w:pPr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</w:r>
      <w:r>
        <w:rPr>
          <w:b/>
          <w:i/>
          <w:color w:val="000000" w:themeColor="text1"/>
        </w:rPr>
      </w:r>
      <w:r>
        <w:rPr>
          <w:b/>
          <w:i/>
          <w:color w:val="000000" w:themeColor="text1"/>
        </w:rPr>
      </w:r>
    </w:p>
    <w:p>
      <w:pPr>
        <w:jc w:val="center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color w:val="000000" w:themeColor="text1"/>
          <w:sz w:val="36"/>
          <w:szCs w:val="36"/>
        </w:rPr>
      </w:pPr>
      <w:r>
        <w:rPr>
          <w:bCs/>
          <w:color w:val="000000" w:themeColor="text1"/>
          <w:sz w:val="36"/>
          <w:szCs w:val="36"/>
          <w:highlight w:val="none"/>
        </w:rPr>
      </w:r>
      <w:r>
        <w:rPr>
          <w:color w:val="000000" w:themeColor="text1"/>
          <w:sz w:val="36"/>
          <w:szCs w:val="36"/>
        </w:rPr>
      </w:r>
      <w:r>
        <w:rPr>
          <w:color w:val="000000" w:themeColor="text1"/>
          <w:sz w:val="36"/>
          <w:szCs w:val="36"/>
        </w:rPr>
      </w:r>
    </w:p>
    <w:p>
      <w:pPr>
        <w:jc w:val="center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color w:val="000000" w:themeColor="text1"/>
          <w:sz w:val="36"/>
          <w:szCs w:val="36"/>
          <w:highlight w:val="none"/>
        </w:rPr>
      </w:pPr>
      <w:r>
        <w:rPr>
          <w:bCs/>
          <w:color w:val="000000" w:themeColor="text1"/>
          <w:sz w:val="36"/>
          <w:szCs w:val="36"/>
          <w:highlight w:val="none"/>
        </w:rPr>
      </w:r>
      <w:r>
        <w:rPr>
          <w:color w:val="000000" w:themeColor="text1"/>
          <w:sz w:val="36"/>
          <w:szCs w:val="36"/>
          <w:highlight w:val="none"/>
        </w:rPr>
      </w:r>
      <w:r>
        <w:rPr>
          <w:color w:val="000000" w:themeColor="text1"/>
          <w:sz w:val="36"/>
          <w:szCs w:val="36"/>
          <w:highlight w:val="none"/>
        </w:rPr>
      </w:r>
    </w:p>
    <w:p>
      <w:pPr>
        <w:jc w:val="center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sz w:val="36"/>
          <w:szCs w:val="36"/>
          <w:highlight w:val="none"/>
        </w:rPr>
      </w:pPr>
      <w:r>
        <w:rPr>
          <w:bCs/>
          <w:sz w:val="36"/>
          <w:szCs w:val="36"/>
        </w:rPr>
        <w:t xml:space="preserve">Ветлужский муниципальный округ</w:t>
      </w:r>
      <w:r>
        <w:rPr>
          <w:sz w:val="36"/>
          <w:szCs w:val="36"/>
          <w:highlight w:val="none"/>
        </w:rPr>
      </w:r>
      <w:r>
        <w:rPr>
          <w:sz w:val="36"/>
          <w:szCs w:val="36"/>
          <w:highlight w:val="none"/>
        </w:rPr>
      </w:r>
    </w:p>
    <w:p>
      <w:pPr>
        <w:jc w:val="center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bCs/>
          <w:sz w:val="36"/>
          <w:szCs w:val="36"/>
        </w:rPr>
      </w:pPr>
      <w:r>
        <w:rPr>
          <w:bCs/>
          <w:sz w:val="36"/>
          <w:szCs w:val="36"/>
        </w:rPr>
        <w:t xml:space="preserve">20  </w:t>
      </w:r>
      <w:r>
        <w:rPr>
          <w:bCs/>
          <w:sz w:val="36"/>
          <w:szCs w:val="36"/>
        </w:rPr>
        <w:t xml:space="preserve">  г.</w:t>
      </w:r>
      <w:r>
        <w:rPr>
          <w:bCs/>
          <w:sz w:val="36"/>
          <w:szCs w:val="36"/>
        </w:rPr>
      </w:r>
      <w:r>
        <w:rPr>
          <w:bCs/>
          <w:sz w:val="36"/>
          <w:szCs w:val="36"/>
        </w:rPr>
      </w:r>
    </w:p>
    <w:p>
      <w:pPr>
        <w:jc w:val="center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bCs/>
          <w:color w:val="000000" w:themeColor="text1"/>
          <w:sz w:val="36"/>
          <w:szCs w:val="36"/>
        </w:rPr>
      </w:pPr>
      <w:r>
        <w:rPr>
          <w:bCs/>
          <w:color w:val="000000" w:themeColor="text1"/>
          <w:sz w:val="36"/>
          <w:szCs w:val="36"/>
        </w:rPr>
      </w:r>
      <w:r>
        <w:rPr>
          <w:bCs/>
          <w:color w:val="000000" w:themeColor="text1"/>
          <w:sz w:val="36"/>
          <w:szCs w:val="36"/>
        </w:rPr>
      </w:r>
      <w:r>
        <w:rPr>
          <w:bCs/>
          <w:color w:val="000000" w:themeColor="text1"/>
          <w:sz w:val="36"/>
          <w:szCs w:val="36"/>
        </w:rPr>
      </w:r>
    </w:p>
    <w:p>
      <w:pPr>
        <w:pStyle w:val="963"/>
        <w:ind w:right="225"/>
        <w:jc w:val="both"/>
        <w:spacing w:before="71" w:line="276" w:lineRule="auto"/>
        <w:rPr>
          <w:color w:val="000000" w:themeColor="text1"/>
        </w:rPr>
      </w:pPr>
      <w:r>
        <w:rPr>
          <w:color w:val="000000" w:themeColor="text1"/>
        </w:rPr>
        <w:t xml:space="preserve">Рабочая программа </w:t>
      </w:r>
      <w:r>
        <w:rPr>
          <w:color w:val="000000" w:themeColor="text1"/>
        </w:rPr>
        <w:t xml:space="preserve">учебной дисциплины </w:t>
      </w:r>
      <w:r>
        <w:rPr>
          <w:color w:val="000000" w:themeColor="text1"/>
        </w:rPr>
        <w:t xml:space="preserve">ОП.11 </w:t>
      </w:r>
      <w:r>
        <w:rPr>
          <w:color w:val="000000" w:themeColor="text1"/>
        </w:rPr>
        <w:t xml:space="preserve">Основы финансовой грамотности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разработана на основе </w:t>
      </w:r>
      <w:r>
        <w:rPr>
          <w:color w:val="000000" w:themeColor="text1"/>
        </w:rPr>
        <w:t xml:space="preserve">Ф</w:t>
      </w:r>
      <w:r>
        <w:rPr>
          <w:color w:val="000000" w:themeColor="text1"/>
        </w:rPr>
        <w:t xml:space="preserve">ГОС СПО по специальности 38.02.01 Экономика и бухгалтерский учет (по отраслям),  утвержденного приказом Министерства образования и науки Российской Федерации от 05.02.2018 г. № 69, профессионального стандарта Бухгалтер, утвержденного приказом Министерства </w:t>
      </w:r>
      <w:r>
        <w:rPr>
          <w:color w:val="000000" w:themeColor="text1"/>
        </w:rPr>
        <w:t xml:space="preserve">труда и социальной защиты Российской Федерации от 22 декабря 2014 г. N 1061н.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962"/>
        <w:rPr>
          <w:color w:val="000000" w:themeColor="text1"/>
          <w:sz w:val="30"/>
        </w:rPr>
      </w:pPr>
      <w:r>
        <w:rPr>
          <w:color w:val="000000" w:themeColor="text1"/>
          <w:sz w:val="30"/>
        </w:rPr>
      </w:r>
      <w:r>
        <w:rPr>
          <w:color w:val="000000" w:themeColor="text1"/>
          <w:sz w:val="30"/>
        </w:rPr>
      </w:r>
      <w:r>
        <w:rPr>
          <w:color w:val="000000" w:themeColor="text1"/>
          <w:sz w:val="30"/>
        </w:rPr>
      </w:r>
    </w:p>
    <w:p>
      <w:pPr>
        <w:pStyle w:val="962"/>
        <w:rPr>
          <w:color w:val="000000" w:themeColor="text1"/>
          <w:sz w:val="30"/>
        </w:rPr>
      </w:pPr>
      <w:r>
        <w:rPr>
          <w:color w:val="000000" w:themeColor="text1"/>
          <w:sz w:val="30"/>
        </w:rPr>
      </w:r>
      <w:r>
        <w:rPr>
          <w:color w:val="000000" w:themeColor="text1"/>
          <w:sz w:val="30"/>
        </w:rPr>
      </w:r>
      <w:r>
        <w:rPr>
          <w:color w:val="000000" w:themeColor="text1"/>
          <w:sz w:val="30"/>
        </w:rPr>
      </w:r>
    </w:p>
    <w:p>
      <w:pPr>
        <w:ind w:left="222"/>
        <w:spacing w:before="193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Организация – разработчик:</w:t>
      </w:r>
      <w:r>
        <w:rPr>
          <w:color w:val="000000" w:themeColor="text1"/>
          <w:sz w:val="28"/>
        </w:rPr>
      </w:r>
      <w:r>
        <w:rPr>
          <w:color w:val="000000" w:themeColor="text1"/>
          <w:sz w:val="28"/>
        </w:rPr>
      </w:r>
    </w:p>
    <w:p>
      <w:pPr>
        <w:ind w:left="291"/>
        <w:spacing w:before="250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ГБПОУ «Ветлужский </w:t>
      </w:r>
      <w:r>
        <w:rPr>
          <w:color w:val="000000" w:themeColor="text1"/>
          <w:sz w:val="28"/>
        </w:rPr>
        <w:t xml:space="preserve">лесоагротехнический</w:t>
      </w:r>
      <w:r>
        <w:rPr>
          <w:color w:val="000000" w:themeColor="text1"/>
          <w:sz w:val="28"/>
        </w:rPr>
        <w:t xml:space="preserve"> техникум»</w:t>
      </w:r>
      <w:r>
        <w:rPr>
          <w:color w:val="000000" w:themeColor="text1"/>
          <w:sz w:val="28"/>
        </w:rPr>
      </w:r>
      <w:r>
        <w:rPr>
          <w:color w:val="000000" w:themeColor="text1"/>
          <w:sz w:val="28"/>
        </w:rPr>
      </w:r>
    </w:p>
    <w:p>
      <w:pPr>
        <w:pStyle w:val="962"/>
        <w:rPr>
          <w:color w:val="000000" w:themeColor="text1"/>
          <w:sz w:val="30"/>
        </w:rPr>
      </w:pPr>
      <w:r>
        <w:rPr>
          <w:color w:val="000000" w:themeColor="text1"/>
          <w:sz w:val="30"/>
        </w:rPr>
      </w:r>
      <w:r>
        <w:rPr>
          <w:color w:val="000000" w:themeColor="text1"/>
          <w:sz w:val="30"/>
        </w:rPr>
      </w:r>
      <w:r>
        <w:rPr>
          <w:color w:val="000000" w:themeColor="text1"/>
          <w:sz w:val="30"/>
        </w:rPr>
      </w:r>
    </w:p>
    <w:p>
      <w:pPr>
        <w:pStyle w:val="962"/>
        <w:spacing w:before="2"/>
        <w:rPr>
          <w:color w:val="000000" w:themeColor="text1"/>
          <w:sz w:val="43"/>
        </w:rPr>
      </w:pPr>
      <w:r>
        <w:rPr>
          <w:color w:val="000000" w:themeColor="text1"/>
          <w:sz w:val="43"/>
        </w:rPr>
      </w:r>
      <w:r>
        <w:rPr>
          <w:color w:val="000000" w:themeColor="text1"/>
          <w:sz w:val="43"/>
        </w:rPr>
      </w:r>
      <w:r>
        <w:rPr>
          <w:color w:val="000000" w:themeColor="text1"/>
          <w:sz w:val="43"/>
        </w:rPr>
      </w:r>
    </w:p>
    <w:p>
      <w:pPr>
        <w:ind w:left="222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Разработчик:</w:t>
      </w:r>
      <w:r>
        <w:rPr>
          <w:color w:val="000000" w:themeColor="text1"/>
          <w:sz w:val="28"/>
        </w:rPr>
      </w:r>
      <w:r>
        <w:rPr>
          <w:color w:val="000000" w:themeColor="text1"/>
          <w:sz w:val="28"/>
        </w:rPr>
      </w:r>
    </w:p>
    <w:p>
      <w:pPr>
        <w:ind w:left="222" w:right="224"/>
        <w:jc w:val="both"/>
        <w:spacing w:before="247" w:line="278" w:lineRule="auto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Соловьёва Н.Г.</w:t>
      </w:r>
      <w:r>
        <w:rPr>
          <w:color w:val="000000" w:themeColor="text1"/>
          <w:sz w:val="28"/>
        </w:rPr>
        <w:t xml:space="preserve">, </w:t>
      </w:r>
      <w:r>
        <w:rPr>
          <w:color w:val="000000" w:themeColor="text1"/>
          <w:sz w:val="28"/>
        </w:rPr>
        <w:t xml:space="preserve">преподаватель ГБПОУ ВЛАТТ, высшая квалификационная категория.</w:t>
      </w:r>
      <w:r>
        <w:rPr>
          <w:color w:val="000000" w:themeColor="text1"/>
          <w:sz w:val="28"/>
        </w:rPr>
      </w:r>
      <w:r>
        <w:rPr>
          <w:color w:val="000000" w:themeColor="text1"/>
          <w:sz w:val="28"/>
        </w:rPr>
      </w:r>
    </w:p>
    <w:p>
      <w:pPr>
        <w:jc w:val="both"/>
        <w:spacing w:line="278" w:lineRule="auto"/>
        <w:rPr>
          <w:color w:val="000000" w:themeColor="text1"/>
          <w:sz w:val="28"/>
        </w:rPr>
        <w:sectPr>
          <w:footnotePr/>
          <w:endnotePr/>
          <w:type w:val="nextPage"/>
          <w:pgSz w:w="11910" w:h="16840" w:orient="portrait"/>
          <w:pgMar w:top="1120" w:right="620" w:bottom="280" w:left="1480" w:header="720" w:footer="720" w:gutter="0"/>
          <w:cols w:num="1" w:sep="0" w:space="720" w:equalWidth="1"/>
          <w:docGrid w:linePitch="360"/>
        </w:sectPr>
      </w:pPr>
      <w:r>
        <w:rPr>
          <w:color w:val="000000" w:themeColor="text1"/>
          <w:sz w:val="28"/>
        </w:rPr>
      </w:r>
      <w:r>
        <w:rPr>
          <w:color w:val="000000" w:themeColor="text1"/>
          <w:sz w:val="28"/>
        </w:rPr>
      </w:r>
      <w:r>
        <w:rPr>
          <w:color w:val="000000" w:themeColor="text1"/>
          <w:sz w:val="28"/>
        </w:rPr>
      </w:r>
    </w:p>
    <w:p>
      <w:pPr>
        <w:jc w:val="both"/>
        <w:spacing w:line="278" w:lineRule="auto"/>
        <w:rPr>
          <w:color w:val="000000" w:themeColor="text1"/>
          <w:sz w:val="28"/>
        </w:rPr>
        <w:sectPr>
          <w:footnotePr/>
          <w:endnotePr/>
          <w:type w:val="continuous"/>
          <w:pgSz w:w="11910" w:h="16840" w:orient="portrait"/>
          <w:pgMar w:top="1120" w:right="620" w:bottom="280" w:left="1480" w:header="720" w:footer="720" w:gutter="0"/>
          <w:cols w:num="1" w:sep="0" w:space="720" w:equalWidth="1"/>
          <w:docGrid w:linePitch="360"/>
        </w:sectPr>
      </w:pPr>
      <w:r>
        <w:rPr>
          <w:color w:val="000000" w:themeColor="text1"/>
          <w:sz w:val="28"/>
        </w:rPr>
      </w:r>
      <w:r>
        <w:rPr>
          <w:color w:val="000000" w:themeColor="text1"/>
          <w:sz w:val="28"/>
        </w:rPr>
      </w:r>
      <w:r>
        <w:rPr>
          <w:color w:val="000000" w:themeColor="text1"/>
          <w:sz w:val="28"/>
        </w:rPr>
      </w:r>
    </w:p>
    <w:p>
      <w:pPr>
        <w:ind w:left="4024" w:right="4027"/>
        <w:jc w:val="center"/>
        <w:spacing w:before="77"/>
        <w:rPr>
          <w:b/>
          <w:i/>
          <w:color w:val="000000" w:themeColor="text1"/>
          <w:sz w:val="24"/>
        </w:rPr>
      </w:pPr>
      <w:r>
        <w:rPr>
          <w:b/>
          <w:i/>
          <w:color w:val="000000" w:themeColor="text1"/>
          <w:sz w:val="24"/>
        </w:rPr>
        <w:t xml:space="preserve">СОДЕРЖАНИЕ</w:t>
      </w:r>
      <w:r>
        <w:rPr>
          <w:b/>
          <w:i/>
          <w:color w:val="000000" w:themeColor="text1"/>
          <w:sz w:val="24"/>
        </w:rPr>
      </w:r>
      <w:r>
        <w:rPr>
          <w:b/>
          <w:i/>
          <w:color w:val="000000" w:themeColor="text1"/>
          <w:sz w:val="24"/>
        </w:rPr>
      </w:r>
    </w:p>
    <w:p>
      <w:pPr>
        <w:ind w:left="4024" w:right="4027"/>
        <w:jc w:val="center"/>
        <w:spacing w:before="77"/>
        <w:rPr>
          <w:b/>
          <w:i/>
          <w:color w:val="000000" w:themeColor="text1"/>
          <w:sz w:val="24"/>
        </w:rPr>
      </w:pPr>
      <w:r>
        <w:rPr>
          <w:b/>
          <w:i/>
          <w:color w:val="000000" w:themeColor="text1"/>
          <w:sz w:val="24"/>
        </w:rPr>
      </w:r>
      <w:r>
        <w:rPr>
          <w:b/>
          <w:i/>
          <w:color w:val="000000" w:themeColor="text1"/>
          <w:sz w:val="24"/>
        </w:rPr>
      </w:r>
      <w:r>
        <w:rPr>
          <w:b/>
          <w:i/>
          <w:color w:val="000000" w:themeColor="text1"/>
          <w:sz w:val="24"/>
        </w:rPr>
      </w:r>
    </w:p>
    <w:tbl>
      <w:tblPr>
        <w:tblW w:w="10305" w:type="dxa"/>
        <w:tblInd w:w="-95" w:type="dxa"/>
        <w:tblLook w:val="0000" w:firstRow="0" w:lastRow="0" w:firstColumn="0" w:lastColumn="0" w:noHBand="0" w:noVBand="0"/>
      </w:tblPr>
      <w:tblGrid>
        <w:gridCol w:w="8878"/>
        <w:gridCol w:w="1427"/>
      </w:tblGrid>
      <w:tr>
        <w:tblPrEx/>
        <w:trPr>
          <w:trHeight w:val="1119"/>
        </w:trPr>
        <w:tc>
          <w:tcPr>
            <w:tcW w:w="8878" w:type="dxa"/>
            <w:vAlign w:val="center"/>
            <w:textDirection w:val="lrTb"/>
            <w:noWrap w:val="false"/>
          </w:tcPr>
          <w:p>
            <w:pPr>
              <w:pStyle w:val="965"/>
              <w:numPr>
                <w:ilvl w:val="0"/>
                <w:numId w:val="6"/>
              </w:numPr>
              <w:ind w:right="2575"/>
              <w:spacing w:line="360" w:lineRule="auto"/>
              <w:tabs>
                <w:tab w:val="left" w:pos="866" w:leader="none"/>
              </w:tabs>
              <w:rPr>
                <w:b/>
                <w:i/>
                <w:color w:val="000000" w:themeColor="text1"/>
                <w:sz w:val="26"/>
              </w:rPr>
            </w:pPr>
            <w:r>
              <w:rPr>
                <w:b/>
                <w:color w:val="000000" w:themeColor="text1"/>
                <w:sz w:val="24"/>
              </w:rPr>
              <w:t xml:space="preserve">ОБЩАЯ ХАРАКТЕРИСТИКА РАБОЧЕЙ ПРОГРАММЫ УЧЕБНОЙ</w:t>
            </w:r>
            <w:r>
              <w:rPr>
                <w:b/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b/>
                <w:color w:val="000000" w:themeColor="text1"/>
                <w:sz w:val="24"/>
              </w:rPr>
              <w:t xml:space="preserve">ДИСЦИПЛИНЫ</w:t>
            </w:r>
            <w:r>
              <w:rPr>
                <w:b/>
                <w:i/>
                <w:color w:val="000000" w:themeColor="text1"/>
                <w:sz w:val="26"/>
              </w:rPr>
            </w:r>
            <w:r>
              <w:rPr>
                <w:b/>
                <w:i/>
                <w:color w:val="000000" w:themeColor="text1"/>
                <w:sz w:val="26"/>
              </w:rPr>
            </w:r>
          </w:p>
        </w:tc>
        <w:tc>
          <w:tcPr>
            <w:tcW w:w="1427" w:type="dxa"/>
            <w:vAlign w:val="center"/>
            <w:textDirection w:val="lrTb"/>
            <w:noWrap w:val="false"/>
          </w:tcPr>
          <w:p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</w:r>
            <w:r>
              <w:rPr>
                <w:b/>
                <w:color w:val="000000" w:themeColor="text1"/>
                <w:sz w:val="24"/>
                <w:szCs w:val="24"/>
              </w:rPr>
            </w:r>
            <w:r>
              <w:rPr>
                <w:b/>
                <w:color w:val="000000" w:themeColor="text1"/>
                <w:sz w:val="24"/>
                <w:szCs w:val="24"/>
              </w:rPr>
            </w:r>
          </w:p>
          <w:p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4</w:t>
            </w:r>
            <w:r>
              <w:rPr>
                <w:b/>
                <w:color w:val="000000" w:themeColor="text1"/>
                <w:sz w:val="24"/>
                <w:szCs w:val="24"/>
              </w:rPr>
            </w:r>
            <w:r>
              <w:rPr>
                <w:b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992"/>
        </w:trPr>
        <w:tc>
          <w:tcPr>
            <w:tcW w:w="8878" w:type="dxa"/>
            <w:vAlign w:val="center"/>
            <w:textDirection w:val="lrTb"/>
            <w:noWrap w:val="false"/>
          </w:tcPr>
          <w:p>
            <w:pPr>
              <w:pStyle w:val="962"/>
              <w:spacing w:line="360" w:lineRule="auto"/>
              <w:rPr>
                <w:b/>
                <w:color w:val="000000" w:themeColor="text1"/>
                <w:sz w:val="36"/>
              </w:rPr>
            </w:pPr>
            <w:r>
              <w:rPr>
                <w:b/>
                <w:color w:val="000000" w:themeColor="text1"/>
                <w:sz w:val="36"/>
              </w:rPr>
            </w:r>
            <w:r>
              <w:rPr>
                <w:b/>
                <w:color w:val="000000" w:themeColor="text1"/>
                <w:sz w:val="36"/>
              </w:rPr>
            </w:r>
            <w:r>
              <w:rPr>
                <w:b/>
                <w:color w:val="000000" w:themeColor="text1"/>
                <w:sz w:val="36"/>
              </w:rPr>
            </w:r>
          </w:p>
          <w:p>
            <w:pPr>
              <w:pStyle w:val="965"/>
              <w:numPr>
                <w:ilvl w:val="0"/>
                <w:numId w:val="6"/>
              </w:numPr>
              <w:ind w:hanging="361"/>
              <w:spacing w:line="360" w:lineRule="auto"/>
              <w:tabs>
                <w:tab w:val="left" w:pos="866" w:leader="none"/>
              </w:tabs>
              <w:rPr>
                <w:b/>
                <w:color w:val="000000" w:themeColor="text1"/>
                <w:sz w:val="26"/>
              </w:rPr>
            </w:pPr>
            <w:r>
              <w:rPr>
                <w:b/>
                <w:color w:val="000000" w:themeColor="text1"/>
                <w:sz w:val="24"/>
              </w:rPr>
              <w:t xml:space="preserve">СТРУКТУРА И СОДЕРЖАНИЕ УЧЕБНОЙ</w:t>
            </w:r>
            <w:r>
              <w:rPr>
                <w:b/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b/>
                <w:color w:val="000000" w:themeColor="text1"/>
                <w:sz w:val="24"/>
              </w:rPr>
              <w:t xml:space="preserve">ДИСЦИПЛИНЫ</w:t>
            </w:r>
            <w:r>
              <w:rPr>
                <w:b/>
                <w:color w:val="000000" w:themeColor="text1"/>
                <w:sz w:val="26"/>
              </w:rPr>
            </w:r>
            <w:r>
              <w:rPr>
                <w:b/>
                <w:color w:val="000000" w:themeColor="text1"/>
                <w:sz w:val="26"/>
              </w:rPr>
            </w:r>
          </w:p>
          <w:p>
            <w:pPr>
              <w:pStyle w:val="962"/>
              <w:spacing w:line="36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</w:r>
            <w:r>
              <w:rPr>
                <w:b/>
                <w:color w:val="000000" w:themeColor="text1"/>
              </w:rPr>
            </w:r>
            <w:r>
              <w:rPr>
                <w:b/>
                <w:color w:val="000000" w:themeColor="text1"/>
              </w:rPr>
            </w:r>
          </w:p>
        </w:tc>
        <w:tc>
          <w:tcPr>
            <w:tcW w:w="1427" w:type="dxa"/>
            <w:vAlign w:val="center"/>
            <w:textDirection w:val="lrTb"/>
            <w:noWrap w:val="false"/>
          </w:tcPr>
          <w:p>
            <w:pPr>
              <w:pStyle w:val="962"/>
              <w:spacing w:line="36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5</w:t>
            </w:r>
            <w:r>
              <w:rPr>
                <w:b/>
                <w:color w:val="000000" w:themeColor="text1"/>
              </w:rPr>
            </w:r>
            <w:r>
              <w:rPr>
                <w:b/>
                <w:color w:val="000000" w:themeColor="text1"/>
              </w:rPr>
            </w:r>
          </w:p>
        </w:tc>
      </w:tr>
      <w:tr>
        <w:tblPrEx/>
        <w:trPr>
          <w:trHeight w:val="1098"/>
        </w:trPr>
        <w:tc>
          <w:tcPr>
            <w:tcW w:w="8878" w:type="dxa"/>
            <w:vAlign w:val="center"/>
            <w:textDirection w:val="lrTb"/>
            <w:noWrap w:val="false"/>
          </w:tcPr>
          <w:p>
            <w:pPr>
              <w:pStyle w:val="965"/>
              <w:numPr>
                <w:ilvl w:val="0"/>
                <w:numId w:val="6"/>
              </w:numPr>
              <w:ind w:hanging="361"/>
              <w:spacing w:line="360" w:lineRule="auto"/>
              <w:tabs>
                <w:tab w:val="left" w:pos="866" w:leader="none"/>
              </w:tabs>
              <w:rPr>
                <w:b/>
                <w:color w:val="000000" w:themeColor="text1"/>
                <w:sz w:val="36"/>
              </w:rPr>
            </w:pPr>
            <w:r>
              <w:rPr>
                <w:b/>
                <w:color w:val="000000" w:themeColor="text1"/>
                <w:sz w:val="24"/>
              </w:rPr>
              <w:t xml:space="preserve">УСЛОВИЯ РЕАЛИЗАЦИИ УЧЕБНОЙ</w:t>
            </w:r>
            <w:r>
              <w:rPr>
                <w:b/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b/>
                <w:color w:val="000000" w:themeColor="text1"/>
                <w:sz w:val="24"/>
              </w:rPr>
              <w:t xml:space="preserve">ДИСЦИПЛИНЫ</w:t>
            </w:r>
            <w:r>
              <w:rPr>
                <w:b/>
                <w:color w:val="000000" w:themeColor="text1"/>
                <w:sz w:val="36"/>
              </w:rPr>
            </w:r>
            <w:r>
              <w:rPr>
                <w:b/>
                <w:color w:val="000000" w:themeColor="text1"/>
                <w:sz w:val="36"/>
              </w:rPr>
            </w:r>
          </w:p>
        </w:tc>
        <w:tc>
          <w:tcPr>
            <w:tcW w:w="1427" w:type="dxa"/>
            <w:vAlign w:val="center"/>
            <w:textDirection w:val="lrTb"/>
            <w:noWrap w:val="false"/>
          </w:tcPr>
          <w:p>
            <w:pPr>
              <w:pStyle w:val="962"/>
              <w:spacing w:line="36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11</w:t>
            </w:r>
            <w:r>
              <w:rPr>
                <w:b/>
                <w:color w:val="000000" w:themeColor="text1"/>
              </w:rPr>
            </w:r>
            <w:r>
              <w:rPr>
                <w:b/>
                <w:color w:val="000000" w:themeColor="text1"/>
              </w:rPr>
            </w:r>
          </w:p>
        </w:tc>
      </w:tr>
      <w:tr>
        <w:tblPrEx/>
        <w:trPr>
          <w:trHeight w:val="1256"/>
        </w:trPr>
        <w:tc>
          <w:tcPr>
            <w:tcW w:w="8878" w:type="dxa"/>
            <w:vAlign w:val="center"/>
            <w:textDirection w:val="lrTb"/>
            <w:noWrap w:val="false"/>
          </w:tcPr>
          <w:p>
            <w:pPr>
              <w:pStyle w:val="965"/>
              <w:numPr>
                <w:ilvl w:val="0"/>
                <w:numId w:val="6"/>
              </w:numPr>
              <w:ind w:right="2867"/>
              <w:spacing w:line="360" w:lineRule="auto"/>
              <w:tabs>
                <w:tab w:val="left" w:pos="866" w:leader="none"/>
              </w:tabs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КОНТРОЛЬ И ОЦЕНКА РЕЗУЛЬТАТОВ ОСВОЕНИЯ</w:t>
            </w:r>
            <w:r>
              <w:rPr>
                <w:b/>
                <w:color w:val="000000" w:themeColor="text1"/>
                <w:sz w:val="24"/>
              </w:rPr>
              <w:t xml:space="preserve"> УЧЕБНОЙ ДИСЦИПЛИНЫ</w:t>
            </w:r>
            <w:r>
              <w:rPr>
                <w:b/>
                <w:color w:val="000000" w:themeColor="text1"/>
                <w:sz w:val="24"/>
              </w:rPr>
            </w:r>
            <w:r>
              <w:rPr>
                <w:b/>
                <w:color w:val="000000" w:themeColor="text1"/>
                <w:sz w:val="24"/>
              </w:rPr>
            </w:r>
          </w:p>
        </w:tc>
        <w:tc>
          <w:tcPr>
            <w:tcW w:w="1427" w:type="dxa"/>
            <w:vAlign w:val="center"/>
            <w:textDirection w:val="lrTb"/>
            <w:noWrap w:val="false"/>
          </w:tcPr>
          <w:p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</w:r>
            <w:r>
              <w:rPr>
                <w:b/>
                <w:color w:val="000000" w:themeColor="text1"/>
                <w:sz w:val="24"/>
                <w:szCs w:val="24"/>
              </w:rPr>
            </w:r>
            <w:r>
              <w:rPr>
                <w:b/>
                <w:color w:val="000000" w:themeColor="text1"/>
                <w:sz w:val="24"/>
                <w:szCs w:val="24"/>
              </w:rPr>
            </w:r>
          </w:p>
          <w:p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13</w:t>
            </w:r>
            <w:r>
              <w:rPr>
                <w:b/>
                <w:color w:val="000000" w:themeColor="text1"/>
                <w:sz w:val="24"/>
                <w:szCs w:val="24"/>
              </w:rPr>
            </w:r>
            <w:r>
              <w:rPr>
                <w:b/>
                <w:color w:val="000000" w:themeColor="text1"/>
                <w:sz w:val="24"/>
                <w:szCs w:val="24"/>
              </w:rPr>
            </w:r>
          </w:p>
        </w:tc>
      </w:tr>
    </w:tbl>
    <w:p>
      <w:pPr>
        <w:pStyle w:val="962"/>
        <w:rPr>
          <w:b/>
          <w:i/>
          <w:color w:val="000000" w:themeColor="text1"/>
          <w:sz w:val="26"/>
        </w:rPr>
      </w:pPr>
      <w:r>
        <w:rPr>
          <w:b/>
          <w:i/>
          <w:color w:val="000000" w:themeColor="text1"/>
          <w:sz w:val="26"/>
        </w:rPr>
      </w:r>
      <w:r>
        <w:rPr>
          <w:b/>
          <w:i/>
          <w:color w:val="000000" w:themeColor="text1"/>
          <w:sz w:val="26"/>
        </w:rPr>
      </w:r>
      <w:r>
        <w:rPr>
          <w:b/>
          <w:i/>
          <w:color w:val="000000" w:themeColor="text1"/>
          <w:sz w:val="26"/>
        </w:rPr>
      </w:r>
    </w:p>
    <w:p>
      <w:pPr>
        <w:pStyle w:val="962"/>
        <w:rPr>
          <w:b/>
          <w:i/>
          <w:color w:val="000000" w:themeColor="text1"/>
          <w:sz w:val="26"/>
        </w:rPr>
      </w:pPr>
      <w:r>
        <w:rPr>
          <w:b/>
          <w:i/>
          <w:color w:val="000000" w:themeColor="text1"/>
          <w:sz w:val="26"/>
        </w:rPr>
      </w:r>
      <w:r>
        <w:rPr>
          <w:b/>
          <w:i/>
          <w:color w:val="000000" w:themeColor="text1"/>
          <w:sz w:val="26"/>
        </w:rPr>
      </w:r>
      <w:r>
        <w:rPr>
          <w:b/>
          <w:i/>
          <w:color w:val="000000" w:themeColor="text1"/>
          <w:sz w:val="26"/>
        </w:rPr>
      </w:r>
    </w:p>
    <w:p>
      <w:pPr>
        <w:spacing w:line="276" w:lineRule="auto"/>
        <w:rPr>
          <w:color w:val="000000" w:themeColor="text1"/>
          <w:sz w:val="24"/>
        </w:rPr>
        <w:sectPr>
          <w:footerReference w:type="default" r:id="rId9"/>
          <w:footnotePr/>
          <w:endnotePr/>
          <w:type w:val="nextPage"/>
          <w:pgSz w:w="11910" w:h="16840" w:orient="portrait"/>
          <w:pgMar w:top="1120" w:right="620" w:bottom="280" w:left="1480" w:header="720" w:footer="720" w:gutter="0"/>
          <w:cols w:num="1" w:sep="0" w:space="720" w:equalWidth="1"/>
          <w:docGrid w:linePitch="360"/>
        </w:sectPr>
      </w:pPr>
      <w:r>
        <w:rPr>
          <w:color w:val="000000" w:themeColor="text1"/>
          <w:sz w:val="24"/>
        </w:rPr>
      </w:r>
      <w:r>
        <w:rPr>
          <w:color w:val="000000" w:themeColor="text1"/>
          <w:sz w:val="24"/>
        </w:rPr>
      </w:r>
      <w:r>
        <w:rPr>
          <w:color w:val="000000" w:themeColor="text1"/>
          <w:sz w:val="24"/>
        </w:rPr>
      </w:r>
    </w:p>
    <w:p>
      <w:pPr>
        <w:pStyle w:val="965"/>
        <w:numPr>
          <w:ilvl w:val="1"/>
          <w:numId w:val="6"/>
        </w:numPr>
        <w:ind w:right="1089" w:hanging="893"/>
        <w:jc w:val="left"/>
        <w:spacing w:before="77" w:line="276" w:lineRule="auto"/>
        <w:tabs>
          <w:tab w:val="left" w:pos="1324" w:leader="none"/>
        </w:tabs>
        <w:rPr>
          <w:b/>
          <w:i/>
          <w:color w:val="000000" w:themeColor="text1"/>
          <w:sz w:val="24"/>
        </w:rPr>
      </w:pPr>
      <w:r>
        <w:rPr>
          <w:b/>
          <w:i/>
          <w:color w:val="000000" w:themeColor="text1"/>
          <w:sz w:val="24"/>
        </w:rPr>
        <w:t xml:space="preserve">ОБЩАЯ ХАРАКТЕРИСТИКА РАБОЧЕЙ ПРОГРАММЫ УЧЕБНОЙ ДИСЦИПЛИНЫ «</w:t>
      </w:r>
      <w:r>
        <w:rPr>
          <w:b/>
          <w:i/>
          <w:color w:val="000000" w:themeColor="text1"/>
          <w:sz w:val="24"/>
        </w:rPr>
        <w:t xml:space="preserve">ОП.11 </w:t>
      </w:r>
      <w:r>
        <w:rPr>
          <w:b/>
          <w:i/>
          <w:color w:val="000000" w:themeColor="text1"/>
          <w:sz w:val="24"/>
        </w:rPr>
        <w:t xml:space="preserve">Основы финансовой грамотности</w:t>
      </w:r>
      <w:r>
        <w:rPr>
          <w:b/>
          <w:i/>
          <w:color w:val="000000" w:themeColor="text1"/>
          <w:sz w:val="24"/>
        </w:rPr>
        <w:t xml:space="preserve">»</w:t>
      </w:r>
      <w:r>
        <w:rPr>
          <w:b/>
          <w:i/>
          <w:color w:val="000000" w:themeColor="text1"/>
          <w:sz w:val="24"/>
        </w:rPr>
      </w:r>
      <w:r>
        <w:rPr>
          <w:b/>
          <w:i/>
          <w:color w:val="000000" w:themeColor="text1"/>
          <w:sz w:val="24"/>
        </w:rPr>
      </w:r>
    </w:p>
    <w:p>
      <w:pPr>
        <w:pStyle w:val="962"/>
        <w:ind w:left="222" w:right="231"/>
        <w:jc w:val="both"/>
        <w:spacing w:before="196" w:line="276" w:lineRule="auto"/>
        <w:rPr>
          <w:color w:val="000000" w:themeColor="text1"/>
        </w:rPr>
      </w:pPr>
      <w:r>
        <w:rPr>
          <w:b/>
          <w:i/>
          <w:color w:val="000000" w:themeColor="text1"/>
        </w:rPr>
        <w:t xml:space="preserve">1.1. Место дисциплины в структуре основной профессиональной образовательной программы: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962"/>
        <w:ind w:left="222" w:right="231"/>
        <w:jc w:val="both"/>
        <w:spacing w:before="196" w:line="276" w:lineRule="auto"/>
        <w:rPr>
          <w:color w:val="000000" w:themeColor="text1"/>
          <w:highlight w:val="none"/>
        </w:rPr>
      </w:pPr>
      <w:r>
        <w:rPr>
          <w:color w:val="000000" w:themeColor="text1"/>
        </w:rPr>
        <w:t xml:space="preserve">У</w:t>
      </w:r>
      <w:r>
        <w:rPr>
          <w:color w:val="000000" w:themeColor="text1"/>
        </w:rPr>
        <w:t xml:space="preserve">чебная дисциплина </w:t>
      </w:r>
      <w:r>
        <w:rPr>
          <w:color w:val="000000" w:themeColor="text1"/>
        </w:rPr>
        <w:t xml:space="preserve">ОП.11 «</w:t>
      </w:r>
      <w:r>
        <w:rPr>
          <w:color w:val="000000" w:themeColor="text1"/>
        </w:rPr>
        <w:t xml:space="preserve">Основы финансовой грамотности</w:t>
      </w:r>
      <w:r>
        <w:rPr>
          <w:color w:val="000000" w:themeColor="text1"/>
        </w:rPr>
        <w:t xml:space="preserve">»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входит в профессиональный </w:t>
      </w:r>
      <w:r>
        <w:rPr>
          <w:color w:val="000000" w:themeColor="text1"/>
        </w:rPr>
        <w:t xml:space="preserve">учебный </w:t>
      </w:r>
      <w:r>
        <w:rPr>
          <w:color w:val="000000" w:themeColor="text1"/>
        </w:rPr>
        <w:t xml:space="preserve">цикл как </w:t>
      </w:r>
      <w:r>
        <w:rPr>
          <w:color w:val="000000" w:themeColor="text1"/>
        </w:rPr>
        <w:t xml:space="preserve">общепрофессиональная</w:t>
      </w:r>
      <w:r>
        <w:rPr>
          <w:color w:val="000000" w:themeColor="text1"/>
        </w:rPr>
        <w:t xml:space="preserve"> дисциплина.</w:t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pStyle w:val="962"/>
        <w:ind w:left="222" w:right="231"/>
        <w:jc w:val="both"/>
        <w:spacing w:before="196" w:line="276" w:lineRule="auto"/>
        <w:rPr>
          <w:color w:val="000000" w:themeColor="text1"/>
          <w:highlight w:val="none"/>
        </w:rPr>
      </w:pPr>
      <w:r>
        <w:rPr>
          <w:color w:val="000000" w:themeColor="text1"/>
          <w:highlight w:val="none"/>
        </w:rPr>
      </w:r>
      <w:r>
        <w:t xml:space="preserve">Учебная дисциплина «Основы финансовой грамотности» обеспечивает формирование общих компетенций по специальности 38.02.01 Экономика и бухгалтерский учет (по отраслям). Особое значение дисциплина имеет при формировании и развитии:</w:t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pStyle w:val="962"/>
        <w:ind w:left="222" w:right="231"/>
        <w:jc w:val="both"/>
        <w:spacing w:before="196" w:line="276" w:lineRule="auto"/>
      </w:pPr>
      <w:r>
        <w:rPr>
          <w:color w:val="000000" w:themeColor="text1"/>
          <w:highlight w:val="none"/>
        </w:rPr>
      </w:r>
      <w:r>
        <w:t xml:space="preserve">ОК 01. Выбирать способы решения задач профессиональной деятельности применительно к различным контекстам; </w:t>
      </w:r>
      <w:r>
        <w:rPr>
          <w:color w:val="000000" w:themeColor="text1"/>
        </w:rPr>
      </w:r>
      <w:r/>
    </w:p>
    <w:p>
      <w:pPr>
        <w:pStyle w:val="962"/>
        <w:ind w:left="222" w:right="231"/>
        <w:jc w:val="both"/>
        <w:spacing w:before="196" w:line="276" w:lineRule="auto"/>
      </w:pPr>
      <w:r>
        <w:t xml:space="preserve">ОК 02. Осуществлять поиск, анализ и интерпретацию информации, необходимой для выполнения задач профессиональной деятельности; </w:t>
      </w:r>
      <w:r>
        <w:rPr>
          <w:color w:val="000000" w:themeColor="text1"/>
        </w:rPr>
      </w:r>
      <w:r/>
    </w:p>
    <w:p>
      <w:pPr>
        <w:pStyle w:val="962"/>
        <w:ind w:left="222" w:right="231"/>
        <w:jc w:val="both"/>
        <w:spacing w:before="196" w:line="276" w:lineRule="auto"/>
      </w:pPr>
      <w:r>
        <w:t xml:space="preserve">ОК 03. Планировать и реа</w:t>
      </w:r>
      <w:r>
        <w:t xml:space="preserve">лизовывать собственное профессиональное и личностное развитие; </w:t>
      </w:r>
      <w:r>
        <w:rPr>
          <w:color w:val="000000" w:themeColor="text1"/>
        </w:rPr>
      </w:r>
      <w:r/>
    </w:p>
    <w:p>
      <w:pPr>
        <w:pStyle w:val="962"/>
        <w:ind w:left="222" w:right="231"/>
        <w:jc w:val="both"/>
        <w:spacing w:before="196" w:line="276" w:lineRule="auto"/>
      </w:pPr>
      <w:r>
        <w:t xml:space="preserve">ОК 04. Работать в коллективе и команде, эффективно взаимодействовать с коллегами, руководством, клиентами; </w:t>
      </w:r>
      <w:r>
        <w:rPr>
          <w:color w:val="000000" w:themeColor="text1"/>
        </w:rPr>
      </w:r>
      <w:r/>
    </w:p>
    <w:p>
      <w:pPr>
        <w:pStyle w:val="962"/>
        <w:ind w:left="222" w:right="231"/>
        <w:jc w:val="both"/>
        <w:spacing w:before="196" w:line="276" w:lineRule="auto"/>
      </w:pPr>
      <w:r>
        <w:t xml:space="preserve">ОК 05. Осуществлять устную и письменную коммуникацию на государственном языке Российск</w:t>
      </w:r>
      <w:r>
        <w:t xml:space="preserve">ой Федерации с учетом особенностей социального и культурного контекста; </w:t>
      </w:r>
      <w:r>
        <w:rPr>
          <w:color w:val="000000" w:themeColor="text1"/>
        </w:rPr>
      </w:r>
      <w:r/>
    </w:p>
    <w:p>
      <w:pPr>
        <w:pStyle w:val="962"/>
        <w:ind w:left="222" w:right="231"/>
        <w:jc w:val="both"/>
        <w:spacing w:before="196" w:line="276" w:lineRule="auto"/>
      </w:pPr>
      <w:r>
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ценностей; </w:t>
      </w:r>
      <w:r>
        <w:rPr>
          <w:color w:val="000000" w:themeColor="text1"/>
        </w:rPr>
      </w:r>
      <w:r/>
    </w:p>
    <w:p>
      <w:pPr>
        <w:pStyle w:val="962"/>
        <w:ind w:left="222" w:right="231"/>
        <w:jc w:val="both"/>
        <w:spacing w:before="196" w:line="276" w:lineRule="auto"/>
      </w:pPr>
      <w:r>
        <w:t xml:space="preserve">ОК 09. Использовать информационные технологи</w:t>
      </w:r>
      <w:r>
        <w:t xml:space="preserve">и в профессиональной деятельности; </w:t>
      </w:r>
      <w:r>
        <w:rPr>
          <w:color w:val="000000" w:themeColor="text1"/>
        </w:rPr>
      </w:r>
      <w:r/>
    </w:p>
    <w:p>
      <w:pPr>
        <w:pStyle w:val="962"/>
        <w:ind w:left="222" w:right="231"/>
        <w:jc w:val="both"/>
        <w:spacing w:before="196" w:line="276" w:lineRule="auto"/>
      </w:pPr>
      <w:r>
        <w:t xml:space="preserve">ОК 10. Пользоваться профессиональной документацией на государственном и иностранном языках; </w:t>
      </w:r>
      <w:r>
        <w:rPr>
          <w:color w:val="000000" w:themeColor="text1"/>
        </w:rPr>
      </w:r>
      <w:r/>
    </w:p>
    <w:p>
      <w:pPr>
        <w:pStyle w:val="962"/>
        <w:ind w:left="222" w:right="231"/>
        <w:jc w:val="both"/>
        <w:spacing w:before="196" w:line="276" w:lineRule="auto"/>
        <w:rPr>
          <w:color w:val="000000" w:themeColor="text1"/>
        </w:rPr>
      </w:pPr>
      <w:r>
        <w:t xml:space="preserve">ОК 11. Использовать знания по финансовой грамотности, планировать предпринимательскую деятельность в профессиональной сфере.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962"/>
        <w:ind w:left="222"/>
        <w:jc w:val="both"/>
        <w:spacing w:before="200"/>
        <w:rPr>
          <w:b/>
          <w:bCs/>
          <w:i/>
          <w:color w:val="000000" w:themeColor="text1"/>
        </w:rPr>
      </w:pPr>
      <w:r>
        <w:rPr>
          <w:b/>
          <w:i/>
          <w:color w:val="000000" w:themeColor="text1"/>
          <w:highlight w:val="none"/>
        </w:rPr>
      </w:r>
      <w:r>
        <w:rPr>
          <w:b/>
          <w:bCs/>
          <w:i/>
          <w:color w:val="000000" w:themeColor="text1"/>
        </w:rPr>
      </w:r>
      <w:r>
        <w:rPr>
          <w:b/>
          <w:bCs/>
          <w:i/>
          <w:color w:val="000000" w:themeColor="text1"/>
        </w:rPr>
      </w:r>
    </w:p>
    <w:p>
      <w:pPr>
        <w:pStyle w:val="962"/>
        <w:ind w:left="222"/>
        <w:jc w:val="both"/>
        <w:spacing w:before="200"/>
        <w:rPr>
          <w:b/>
          <w:bCs/>
          <w:i/>
          <w:color w:val="000000" w:themeColor="text1"/>
          <w:highlight w:val="none"/>
        </w:rPr>
      </w:pPr>
      <w:r>
        <w:rPr>
          <w:b/>
          <w:i/>
          <w:color w:val="000000" w:themeColor="text1"/>
          <w:highlight w:val="none"/>
        </w:rPr>
      </w:r>
      <w:r>
        <w:rPr>
          <w:b/>
          <w:bCs/>
          <w:i/>
          <w:color w:val="000000" w:themeColor="text1"/>
          <w:highlight w:val="none"/>
        </w:rPr>
      </w:r>
      <w:r>
        <w:rPr>
          <w:b/>
          <w:bCs/>
          <w:i/>
          <w:color w:val="000000" w:themeColor="text1"/>
          <w:highlight w:val="none"/>
        </w:rPr>
      </w:r>
    </w:p>
    <w:p>
      <w:pPr>
        <w:pStyle w:val="962"/>
        <w:ind w:left="222"/>
        <w:jc w:val="both"/>
        <w:spacing w:before="200"/>
        <w:rPr>
          <w:b/>
          <w:bCs/>
          <w:i/>
          <w:color w:val="000000" w:themeColor="text1"/>
          <w:highlight w:val="none"/>
        </w:rPr>
      </w:pPr>
      <w:r>
        <w:rPr>
          <w:b/>
          <w:i/>
          <w:color w:val="000000" w:themeColor="text1"/>
          <w:highlight w:val="none"/>
        </w:rPr>
      </w:r>
      <w:r>
        <w:rPr>
          <w:b/>
          <w:bCs/>
          <w:i/>
          <w:color w:val="000000" w:themeColor="text1"/>
          <w:highlight w:val="none"/>
        </w:rPr>
      </w:r>
      <w:r>
        <w:rPr>
          <w:b/>
          <w:bCs/>
          <w:i/>
          <w:color w:val="000000" w:themeColor="text1"/>
          <w:highlight w:val="none"/>
        </w:rPr>
      </w:r>
    </w:p>
    <w:p>
      <w:pPr>
        <w:pStyle w:val="962"/>
        <w:ind w:left="222"/>
        <w:jc w:val="both"/>
        <w:spacing w:before="200"/>
        <w:rPr>
          <w:b/>
          <w:bCs/>
          <w:i/>
          <w:color w:val="000000" w:themeColor="text1"/>
          <w:highlight w:val="none"/>
        </w:rPr>
      </w:pPr>
      <w:r>
        <w:rPr>
          <w:b/>
          <w:i/>
          <w:color w:val="000000" w:themeColor="text1"/>
          <w:highlight w:val="none"/>
        </w:rPr>
      </w:r>
      <w:r>
        <w:rPr>
          <w:b/>
          <w:bCs/>
          <w:i/>
          <w:color w:val="000000" w:themeColor="text1"/>
          <w:highlight w:val="none"/>
        </w:rPr>
      </w:r>
      <w:r>
        <w:rPr>
          <w:b/>
          <w:bCs/>
          <w:i/>
          <w:color w:val="000000" w:themeColor="text1"/>
          <w:highlight w:val="none"/>
        </w:rPr>
      </w:r>
    </w:p>
    <w:p>
      <w:pPr>
        <w:pStyle w:val="962"/>
        <w:ind w:left="222"/>
        <w:jc w:val="both"/>
        <w:spacing w:before="200"/>
        <w:rPr>
          <w:b/>
          <w:bCs/>
          <w:i/>
          <w:color w:val="000000" w:themeColor="text1"/>
          <w:highlight w:val="none"/>
        </w:rPr>
      </w:pPr>
      <w:r>
        <w:rPr>
          <w:b/>
          <w:i/>
          <w:color w:val="000000" w:themeColor="text1"/>
          <w:highlight w:val="none"/>
        </w:rPr>
      </w:r>
      <w:r>
        <w:rPr>
          <w:b/>
          <w:bCs/>
          <w:i/>
          <w:color w:val="000000" w:themeColor="text1"/>
          <w:highlight w:val="none"/>
        </w:rPr>
      </w:r>
      <w:r>
        <w:rPr>
          <w:b/>
          <w:bCs/>
          <w:i/>
          <w:color w:val="000000" w:themeColor="text1"/>
          <w:highlight w:val="none"/>
        </w:rPr>
      </w:r>
    </w:p>
    <w:p>
      <w:pPr>
        <w:pStyle w:val="962"/>
        <w:ind w:left="222"/>
        <w:jc w:val="both"/>
        <w:spacing w:before="200"/>
        <w:rPr>
          <w:b/>
          <w:bCs/>
          <w:i/>
          <w:color w:val="000000" w:themeColor="text1"/>
          <w:highlight w:val="none"/>
        </w:rPr>
      </w:pPr>
      <w:r>
        <w:rPr>
          <w:b/>
          <w:i/>
          <w:color w:val="000000" w:themeColor="text1"/>
          <w:highlight w:val="none"/>
        </w:rPr>
      </w:r>
      <w:r>
        <w:rPr>
          <w:b/>
          <w:bCs/>
          <w:i/>
          <w:color w:val="000000" w:themeColor="text1"/>
          <w:highlight w:val="none"/>
        </w:rPr>
      </w:r>
      <w:r>
        <w:rPr>
          <w:b/>
          <w:bCs/>
          <w:i/>
          <w:color w:val="000000" w:themeColor="text1"/>
          <w:highlight w:val="none"/>
        </w:rPr>
      </w:r>
    </w:p>
    <w:p>
      <w:pPr>
        <w:pStyle w:val="962"/>
        <w:ind w:left="222"/>
        <w:jc w:val="both"/>
        <w:spacing w:before="200"/>
        <w:rPr>
          <w:b/>
          <w:bCs/>
          <w:i/>
          <w:color w:val="000000" w:themeColor="text1"/>
          <w:highlight w:val="none"/>
        </w:rPr>
      </w:pPr>
      <w:r>
        <w:rPr>
          <w:b/>
          <w:i/>
          <w:color w:val="000000" w:themeColor="text1"/>
        </w:rPr>
        <w:t xml:space="preserve">1.</w:t>
      </w:r>
      <w:r>
        <w:rPr>
          <w:b/>
          <w:i/>
          <w:color w:val="000000" w:themeColor="text1"/>
        </w:rPr>
        <w:t xml:space="preserve">2</w:t>
      </w:r>
      <w:r>
        <w:rPr>
          <w:b/>
          <w:i/>
          <w:color w:val="000000" w:themeColor="text1"/>
        </w:rPr>
        <w:t xml:space="preserve">. Цель и планируемые результаты освоения дисциплины:</w:t>
      </w:r>
      <w:r>
        <w:rPr>
          <w:b/>
          <w:bCs/>
          <w:i/>
          <w:color w:val="000000" w:themeColor="text1"/>
          <w:highlight w:val="none"/>
        </w:rPr>
      </w:r>
      <w:r>
        <w:rPr>
          <w:b/>
          <w:bCs/>
          <w:i/>
          <w:color w:val="000000" w:themeColor="text1"/>
          <w:highlight w:val="none"/>
        </w:rPr>
      </w:r>
    </w:p>
    <w:p>
      <w:pPr>
        <w:pStyle w:val="962"/>
        <w:spacing w:before="4"/>
        <w:rPr>
          <w:color w:val="000000" w:themeColor="text1"/>
          <w:sz w:val="21"/>
        </w:rPr>
      </w:pPr>
      <w:r>
        <w:rPr>
          <w:color w:val="000000" w:themeColor="text1"/>
          <w:sz w:val="21"/>
        </w:rPr>
      </w:r>
      <w:r>
        <w:rPr>
          <w:color w:val="000000" w:themeColor="text1"/>
          <w:sz w:val="21"/>
        </w:rPr>
      </w:r>
      <w:r>
        <w:rPr>
          <w:color w:val="000000" w:themeColor="text1"/>
          <w:sz w:val="21"/>
        </w:rPr>
      </w:r>
    </w:p>
    <w:tbl>
      <w:tblPr>
        <w:tblStyle w:val="961"/>
        <w:tblW w:w="0" w:type="auto"/>
        <w:tblInd w:w="1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3545"/>
        <w:gridCol w:w="3620"/>
      </w:tblGrid>
      <w:tr>
        <w:tblPrEx/>
        <w:trPr>
          <w:trHeight w:val="450"/>
        </w:trPr>
        <w:tc>
          <w:tcPr>
            <w:tcBorders>
              <w:left w:val="single" w:color="000009" w:sz="4" w:space="0"/>
              <w:right w:val="single" w:color="000009" w:sz="4" w:space="0"/>
            </w:tcBorders>
            <w:tcW w:w="2405" w:type="dxa"/>
            <w:textDirection w:val="lrTb"/>
            <w:noWrap w:val="false"/>
          </w:tcPr>
          <w:p>
            <w:pPr>
              <w:pStyle w:val="966"/>
              <w:spacing w:line="270" w:lineRule="exac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Код ПК, ОК</w:t>
            </w:r>
            <w:r>
              <w:rPr>
                <w:color w:val="000000" w:themeColor="text1"/>
                <w:sz w:val="24"/>
              </w:rPr>
            </w:r>
            <w:r>
              <w:rPr>
                <w:color w:val="000000" w:themeColor="text1"/>
                <w:sz w:val="24"/>
              </w:rPr>
            </w:r>
          </w:p>
        </w:tc>
        <w:tc>
          <w:tcPr>
            <w:tcBorders>
              <w:left w:val="single" w:color="000009" w:sz="4" w:space="0"/>
              <w:right w:val="single" w:color="000009" w:sz="4" w:space="0"/>
            </w:tcBorders>
            <w:tcW w:w="3545" w:type="dxa"/>
            <w:textDirection w:val="lrTb"/>
            <w:noWrap w:val="false"/>
          </w:tcPr>
          <w:p>
            <w:pPr>
              <w:pStyle w:val="966"/>
              <w:ind w:left="1354" w:right="1345"/>
              <w:jc w:val="center"/>
              <w:spacing w:line="270" w:lineRule="exac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Умения</w:t>
            </w:r>
            <w:r>
              <w:rPr>
                <w:color w:val="000000" w:themeColor="text1"/>
                <w:sz w:val="24"/>
              </w:rPr>
            </w:r>
            <w:r>
              <w:rPr>
                <w:color w:val="000000" w:themeColor="text1"/>
                <w:sz w:val="24"/>
              </w:rPr>
            </w:r>
          </w:p>
        </w:tc>
        <w:tc>
          <w:tcPr>
            <w:tcBorders>
              <w:left w:val="single" w:color="000009" w:sz="4" w:space="0"/>
              <w:right w:val="single" w:color="000009" w:sz="4" w:space="0"/>
            </w:tcBorders>
            <w:tcW w:w="3620" w:type="dxa"/>
            <w:textDirection w:val="lrTb"/>
            <w:noWrap w:val="false"/>
          </w:tcPr>
          <w:p>
            <w:pPr>
              <w:pStyle w:val="966"/>
              <w:ind w:left="1428" w:right="1418"/>
              <w:jc w:val="center"/>
              <w:spacing w:line="270" w:lineRule="exac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Знания</w:t>
            </w:r>
            <w:r>
              <w:rPr>
                <w:color w:val="000000" w:themeColor="text1"/>
                <w:sz w:val="24"/>
              </w:rPr>
            </w:r>
            <w:r>
              <w:rPr>
                <w:color w:val="000000" w:themeColor="text1"/>
                <w:sz w:val="24"/>
              </w:rPr>
            </w:r>
          </w:p>
        </w:tc>
      </w:tr>
      <w:tr>
        <w:tblPrEx/>
        <w:trPr>
          <w:trHeight w:val="3984"/>
        </w:trPr>
        <w:tc>
          <w:tcPr>
            <w:tcBorders>
              <w:left w:val="single" w:color="000009" w:sz="4" w:space="0"/>
              <w:right w:val="single" w:color="000009" w:sz="4" w:space="0"/>
            </w:tcBorders>
            <w:tcW w:w="2405" w:type="dxa"/>
            <w:textDirection w:val="lrTb"/>
            <w:noWrap w:val="false"/>
          </w:tcPr>
          <w:p>
            <w:pPr>
              <w:pStyle w:val="966"/>
              <w:ind w:left="0" w:right="0"/>
              <w:rPr>
                <w:color w:val="000000" w:themeColor="text1"/>
                <w:spacing w:val="-1"/>
                <w:sz w:val="24"/>
              </w:rPr>
              <w:suppressLineNumbers w:val="0"/>
            </w:pPr>
            <w:r>
              <w:rPr>
                <w:color w:val="000000" w:themeColor="text1"/>
                <w:spacing w:val="-1"/>
                <w:sz w:val="24"/>
              </w:rPr>
            </w:r>
            <w:r>
              <w:rPr>
                <w:color w:val="000000" w:themeColor="text1"/>
                <w:spacing w:val="-1"/>
                <w:sz w:val="24"/>
              </w:rPr>
              <w:t xml:space="preserve">ОК 01.-06.; 09.-11.</w:t>
            </w:r>
            <w:r>
              <w:rPr>
                <w:color w:val="000000" w:themeColor="text1"/>
                <w:spacing w:val="-1"/>
                <w:sz w:val="24"/>
              </w:rPr>
            </w:r>
            <w:r>
              <w:rPr>
                <w:color w:val="000000" w:themeColor="text1"/>
                <w:spacing w:val="-1"/>
                <w:sz w:val="24"/>
              </w:rPr>
            </w:r>
          </w:p>
          <w:p>
            <w:pPr>
              <w:pStyle w:val="966"/>
              <w:spacing w:before="112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  <w:r>
              <w:rPr>
                <w:color w:val="000000" w:themeColor="text1"/>
                <w:sz w:val="24"/>
              </w:rPr>
            </w:r>
            <w:r>
              <w:rPr>
                <w:color w:val="000000" w:themeColor="text1"/>
                <w:sz w:val="24"/>
              </w:rPr>
            </w:r>
          </w:p>
        </w:tc>
        <w:tc>
          <w:tcPr>
            <w:tcBorders>
              <w:left w:val="single" w:color="000009" w:sz="4" w:space="0"/>
              <w:right w:val="single" w:color="000009" w:sz="4" w:space="0"/>
            </w:tcBorders>
            <w:tcW w:w="3545" w:type="dxa"/>
            <w:textDirection w:val="lrTb"/>
            <w:noWrap w:val="false"/>
          </w:tcPr>
          <w:p>
            <w:pPr>
              <w:pStyle w:val="966"/>
              <w:ind w:left="357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анализировать состояние финансовых рынков, используя различные </w:t>
            </w:r>
            <w:r>
              <w:rPr>
                <w:sz w:val="24"/>
                <w:szCs w:val="24"/>
              </w:rPr>
              <w:t xml:space="preserve">источники информации; применять теоретические знания по финансовой грамотности для практической деятельности и повседневной жизни; сопоставлять свои потребности и возможности, оптимально распределять свои материальные и трудовые ресурсы, составлять семейны</w:t>
            </w:r>
            <w:r>
              <w:rPr>
                <w:sz w:val="24"/>
                <w:szCs w:val="24"/>
              </w:rPr>
              <w:t xml:space="preserve">й бюджет и личный финансовый план; грамотно применять полученные знания для оценки собственных экономических действий в качестве потребителя, налогоплательщика, страхователя, члена семьи и гражданина; анализировать и извлекать информацию, касающуюся личных</w:t>
            </w:r>
            <w:r>
              <w:rPr>
                <w:sz w:val="24"/>
                <w:szCs w:val="24"/>
              </w:rPr>
              <w:t xml:space="preserve"> финансов, из источников различного типа и источников, созданных в различных знаковых системах использовать приобретенные знания для выполнения практических заданий, основанных на ситуациях, связанных с покупкой и продажей валюты; применять полученные знан</w:t>
            </w:r>
            <w:r>
              <w:rPr>
                <w:sz w:val="24"/>
                <w:szCs w:val="24"/>
              </w:rPr>
              <w:t xml:space="preserve">ия о хранении, обмене и переводе денег; использовать банковские карты, электронные деньги; пользоваться банкоматом, мобильным банкингом, онлайнбанкингом. применять полученные знания о страховании в повседневной жизни; </w:t>
            </w:r>
            <w:r>
              <w:rPr>
                <w:sz w:val="24"/>
                <w:szCs w:val="24"/>
              </w:rPr>
              <w:t xml:space="preserve">выбор страховой компании, сравнивать и выбирать наиболее выгодные условия личного страхования, страхования имущества и ответственности; применять знания о депозите, управления рисками при депозите; о кредите, сравнение кредитных предложений, учет кредита в</w:t>
            </w:r>
            <w:r>
              <w:rPr>
                <w:sz w:val="24"/>
                <w:szCs w:val="24"/>
              </w:rPr>
              <w:t xml:space="preserve"> личном финансовом плане, уменьшении стоимости кредита. определять назначение видов налогов, характеризовать права и обязанности налогоплательщиков, рассчитывать НДФЛ, применять налоговые вычеты, заполнять налоговую декларацию. оценивать и принимать ответс</w:t>
            </w:r>
            <w:r>
              <w:rPr>
                <w:sz w:val="24"/>
                <w:szCs w:val="24"/>
              </w:rPr>
              <w:t xml:space="preserve">твенность за рациональные решения и их возможные последствия для себя, своего окружения и общества в целом.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pStyle w:val="966"/>
              <w:ind w:left="108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  <w:r>
              <w:rPr>
                <w:color w:val="000000" w:themeColor="text1"/>
                <w:sz w:val="24"/>
              </w:rPr>
            </w:r>
            <w:r>
              <w:rPr>
                <w:color w:val="000000" w:themeColor="text1"/>
                <w:sz w:val="24"/>
              </w:rPr>
            </w:r>
          </w:p>
        </w:tc>
        <w:tc>
          <w:tcPr>
            <w:tcBorders>
              <w:left w:val="single" w:color="000009" w:sz="4" w:space="0"/>
              <w:right w:val="single" w:color="000009" w:sz="4" w:space="0"/>
            </w:tcBorders>
            <w:tcW w:w="3620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Экономические явления и процессы общественной жизни. Структуру семейного бюджета 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экономику семьи.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Депозит и кредит.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Расчетно–кассовые операции.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Хранение, обмен и перевод денег,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различные виды платежных средств,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формы дистанционного банковского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обслуживания.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Пенсионное обеспечение: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государственная пенсионная система,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личных пенсионных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накоплений.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Виды ценных бумаг.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Основные элементы банковской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системы.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Страхование и его виды.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Налоги (понятие, виды налогов, налоговые вычеты, налоговая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декларация).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Признаки мошенничества 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финансовом рынке в отношении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физических лиц.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962"/>
        <w:rPr>
          <w:color w:val="000000" w:themeColor="text1"/>
          <w:sz w:val="26"/>
        </w:rPr>
      </w:pPr>
      <w:r>
        <w:rPr>
          <w:color w:val="000000" w:themeColor="text1"/>
          <w:sz w:val="26"/>
        </w:rPr>
      </w:r>
      <w:r>
        <w:rPr>
          <w:color w:val="000000" w:themeColor="text1"/>
          <w:sz w:val="26"/>
        </w:rPr>
      </w:r>
      <w:r>
        <w:rPr>
          <w:color w:val="000000" w:themeColor="text1"/>
          <w:sz w:val="26"/>
        </w:rPr>
      </w:r>
    </w:p>
    <w:p>
      <w:pPr>
        <w:pStyle w:val="962"/>
        <w:rPr>
          <w:color w:val="000000" w:themeColor="text1"/>
          <w:sz w:val="26"/>
        </w:rPr>
      </w:pPr>
      <w:r>
        <w:rPr>
          <w:color w:val="000000" w:themeColor="text1"/>
          <w:sz w:val="26"/>
        </w:rPr>
      </w:r>
      <w:r>
        <w:rPr>
          <w:color w:val="000000" w:themeColor="text1"/>
          <w:sz w:val="26"/>
        </w:rPr>
      </w:r>
      <w:r>
        <w:rPr>
          <w:color w:val="000000" w:themeColor="text1"/>
          <w:sz w:val="26"/>
        </w:rPr>
      </w:r>
    </w:p>
    <w:p>
      <w:pPr>
        <w:pStyle w:val="962"/>
        <w:rPr>
          <w:color w:val="000000" w:themeColor="text1"/>
          <w:sz w:val="26"/>
        </w:rPr>
      </w:pPr>
      <w:r>
        <w:rPr>
          <w:color w:val="000000" w:themeColor="text1"/>
          <w:sz w:val="26"/>
        </w:rPr>
      </w:r>
      <w:r>
        <w:rPr>
          <w:color w:val="000000" w:themeColor="text1"/>
          <w:sz w:val="26"/>
        </w:rPr>
      </w:r>
      <w:r>
        <w:rPr>
          <w:color w:val="000000" w:themeColor="text1"/>
          <w:sz w:val="26"/>
        </w:rPr>
      </w:r>
    </w:p>
    <w:p>
      <w:pPr>
        <w:pStyle w:val="962"/>
        <w:rPr>
          <w:color w:val="000000" w:themeColor="text1"/>
          <w:sz w:val="26"/>
        </w:rPr>
      </w:pPr>
      <w:r>
        <w:rPr>
          <w:color w:val="000000" w:themeColor="text1"/>
          <w:sz w:val="26"/>
        </w:rPr>
      </w:r>
      <w:r>
        <w:rPr>
          <w:color w:val="000000" w:themeColor="text1"/>
          <w:sz w:val="26"/>
        </w:rPr>
      </w:r>
      <w:r>
        <w:rPr>
          <w:color w:val="000000" w:themeColor="text1"/>
          <w:sz w:val="26"/>
        </w:rPr>
      </w:r>
    </w:p>
    <w:p>
      <w:pPr>
        <w:pStyle w:val="962"/>
        <w:rPr>
          <w:color w:val="000000" w:themeColor="text1"/>
          <w:sz w:val="26"/>
        </w:rPr>
      </w:pPr>
      <w:r>
        <w:rPr>
          <w:color w:val="000000" w:themeColor="text1"/>
          <w:sz w:val="26"/>
        </w:rPr>
      </w:r>
      <w:r>
        <w:rPr>
          <w:color w:val="000000" w:themeColor="text1"/>
          <w:sz w:val="26"/>
        </w:rPr>
      </w:r>
      <w:r>
        <w:rPr>
          <w:color w:val="000000" w:themeColor="text1"/>
          <w:sz w:val="26"/>
        </w:rPr>
      </w:r>
    </w:p>
    <w:p>
      <w:pPr>
        <w:pStyle w:val="962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</w:rPr>
      </w:r>
      <w:r>
        <w:rPr>
          <w:color w:val="000000" w:themeColor="text1"/>
          <w:sz w:val="26"/>
          <w:szCs w:val="26"/>
        </w:rPr>
      </w:r>
      <w:r>
        <w:rPr>
          <w:color w:val="000000" w:themeColor="text1"/>
          <w:sz w:val="26"/>
          <w:szCs w:val="26"/>
        </w:rPr>
      </w:r>
    </w:p>
    <w:p>
      <w:pPr>
        <w:pStyle w:val="962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</w:r>
      <w:r>
        <w:rPr>
          <w:color w:val="000000" w:themeColor="text1"/>
          <w:sz w:val="26"/>
          <w:szCs w:val="26"/>
        </w:rPr>
      </w:r>
      <w:r>
        <w:rPr>
          <w:color w:val="000000" w:themeColor="text1"/>
          <w:sz w:val="26"/>
          <w:szCs w:val="26"/>
        </w:rPr>
      </w:r>
    </w:p>
    <w:p>
      <w:pPr>
        <w:pStyle w:val="962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</w:r>
      <w:r>
        <w:rPr>
          <w:color w:val="000000" w:themeColor="text1"/>
          <w:sz w:val="26"/>
          <w:szCs w:val="26"/>
        </w:rPr>
      </w:r>
      <w:r>
        <w:rPr>
          <w:color w:val="000000" w:themeColor="text1"/>
          <w:sz w:val="26"/>
          <w:szCs w:val="26"/>
        </w:rPr>
      </w:r>
    </w:p>
    <w:p>
      <w:pPr>
        <w:pStyle w:val="962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</w:r>
      <w:r>
        <w:rPr>
          <w:color w:val="000000" w:themeColor="text1"/>
          <w:sz w:val="26"/>
          <w:szCs w:val="26"/>
        </w:rPr>
      </w:r>
      <w:r>
        <w:rPr>
          <w:color w:val="000000" w:themeColor="text1"/>
          <w:sz w:val="26"/>
          <w:szCs w:val="26"/>
        </w:rPr>
      </w:r>
    </w:p>
    <w:p>
      <w:pPr>
        <w:pStyle w:val="962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</w:r>
      <w:r>
        <w:rPr>
          <w:color w:val="000000" w:themeColor="text1"/>
          <w:sz w:val="26"/>
          <w:szCs w:val="26"/>
        </w:rPr>
      </w:r>
      <w:r>
        <w:rPr>
          <w:color w:val="000000" w:themeColor="text1"/>
          <w:sz w:val="26"/>
          <w:szCs w:val="26"/>
        </w:rPr>
      </w:r>
    </w:p>
    <w:p>
      <w:pPr>
        <w:pStyle w:val="962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</w:r>
      <w:r>
        <w:rPr>
          <w:color w:val="000000" w:themeColor="text1"/>
          <w:sz w:val="26"/>
          <w:szCs w:val="26"/>
        </w:rPr>
      </w:r>
      <w:r>
        <w:rPr>
          <w:color w:val="000000" w:themeColor="text1"/>
          <w:sz w:val="26"/>
          <w:szCs w:val="26"/>
        </w:rPr>
      </w:r>
    </w:p>
    <w:p>
      <w:pPr>
        <w:pStyle w:val="962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</w:r>
      <w:r>
        <w:rPr>
          <w:color w:val="000000" w:themeColor="text1"/>
          <w:sz w:val="26"/>
          <w:szCs w:val="26"/>
        </w:rPr>
      </w:r>
      <w:r>
        <w:rPr>
          <w:color w:val="000000" w:themeColor="text1"/>
          <w:sz w:val="26"/>
          <w:szCs w:val="26"/>
        </w:rPr>
      </w:r>
    </w:p>
    <w:p>
      <w:pPr>
        <w:pStyle w:val="962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</w:r>
      <w:r>
        <w:rPr>
          <w:color w:val="000000" w:themeColor="text1"/>
          <w:sz w:val="26"/>
          <w:szCs w:val="26"/>
        </w:rPr>
      </w:r>
      <w:r>
        <w:rPr>
          <w:color w:val="000000" w:themeColor="text1"/>
          <w:sz w:val="26"/>
          <w:szCs w:val="26"/>
        </w:rPr>
      </w:r>
    </w:p>
    <w:p>
      <w:pPr>
        <w:pStyle w:val="962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</w:r>
      <w:r>
        <w:rPr>
          <w:color w:val="000000" w:themeColor="text1"/>
          <w:sz w:val="26"/>
          <w:szCs w:val="26"/>
        </w:rPr>
      </w:r>
      <w:r>
        <w:rPr>
          <w:color w:val="000000" w:themeColor="text1"/>
          <w:sz w:val="26"/>
          <w:szCs w:val="26"/>
        </w:rPr>
      </w:r>
    </w:p>
    <w:p>
      <w:pPr>
        <w:pStyle w:val="962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</w:r>
      <w:r>
        <w:rPr>
          <w:color w:val="000000" w:themeColor="text1"/>
          <w:sz w:val="26"/>
          <w:szCs w:val="26"/>
        </w:rPr>
      </w:r>
      <w:r>
        <w:rPr>
          <w:color w:val="000000" w:themeColor="text1"/>
          <w:sz w:val="26"/>
          <w:szCs w:val="26"/>
        </w:rPr>
      </w:r>
    </w:p>
    <w:p>
      <w:pPr>
        <w:pStyle w:val="962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</w:r>
      <w:r>
        <w:rPr>
          <w:color w:val="000000" w:themeColor="text1"/>
          <w:sz w:val="26"/>
          <w:szCs w:val="26"/>
        </w:rPr>
      </w:r>
      <w:r>
        <w:rPr>
          <w:color w:val="000000" w:themeColor="text1"/>
          <w:sz w:val="26"/>
          <w:szCs w:val="26"/>
        </w:rPr>
      </w:r>
    </w:p>
    <w:p>
      <w:pPr>
        <w:pStyle w:val="962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</w:r>
      <w:r>
        <w:rPr>
          <w:color w:val="000000" w:themeColor="text1"/>
          <w:sz w:val="26"/>
          <w:szCs w:val="26"/>
        </w:rPr>
      </w:r>
      <w:r>
        <w:rPr>
          <w:color w:val="000000" w:themeColor="text1"/>
          <w:sz w:val="26"/>
          <w:szCs w:val="26"/>
        </w:rPr>
      </w:r>
    </w:p>
    <w:p>
      <w:pPr>
        <w:pStyle w:val="962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</w:r>
      <w:r>
        <w:rPr>
          <w:color w:val="000000" w:themeColor="text1"/>
          <w:sz w:val="26"/>
          <w:szCs w:val="26"/>
        </w:rPr>
      </w:r>
      <w:r>
        <w:rPr>
          <w:color w:val="000000" w:themeColor="text1"/>
          <w:sz w:val="26"/>
          <w:szCs w:val="26"/>
        </w:rPr>
      </w:r>
    </w:p>
    <w:p>
      <w:pPr>
        <w:pStyle w:val="962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</w:r>
      <w:r>
        <w:rPr>
          <w:color w:val="000000" w:themeColor="text1"/>
          <w:sz w:val="26"/>
          <w:szCs w:val="26"/>
        </w:rPr>
      </w:r>
      <w:r>
        <w:rPr>
          <w:color w:val="000000" w:themeColor="text1"/>
          <w:sz w:val="26"/>
          <w:szCs w:val="26"/>
        </w:rPr>
      </w:r>
    </w:p>
    <w:p>
      <w:pPr>
        <w:pStyle w:val="962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</w:r>
      <w:r>
        <w:rPr>
          <w:color w:val="000000" w:themeColor="text1"/>
          <w:sz w:val="26"/>
          <w:szCs w:val="26"/>
        </w:rPr>
      </w:r>
      <w:r>
        <w:rPr>
          <w:color w:val="000000" w:themeColor="text1"/>
          <w:sz w:val="26"/>
          <w:szCs w:val="26"/>
        </w:rPr>
      </w:r>
    </w:p>
    <w:p>
      <w:pPr>
        <w:tabs>
          <w:tab w:val="left" w:pos="3255" w:leader="none"/>
        </w:tabs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tabs>
          <w:tab w:val="left" w:pos="3255" w:leader="none"/>
        </w:tabs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tabs>
          <w:tab w:val="left" w:pos="3255" w:leader="none"/>
        </w:tabs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tabs>
          <w:tab w:val="left" w:pos="3255" w:leader="none"/>
        </w:tabs>
        <w:rPr>
          <w:sz w:val="24"/>
          <w:szCs w:val="24"/>
          <w:highlight w:val="none"/>
        </w:rPr>
      </w:pPr>
      <w:r>
        <w:rPr>
          <w:sz w:val="24"/>
          <w:szCs w:val="24"/>
        </w:rPr>
        <w:t xml:space="preserve">В результате освоения рабочей программы обучающийся должен достичь следующих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tabs>
          <w:tab w:val="left" w:pos="3255" w:leader="none"/>
        </w:tabs>
      </w:pPr>
      <w:r>
        <w:rPr>
          <w:sz w:val="24"/>
          <w:szCs w:val="24"/>
        </w:rPr>
        <w:t xml:space="preserve">личностных результатов:</w:t>
      </w:r>
      <w:r/>
    </w:p>
    <w:p>
      <w:pPr>
        <w:tabs>
          <w:tab w:val="left" w:pos="3255" w:leader="none"/>
        </w:tabs>
      </w:pPr>
      <w:r/>
      <w:r/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7308"/>
        <w:gridCol w:w="2122"/>
      </w:tblGrid>
      <w:tr>
        <w:tblPrEx/>
        <w:trPr/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308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</w:t>
            </w:r>
            <w:r>
              <w:rPr>
                <w:sz w:val="24"/>
                <w:szCs w:val="24"/>
              </w:rPr>
              <w:t xml:space="preserve">формированность</w:t>
            </w:r>
            <w:r>
              <w:rPr>
                <w:sz w:val="24"/>
                <w:szCs w:val="24"/>
              </w:rPr>
      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122" w:type="dxa"/>
            <w:textDirection w:val="lrTb"/>
            <w:noWrap w:val="false"/>
          </w:tcPr>
          <w:p>
            <w:pPr>
              <w:ind w:firstLine="3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ЛР 4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308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</w:t>
            </w:r>
            <w:r>
              <w:rPr>
                <w:sz w:val="24"/>
                <w:szCs w:val="24"/>
              </w:rPr>
              <w:t xml:space="preserve">формированность</w:t>
            </w:r>
            <w:r>
              <w:rPr>
                <w:sz w:val="24"/>
                <w:szCs w:val="24"/>
              </w:rPr>
              <w:t xml:space="preserve"> основ саморазвития и самовоспитания в соответствии с общечеловеческими ценностями и идеалами </w:t>
            </w:r>
            <w:bookmarkStart w:id="0" w:name="undefined"/>
            <w:r>
              <w:rPr>
                <w:sz w:val="24"/>
                <w:szCs w:val="24"/>
              </w:rPr>
              <w:t xml:space="preserve">гражданского </w:t>
            </w:r>
            <w:bookmarkEnd w:id="0"/>
            <w:r>
              <w:rPr>
                <w:sz w:val="24"/>
                <w:szCs w:val="24"/>
              </w:rPr>
              <w:t xml:space="preserve">общества; готовность и способность к самостоятельной, творческой и ответственной деятельности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122" w:type="dxa"/>
            <w:textDirection w:val="lrTb"/>
            <w:noWrap w:val="false"/>
          </w:tcPr>
          <w:p>
            <w:pPr>
              <w:ind w:firstLine="3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ЛР 5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308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олерантное сознание и поведение в поликультурном мире, готовность и способность вести диалог с другими людьми, достигать в нем вза</w:t>
            </w:r>
            <w:r>
              <w:rPr>
                <w:sz w:val="24"/>
                <w:szCs w:val="24"/>
              </w:rPr>
              <w:t xml:space="preserve">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122" w:type="dxa"/>
            <w:textDirection w:val="lrTb"/>
            <w:noWrap w:val="false"/>
          </w:tcPr>
          <w:p>
            <w:pPr>
              <w:ind w:firstLine="3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ЛР 6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blPrEx/>
        <w:trPr>
          <w:trHeight w:val="268"/>
        </w:trPr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308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122" w:type="dxa"/>
            <w:textDirection w:val="lrTb"/>
            <w:noWrap w:val="false"/>
          </w:tcPr>
          <w:p>
            <w:pPr>
              <w:ind w:firstLine="3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ЛР 7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308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равственное сознание и поведение на основе усвоения общечеловеческих ценностей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122" w:type="dxa"/>
            <w:textDirection w:val="lrTb"/>
            <w:noWrap w:val="false"/>
          </w:tcPr>
          <w:p>
            <w:pPr>
              <w:ind w:firstLine="3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ЛР 8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308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</w:t>
            </w:r>
            <w:r>
              <w:rPr>
                <w:sz w:val="24"/>
                <w:szCs w:val="24"/>
              </w:rPr>
              <w:t xml:space="preserve">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122" w:type="dxa"/>
            <w:textDirection w:val="lrTb"/>
            <w:noWrap w:val="false"/>
          </w:tcPr>
          <w:p>
            <w:pPr>
              <w:ind w:firstLine="3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ЛР 9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308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</w:t>
            </w:r>
            <w:r>
              <w:rPr>
                <w:sz w:val="24"/>
                <w:szCs w:val="24"/>
              </w:rPr>
              <w:t xml:space="preserve">стетическое отношение к миру, включая эстетику быта, научного и технического творчества, спорта, общественных отношений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122" w:type="dxa"/>
            <w:textDirection w:val="lrTb"/>
            <w:noWrap w:val="false"/>
          </w:tcPr>
          <w:p>
            <w:pPr>
              <w:ind w:firstLine="3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ЛР 10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</w:tr>
    </w:tbl>
    <w:p>
      <w:pPr>
        <w:tabs>
          <w:tab w:val="left" w:pos="3255" w:leader="none"/>
        </w:tabs>
        <w:sectPr>
          <w:footnotePr/>
          <w:endnotePr/>
          <w:type w:val="nextPage"/>
          <w:pgSz w:w="11900" w:h="16838" w:orient="portrait"/>
          <w:pgMar w:top="1440" w:right="706" w:bottom="1440" w:left="1440" w:header="709" w:footer="709" w:gutter="0"/>
          <w:cols w:num="1" w:sep="0" w:space="720" w:equalWidth="0">
            <w:col w:w="9760" w:space="0"/>
          </w:cols>
          <w:docGrid w:linePitch="360"/>
        </w:sectPr>
      </w:pPr>
      <w:r>
        <w:tab/>
      </w:r>
      <w:r/>
    </w:p>
    <w:p>
      <w:pPr>
        <w:pStyle w:val="965"/>
        <w:numPr>
          <w:ilvl w:val="1"/>
          <w:numId w:val="6"/>
        </w:numPr>
        <w:ind w:left="462" w:hanging="241"/>
        <w:jc w:val="both"/>
        <w:spacing w:before="211"/>
        <w:tabs>
          <w:tab w:val="left" w:pos="463" w:leader="none"/>
        </w:tabs>
        <w:rPr>
          <w:b/>
          <w:color w:val="000000" w:themeColor="text1"/>
          <w:sz w:val="24"/>
        </w:rPr>
      </w:pPr>
      <w:r>
        <w:rPr>
          <w:b/>
          <w:color w:val="000000" w:themeColor="text1"/>
          <w:sz w:val="24"/>
        </w:rPr>
        <w:t xml:space="preserve">СТРУКТУРА И СОДЕРЖАНИЕ УЧЕБНОЙ</w:t>
      </w:r>
      <w:r>
        <w:rPr>
          <w:b/>
          <w:color w:val="000000" w:themeColor="text1"/>
          <w:spacing w:val="-4"/>
          <w:sz w:val="24"/>
        </w:rPr>
        <w:t xml:space="preserve"> </w:t>
      </w:r>
      <w:r>
        <w:rPr>
          <w:b/>
          <w:color w:val="000000" w:themeColor="text1"/>
          <w:sz w:val="24"/>
        </w:rPr>
        <w:t xml:space="preserve">ДИСЦИПЛИНЫ</w:t>
      </w:r>
      <w:r>
        <w:rPr>
          <w:b/>
          <w:color w:val="000000" w:themeColor="text1"/>
          <w:sz w:val="24"/>
        </w:rPr>
      </w:r>
      <w:r>
        <w:rPr>
          <w:b/>
          <w:color w:val="000000" w:themeColor="text1"/>
          <w:sz w:val="24"/>
        </w:rPr>
      </w:r>
    </w:p>
    <w:p>
      <w:pPr>
        <w:pStyle w:val="962"/>
        <w:spacing w:before="1"/>
        <w:rPr>
          <w:color w:val="000000" w:themeColor="text1"/>
          <w:sz w:val="21"/>
        </w:rPr>
      </w:pPr>
      <w:r>
        <w:rPr>
          <w:color w:val="000000" w:themeColor="text1"/>
          <w:sz w:val="21"/>
        </w:rPr>
      </w:r>
      <w:r>
        <w:rPr>
          <w:color w:val="000000" w:themeColor="text1"/>
          <w:sz w:val="21"/>
        </w:rPr>
      </w:r>
      <w:r>
        <w:rPr>
          <w:color w:val="000000" w:themeColor="text1"/>
          <w:sz w:val="21"/>
        </w:rPr>
      </w:r>
    </w:p>
    <w:p>
      <w:pPr>
        <w:pStyle w:val="965"/>
        <w:numPr>
          <w:ilvl w:val="2"/>
          <w:numId w:val="6"/>
        </w:numPr>
        <w:ind w:hanging="421"/>
        <w:jc w:val="both"/>
        <w:tabs>
          <w:tab w:val="left" w:pos="643" w:leader="none"/>
        </w:tabs>
        <w:rPr>
          <w:b/>
          <w:i/>
          <w:color w:val="000000" w:themeColor="text1"/>
          <w:sz w:val="24"/>
        </w:rPr>
      </w:pPr>
      <w:r>
        <w:rPr>
          <w:b/>
          <w:i/>
          <w:color w:val="000000" w:themeColor="text1"/>
          <w:sz w:val="24"/>
        </w:rPr>
        <w:t xml:space="preserve">Объем учебной дисциплины и виды учебной</w:t>
      </w:r>
      <w:r>
        <w:rPr>
          <w:b/>
          <w:i/>
          <w:color w:val="000000" w:themeColor="text1"/>
          <w:spacing w:val="2"/>
          <w:sz w:val="24"/>
        </w:rPr>
        <w:t xml:space="preserve"> </w:t>
      </w:r>
      <w:r>
        <w:rPr>
          <w:b/>
          <w:i/>
          <w:color w:val="000000" w:themeColor="text1"/>
          <w:sz w:val="24"/>
        </w:rPr>
        <w:t xml:space="preserve">работы</w:t>
      </w:r>
      <w:r>
        <w:rPr>
          <w:b/>
          <w:i/>
          <w:color w:val="000000" w:themeColor="text1"/>
          <w:sz w:val="24"/>
        </w:rPr>
      </w:r>
      <w:r>
        <w:rPr>
          <w:b/>
          <w:i/>
          <w:color w:val="000000" w:themeColor="text1"/>
          <w:sz w:val="24"/>
        </w:rPr>
      </w:r>
    </w:p>
    <w:p>
      <w:pPr>
        <w:pStyle w:val="962"/>
        <w:spacing w:before="4"/>
        <w:rPr>
          <w:color w:val="000000" w:themeColor="text1"/>
          <w:sz w:val="21"/>
        </w:rPr>
      </w:pPr>
      <w:r>
        <w:rPr>
          <w:color w:val="000000" w:themeColor="text1"/>
          <w:sz w:val="21"/>
        </w:rPr>
      </w:r>
      <w:r>
        <w:rPr>
          <w:color w:val="000000" w:themeColor="text1"/>
          <w:sz w:val="21"/>
        </w:rPr>
      </w:r>
      <w:r>
        <w:rPr>
          <w:color w:val="000000" w:themeColor="text1"/>
          <w:sz w:val="21"/>
        </w:rPr>
      </w:r>
    </w:p>
    <w:tbl>
      <w:tblPr>
        <w:tblStyle w:val="961"/>
        <w:tblW w:w="0" w:type="auto"/>
        <w:tblInd w:w="1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7799"/>
        <w:gridCol w:w="1774"/>
      </w:tblGrid>
      <w:tr>
        <w:tblPrEx/>
        <w:trPr>
          <w:trHeight w:val="517"/>
        </w:trPr>
        <w:tc>
          <w:tcPr>
            <w:tcW w:w="7799" w:type="dxa"/>
            <w:textDirection w:val="lrTb"/>
            <w:noWrap w:val="false"/>
          </w:tcPr>
          <w:p>
            <w:pPr>
              <w:pStyle w:val="966"/>
              <w:spacing w:line="272" w:lineRule="exac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Вид учебной работы</w:t>
            </w:r>
            <w:r>
              <w:rPr>
                <w:color w:val="000000" w:themeColor="text1"/>
                <w:sz w:val="24"/>
              </w:rPr>
            </w:r>
            <w:r>
              <w:rPr>
                <w:color w:val="000000" w:themeColor="text1"/>
                <w:sz w:val="24"/>
              </w:rPr>
            </w:r>
          </w:p>
        </w:tc>
        <w:tc>
          <w:tcPr>
            <w:tcW w:w="1774" w:type="dxa"/>
            <w:textDirection w:val="lrTb"/>
            <w:noWrap w:val="false"/>
          </w:tcPr>
          <w:p>
            <w:pPr>
              <w:pStyle w:val="966"/>
              <w:spacing w:line="272" w:lineRule="exac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Объем часов</w:t>
            </w:r>
            <w:r>
              <w:rPr>
                <w:color w:val="000000" w:themeColor="text1"/>
                <w:sz w:val="24"/>
              </w:rPr>
            </w:r>
            <w:r>
              <w:rPr>
                <w:color w:val="000000" w:themeColor="text1"/>
                <w:sz w:val="24"/>
              </w:rPr>
            </w:r>
          </w:p>
        </w:tc>
      </w:tr>
      <w:tr>
        <w:tblPrEx/>
        <w:trPr>
          <w:trHeight w:val="517"/>
        </w:trPr>
        <w:tc>
          <w:tcPr>
            <w:tcW w:w="7799" w:type="dxa"/>
            <w:textDirection w:val="lrTb"/>
            <w:noWrap w:val="false"/>
          </w:tcPr>
          <w:p>
            <w:pPr>
              <w:pStyle w:val="966"/>
              <w:spacing w:line="270" w:lineRule="exac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Обязательная учебная нагрузка</w:t>
            </w:r>
            <w:r>
              <w:rPr>
                <w:color w:val="000000" w:themeColor="text1"/>
                <w:sz w:val="24"/>
              </w:rPr>
            </w:r>
            <w:r>
              <w:rPr>
                <w:color w:val="000000" w:themeColor="text1"/>
                <w:sz w:val="24"/>
              </w:rPr>
            </w:r>
          </w:p>
        </w:tc>
        <w:tc>
          <w:tcPr>
            <w:tcW w:w="1774" w:type="dxa"/>
            <w:textDirection w:val="lrTb"/>
            <w:noWrap w:val="false"/>
          </w:tcPr>
          <w:p>
            <w:pPr>
              <w:pStyle w:val="966"/>
              <w:spacing w:line="270" w:lineRule="exac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50</w:t>
            </w:r>
            <w:r>
              <w:rPr>
                <w:color w:val="000000" w:themeColor="text1"/>
                <w:sz w:val="24"/>
              </w:rPr>
            </w:r>
            <w:r>
              <w:rPr>
                <w:color w:val="000000" w:themeColor="text1"/>
                <w:sz w:val="24"/>
              </w:rPr>
            </w:r>
          </w:p>
        </w:tc>
      </w:tr>
      <w:tr>
        <w:tblPrEx/>
        <w:trPr>
          <w:trHeight w:val="518"/>
        </w:trPr>
        <w:tc>
          <w:tcPr>
            <w:gridSpan w:val="2"/>
            <w:tcW w:w="9573" w:type="dxa"/>
            <w:textDirection w:val="lrTb"/>
            <w:noWrap w:val="false"/>
          </w:tcPr>
          <w:p>
            <w:pPr>
              <w:pStyle w:val="966"/>
              <w:spacing w:line="271" w:lineRule="exac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в том числе:</w:t>
            </w:r>
            <w:r>
              <w:rPr>
                <w:color w:val="000000" w:themeColor="text1"/>
                <w:sz w:val="24"/>
              </w:rPr>
            </w:r>
            <w:r>
              <w:rPr>
                <w:color w:val="000000" w:themeColor="text1"/>
                <w:sz w:val="24"/>
              </w:rPr>
            </w:r>
          </w:p>
        </w:tc>
      </w:tr>
      <w:tr>
        <w:tblPrEx/>
        <w:trPr>
          <w:trHeight w:val="517"/>
        </w:trPr>
        <w:tc>
          <w:tcPr>
            <w:tcW w:w="7799" w:type="dxa"/>
            <w:textDirection w:val="lrTb"/>
            <w:noWrap w:val="false"/>
          </w:tcPr>
          <w:p>
            <w:pPr>
              <w:pStyle w:val="966"/>
              <w:spacing w:line="270" w:lineRule="exac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теоретическое обучение</w:t>
            </w:r>
            <w:r>
              <w:rPr>
                <w:color w:val="000000" w:themeColor="text1"/>
                <w:sz w:val="24"/>
              </w:rPr>
            </w:r>
            <w:r>
              <w:rPr>
                <w:color w:val="000000" w:themeColor="text1"/>
                <w:sz w:val="24"/>
              </w:rPr>
            </w:r>
          </w:p>
        </w:tc>
        <w:tc>
          <w:tcPr>
            <w:tcW w:w="1774" w:type="dxa"/>
            <w:textDirection w:val="lrTb"/>
            <w:noWrap w:val="false"/>
          </w:tcPr>
          <w:p>
            <w:pPr>
              <w:pStyle w:val="966"/>
              <w:spacing w:line="270" w:lineRule="exac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13</w:t>
            </w:r>
            <w:r>
              <w:rPr>
                <w:color w:val="000000" w:themeColor="text1"/>
                <w:sz w:val="24"/>
              </w:rPr>
            </w:r>
            <w:r>
              <w:rPr>
                <w:color w:val="000000" w:themeColor="text1"/>
                <w:sz w:val="24"/>
              </w:rPr>
            </w:r>
          </w:p>
        </w:tc>
      </w:tr>
      <w:tr>
        <w:tblPrEx/>
        <w:trPr>
          <w:trHeight w:val="515"/>
        </w:trPr>
        <w:tc>
          <w:tcPr>
            <w:tcW w:w="7799" w:type="dxa"/>
            <w:textDirection w:val="lrTb"/>
            <w:noWrap w:val="false"/>
          </w:tcPr>
          <w:p>
            <w:pPr>
              <w:pStyle w:val="966"/>
              <w:spacing w:line="270" w:lineRule="exac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практические занятия</w:t>
            </w:r>
            <w:r>
              <w:rPr>
                <w:color w:val="000000" w:themeColor="text1"/>
                <w:sz w:val="24"/>
              </w:rPr>
            </w:r>
            <w:r>
              <w:rPr>
                <w:color w:val="000000" w:themeColor="text1"/>
                <w:sz w:val="24"/>
              </w:rPr>
            </w:r>
          </w:p>
        </w:tc>
        <w:tc>
          <w:tcPr>
            <w:tcW w:w="1774" w:type="dxa"/>
            <w:textDirection w:val="lrTb"/>
            <w:noWrap w:val="false"/>
          </w:tcPr>
          <w:p>
            <w:pPr>
              <w:pStyle w:val="966"/>
              <w:spacing w:line="270" w:lineRule="exac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35</w:t>
            </w:r>
            <w:r>
              <w:rPr>
                <w:color w:val="000000" w:themeColor="text1"/>
                <w:sz w:val="24"/>
              </w:rPr>
            </w:r>
            <w:r>
              <w:rPr>
                <w:color w:val="000000" w:themeColor="text1"/>
                <w:sz w:val="24"/>
              </w:rPr>
            </w:r>
          </w:p>
        </w:tc>
      </w:tr>
      <w:tr>
        <w:tblPrEx/>
        <w:trPr>
          <w:trHeight w:val="517"/>
        </w:trPr>
        <w:tc>
          <w:tcPr>
            <w:tcW w:w="7799" w:type="dxa"/>
            <w:textDirection w:val="lrTb"/>
            <w:noWrap w:val="false"/>
          </w:tcPr>
          <w:p>
            <w:pPr>
              <w:pStyle w:val="966"/>
              <w:spacing w:before="8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</w:t>
            </w:r>
            <w:r>
              <w:rPr>
                <w:color w:val="000000" w:themeColor="text1"/>
                <w:sz w:val="24"/>
                <w:szCs w:val="24"/>
              </w:rPr>
              <w:t xml:space="preserve">амостоятельная работа </w:t>
            </w:r>
            <w:r>
              <w:rPr>
                <w:b/>
                <w:color w:val="000000" w:themeColor="text1"/>
                <w:sz w:val="24"/>
                <w:szCs w:val="24"/>
              </w:rPr>
            </w:r>
            <w:r>
              <w:rPr>
                <w:b/>
                <w:color w:val="000000" w:themeColor="text1"/>
                <w:sz w:val="24"/>
                <w:szCs w:val="24"/>
              </w:rPr>
            </w:r>
          </w:p>
        </w:tc>
        <w:tc>
          <w:tcPr>
            <w:tcW w:w="1774" w:type="dxa"/>
            <w:textDirection w:val="lrTb"/>
            <w:noWrap w:val="false"/>
          </w:tcPr>
          <w:p>
            <w:pPr>
              <w:pStyle w:val="966"/>
              <w:ind w:left="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517"/>
        </w:trPr>
        <w:tc>
          <w:tcPr>
            <w:tcW w:w="7799" w:type="dxa"/>
            <w:textDirection w:val="lrTb"/>
            <w:noWrap w:val="false"/>
          </w:tcPr>
          <w:p>
            <w:pPr>
              <w:pStyle w:val="966"/>
              <w:spacing w:line="272" w:lineRule="exac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п</w:t>
            </w:r>
            <w:r>
              <w:rPr>
                <w:color w:val="000000" w:themeColor="text1"/>
                <w:sz w:val="24"/>
              </w:rPr>
              <w:t xml:space="preserve">ромежуточная аттестация</w:t>
            </w:r>
            <w:r>
              <w:rPr>
                <w:color w:val="000000" w:themeColor="text1"/>
                <w:sz w:val="24"/>
              </w:rPr>
            </w:r>
            <w:r>
              <w:rPr>
                <w:color w:val="000000" w:themeColor="text1"/>
                <w:sz w:val="24"/>
              </w:rPr>
            </w:r>
          </w:p>
        </w:tc>
        <w:tc>
          <w:tcPr>
            <w:tcW w:w="1774" w:type="dxa"/>
            <w:textDirection w:val="lrTb"/>
            <w:noWrap w:val="false"/>
          </w:tcPr>
          <w:p>
            <w:pPr>
              <w:pStyle w:val="966"/>
              <w:spacing w:line="272" w:lineRule="exac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2</w:t>
            </w:r>
            <w:r>
              <w:rPr>
                <w:color w:val="000000" w:themeColor="text1"/>
                <w:sz w:val="24"/>
              </w:rPr>
            </w:r>
            <w:r>
              <w:rPr>
                <w:color w:val="000000" w:themeColor="text1"/>
                <w:sz w:val="24"/>
              </w:rPr>
            </w:r>
          </w:p>
        </w:tc>
      </w:tr>
    </w:tbl>
    <w:p>
      <w:pPr>
        <w:pStyle w:val="962"/>
        <w:rPr>
          <w:color w:val="000000" w:themeColor="text1"/>
          <w:sz w:val="20"/>
        </w:rPr>
      </w:pPr>
      <w:r>
        <w:rPr>
          <w:color w:val="000000" w:themeColor="text1"/>
          <w:sz w:val="20"/>
        </w:rPr>
      </w:r>
      <w:r>
        <w:rPr>
          <w:color w:val="000000" w:themeColor="text1"/>
          <w:sz w:val="20"/>
        </w:rPr>
      </w:r>
      <w:r>
        <w:rPr>
          <w:color w:val="000000" w:themeColor="text1"/>
          <w:sz w:val="20"/>
        </w:rPr>
      </w:r>
    </w:p>
    <w:p>
      <w:pPr>
        <w:pStyle w:val="962"/>
        <w:rPr>
          <w:color w:val="000000" w:themeColor="text1"/>
          <w:sz w:val="20"/>
        </w:rPr>
      </w:pPr>
      <w:r>
        <w:rPr>
          <w:color w:val="000000" w:themeColor="text1"/>
          <w:sz w:val="20"/>
        </w:rPr>
      </w:r>
      <w:r>
        <w:rPr>
          <w:color w:val="000000" w:themeColor="text1"/>
          <w:sz w:val="20"/>
        </w:rPr>
      </w:r>
      <w:r>
        <w:rPr>
          <w:color w:val="000000" w:themeColor="text1"/>
          <w:sz w:val="20"/>
        </w:rPr>
      </w:r>
    </w:p>
    <w:p>
      <w:pPr>
        <w:pStyle w:val="962"/>
        <w:rPr>
          <w:color w:val="000000" w:themeColor="text1"/>
          <w:sz w:val="20"/>
        </w:rPr>
      </w:pPr>
      <w:r>
        <w:rPr>
          <w:color w:val="000000" w:themeColor="text1"/>
          <w:sz w:val="20"/>
        </w:rPr>
      </w:r>
      <w:r>
        <w:rPr>
          <w:color w:val="000000" w:themeColor="text1"/>
          <w:sz w:val="20"/>
        </w:rPr>
      </w:r>
      <w:r>
        <w:rPr>
          <w:color w:val="000000" w:themeColor="text1"/>
          <w:sz w:val="20"/>
        </w:rPr>
      </w:r>
    </w:p>
    <w:p>
      <w:pPr>
        <w:pStyle w:val="962"/>
        <w:rPr>
          <w:color w:val="000000" w:themeColor="text1"/>
          <w:sz w:val="20"/>
        </w:rPr>
      </w:pPr>
      <w:r>
        <w:rPr>
          <w:color w:val="000000" w:themeColor="text1"/>
          <w:sz w:val="20"/>
        </w:rPr>
      </w:r>
      <w:r>
        <w:rPr>
          <w:color w:val="000000" w:themeColor="text1"/>
          <w:sz w:val="20"/>
        </w:rPr>
      </w:r>
      <w:r>
        <w:rPr>
          <w:color w:val="000000" w:themeColor="text1"/>
          <w:sz w:val="20"/>
        </w:rPr>
      </w:r>
    </w:p>
    <w:p>
      <w:pPr>
        <w:pStyle w:val="962"/>
        <w:rPr>
          <w:color w:val="000000" w:themeColor="text1"/>
          <w:sz w:val="20"/>
        </w:rPr>
      </w:pPr>
      <w:r>
        <w:rPr>
          <w:color w:val="000000" w:themeColor="text1"/>
          <w:sz w:val="20"/>
        </w:rPr>
      </w:r>
      <w:r>
        <w:rPr>
          <w:color w:val="000000" w:themeColor="text1"/>
          <w:sz w:val="20"/>
        </w:rPr>
      </w:r>
      <w:r>
        <w:rPr>
          <w:color w:val="000000" w:themeColor="text1"/>
          <w:sz w:val="20"/>
        </w:rPr>
      </w:r>
    </w:p>
    <w:p>
      <w:pPr>
        <w:pStyle w:val="962"/>
        <w:rPr>
          <w:color w:val="000000" w:themeColor="text1"/>
          <w:sz w:val="20"/>
        </w:rPr>
      </w:pPr>
      <w:r>
        <w:rPr>
          <w:color w:val="000000" w:themeColor="text1"/>
          <w:sz w:val="20"/>
        </w:rPr>
      </w:r>
      <w:r>
        <w:rPr>
          <w:color w:val="000000" w:themeColor="text1"/>
          <w:sz w:val="20"/>
        </w:rPr>
      </w:r>
      <w:r>
        <w:rPr>
          <w:color w:val="000000" w:themeColor="text1"/>
          <w:sz w:val="20"/>
        </w:rPr>
      </w:r>
    </w:p>
    <w:p>
      <w:pPr>
        <w:pStyle w:val="962"/>
        <w:rPr>
          <w:color w:val="000000" w:themeColor="text1"/>
          <w:sz w:val="20"/>
        </w:rPr>
      </w:pPr>
      <w:r>
        <w:rPr>
          <w:color w:val="000000" w:themeColor="text1"/>
          <w:sz w:val="20"/>
        </w:rPr>
      </w:r>
      <w:r>
        <w:rPr>
          <w:color w:val="000000" w:themeColor="text1"/>
          <w:sz w:val="20"/>
        </w:rPr>
      </w:r>
      <w:r>
        <w:rPr>
          <w:color w:val="000000" w:themeColor="text1"/>
          <w:sz w:val="20"/>
        </w:rPr>
      </w:r>
    </w:p>
    <w:p>
      <w:pPr>
        <w:pStyle w:val="962"/>
        <w:rPr>
          <w:color w:val="000000" w:themeColor="text1"/>
          <w:sz w:val="20"/>
        </w:rPr>
      </w:pPr>
      <w:r>
        <w:rPr>
          <w:color w:val="000000" w:themeColor="text1"/>
          <w:sz w:val="20"/>
        </w:rPr>
      </w:r>
      <w:r>
        <w:rPr>
          <w:color w:val="000000" w:themeColor="text1"/>
          <w:sz w:val="20"/>
        </w:rPr>
      </w:r>
      <w:r>
        <w:rPr>
          <w:color w:val="000000" w:themeColor="text1"/>
          <w:sz w:val="20"/>
        </w:rPr>
      </w:r>
    </w:p>
    <w:p>
      <w:pPr>
        <w:pStyle w:val="962"/>
        <w:spacing w:before="11"/>
        <w:rPr>
          <w:color w:val="000000" w:themeColor="text1"/>
          <w:sz w:val="13"/>
        </w:rPr>
      </w:pPr>
      <w:r>
        <w:rPr>
          <w:color w:val="000000" w:themeColor="text1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516587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132080</wp:posOffset>
                </wp:positionV>
                <wp:extent cx="1828800" cy="0"/>
                <wp:effectExtent l="0" t="0" r="0" b="0"/>
                <wp:wrapTopAndBottom/>
                <wp:docPr id="1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0" o:spid="_x0000_s0" style="position:absolute;left:0;text-align:left;z-index:-251658752;mso-wrap-distance-left:0.00pt;mso-wrap-distance-top:0.00pt;mso-wrap-distance-right:0.00pt;mso-wrap-distance-bottom:0.00pt;visibility:visible;" from="85.1pt,10.4pt" to="229.1pt,10.4pt" fillcolor="#FFFFFF" strokecolor="#000000" strokeweight="0.72pt">
                <w10:wrap type="topAndBottom"/>
              </v:line>
            </w:pict>
          </mc:Fallback>
        </mc:AlternateContent>
      </w:r>
      <w:r>
        <w:rPr>
          <w:color w:val="000000" w:themeColor="text1"/>
          <w:sz w:val="13"/>
        </w:rPr>
      </w:r>
      <w:r>
        <w:rPr>
          <w:color w:val="000000" w:themeColor="text1"/>
          <w:sz w:val="13"/>
        </w:rPr>
      </w:r>
    </w:p>
    <w:p>
      <w:pPr>
        <w:jc w:val="both"/>
        <w:rPr>
          <w:color w:val="000000" w:themeColor="text1"/>
          <w:sz w:val="20"/>
        </w:rPr>
        <w:sectPr>
          <w:footnotePr/>
          <w:endnotePr/>
          <w:type w:val="nextPage"/>
          <w:pgSz w:w="11910" w:h="16840" w:orient="portrait"/>
          <w:pgMar w:top="1120" w:right="620" w:bottom="0" w:left="1480" w:header="720" w:footer="720" w:gutter="0"/>
          <w:cols w:num="1" w:sep="0" w:space="720" w:equalWidth="1"/>
          <w:docGrid w:linePitch="360"/>
        </w:sectPr>
      </w:pPr>
      <w:r>
        <w:rPr>
          <w:color w:val="000000" w:themeColor="text1"/>
          <w:sz w:val="20"/>
        </w:rPr>
      </w:r>
      <w:r>
        <w:rPr>
          <w:color w:val="000000" w:themeColor="text1"/>
          <w:sz w:val="20"/>
        </w:rPr>
      </w:r>
      <w:r>
        <w:rPr>
          <w:color w:val="000000" w:themeColor="text1"/>
          <w:sz w:val="20"/>
        </w:rPr>
      </w:r>
    </w:p>
    <w:p>
      <w:pPr>
        <w:pStyle w:val="965"/>
        <w:numPr>
          <w:ilvl w:val="2"/>
          <w:numId w:val="6"/>
        </w:numPr>
        <w:ind w:left="523" w:hanging="421"/>
        <w:jc w:val="center"/>
        <w:spacing w:before="90"/>
        <w:tabs>
          <w:tab w:val="left" w:pos="524" w:leader="none"/>
        </w:tabs>
        <w:rPr>
          <w:b/>
          <w:i/>
          <w:color w:val="000000" w:themeColor="text1"/>
          <w:sz w:val="24"/>
        </w:rPr>
      </w:pPr>
      <w:r>
        <w:rPr>
          <w:b/>
          <w:i/>
          <w:color w:val="000000" w:themeColor="text1"/>
          <w:sz w:val="24"/>
        </w:rPr>
        <w:t xml:space="preserve">Тематический план и содержание учебной</w:t>
      </w:r>
      <w:r>
        <w:rPr>
          <w:b/>
          <w:i/>
          <w:color w:val="000000" w:themeColor="text1"/>
          <w:spacing w:val="-2"/>
          <w:sz w:val="24"/>
        </w:rPr>
        <w:t xml:space="preserve"> </w:t>
      </w:r>
      <w:r>
        <w:rPr>
          <w:b/>
          <w:i/>
          <w:color w:val="000000" w:themeColor="text1"/>
          <w:sz w:val="24"/>
        </w:rPr>
        <w:t xml:space="preserve">дисциплины</w:t>
      </w:r>
      <w:r>
        <w:rPr>
          <w:b/>
          <w:i/>
          <w:color w:val="000000" w:themeColor="text1"/>
          <w:sz w:val="24"/>
        </w:rPr>
      </w:r>
      <w:r>
        <w:rPr>
          <w:b/>
          <w:i/>
          <w:color w:val="000000" w:themeColor="text1"/>
          <w:sz w:val="24"/>
        </w:rPr>
      </w:r>
    </w:p>
    <w:p>
      <w:pPr>
        <w:ind w:left="102"/>
        <w:spacing w:before="90"/>
        <w:tabs>
          <w:tab w:val="left" w:pos="524" w:leader="none"/>
        </w:tabs>
        <w:rPr>
          <w:b/>
          <w:color w:val="000000" w:themeColor="text1"/>
          <w:sz w:val="16"/>
          <w:szCs w:val="16"/>
        </w:rPr>
      </w:pPr>
      <w:r>
        <w:rPr>
          <w:b/>
          <w:color w:val="000000" w:themeColor="text1"/>
          <w:sz w:val="16"/>
          <w:szCs w:val="16"/>
        </w:rPr>
      </w:r>
      <w:r>
        <w:rPr>
          <w:b/>
          <w:color w:val="000000" w:themeColor="text1"/>
          <w:sz w:val="16"/>
          <w:szCs w:val="16"/>
        </w:rPr>
      </w:r>
      <w:r>
        <w:rPr>
          <w:b/>
          <w:color w:val="000000" w:themeColor="text1"/>
          <w:sz w:val="16"/>
          <w:szCs w:val="16"/>
        </w:rPr>
      </w:r>
    </w:p>
    <w:tbl>
      <w:tblPr>
        <w:tblW w:w="14862" w:type="dxa"/>
        <w:tblInd w:w="87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0"/>
        <w:gridCol w:w="477"/>
        <w:gridCol w:w="11"/>
        <w:gridCol w:w="52"/>
        <w:gridCol w:w="44"/>
        <w:gridCol w:w="1716"/>
        <w:gridCol w:w="2380"/>
        <w:gridCol w:w="2162"/>
        <w:gridCol w:w="2300"/>
        <w:gridCol w:w="2380"/>
      </w:tblGrid>
      <w:tr>
        <w:tblPrEx/>
        <w:trPr>
          <w:trHeight w:val="218"/>
        </w:trPr>
        <w:tc>
          <w:tcPr>
            <w:tcW w:w="3340" w:type="dxa"/>
            <w:vMerge w:val="restart"/>
            <w:textDirection w:val="lrTb"/>
            <w:noWrap w:val="false"/>
          </w:tcPr>
          <w:p>
            <w:pPr>
              <w:ind w:left="120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Наименование разделов и тем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7"/>
            <w:tcBorders>
              <w:right w:val="single" w:color="000000" w:sz="4" w:space="0"/>
            </w:tcBorders>
            <w:tcW w:w="684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Содержание учебного материала и формы организации деятельности обучающихся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0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Объем </w:t>
            </w:r>
            <w:r>
              <w:rPr>
                <w:rFonts w:eastAsia="Times New Roman"/>
                <w:b/>
                <w:bCs/>
                <w:sz w:val="24"/>
                <w:szCs w:val="24"/>
              </w:rPr>
            </w:r>
            <w:r>
              <w:rPr>
                <w:rFonts w:eastAsia="Times New Roman"/>
                <w:b/>
                <w:bCs/>
                <w:sz w:val="24"/>
                <w:szCs w:val="24"/>
              </w:rPr>
            </w:r>
          </w:p>
          <w:p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часов</w:t>
            </w:r>
            <w:r>
              <w:rPr>
                <w:rFonts w:eastAsia="Times New Roman"/>
                <w:b/>
                <w:bCs/>
                <w:sz w:val="24"/>
                <w:szCs w:val="24"/>
              </w:rPr>
            </w:r>
            <w:r>
              <w:rPr>
                <w:rFonts w:eastAsia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238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Коды компетенций, формированию которых способствует элемент программы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44"/>
        </w:trPr>
        <w:tc>
          <w:tcPr>
            <w:tcW w:w="3340" w:type="dxa"/>
            <w:vMerge w:val="restart"/>
            <w:textDirection w:val="lrTb"/>
            <w:noWrap w:val="false"/>
          </w:tcPr>
          <w:p>
            <w:pPr>
              <w:ind w:left="0"/>
              <w:spacing w:line="263" w:lineRule="exact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Тема 1 </w:t>
            </w:r>
            <w:r>
              <w:rPr>
                <w:b/>
                <w:sz w:val="24"/>
              </w:rPr>
              <w:t xml:space="preserve">Личные финансы. 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Семейный </w:t>
            </w:r>
            <w:r>
              <w:rPr>
                <w:b/>
                <w:sz w:val="24"/>
              </w:rPr>
              <w:t xml:space="preserve">бюджет</w:t>
            </w:r>
            <w:r>
              <w:rPr>
                <w:b/>
                <w:sz w:val="24"/>
              </w:rPr>
              <w:t xml:space="preserve">.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  <w:p>
            <w:pPr>
              <w:ind w:left="57"/>
              <w:spacing w:after="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  <w:p>
            <w:pPr>
              <w:ind w:left="57"/>
              <w:spacing w:after="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  <w:p>
            <w:pPr>
              <w:ind w:left="57"/>
              <w:spacing w:after="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gridSpan w:val="7"/>
            <w:tcW w:w="6842" w:type="dxa"/>
            <w:textDirection w:val="lrTb"/>
            <w:noWrap w:val="false"/>
          </w:tcPr>
          <w:p>
            <w:pPr>
              <w:ind w:left="80"/>
              <w:spacing w:after="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Содержание учебного материала</w:t>
            </w:r>
            <w:r>
              <w:rPr>
                <w:rFonts w:eastAsia="Times New Roman"/>
                <w:b/>
                <w:bCs/>
                <w:sz w:val="24"/>
                <w:szCs w:val="24"/>
              </w:rPr>
            </w:r>
            <w:r>
              <w:rPr>
                <w:rFonts w:eastAsia="Times New Roman"/>
                <w:b/>
                <w:bCs/>
                <w:sz w:val="24"/>
                <w:szCs w:val="24"/>
              </w:rPr>
            </w:r>
          </w:p>
        </w:tc>
        <w:tc>
          <w:tcPr>
            <w:tcW w:w="2300" w:type="dxa"/>
            <w:textDirection w:val="lrTb"/>
            <w:noWrap w:val="false"/>
          </w:tcPr>
          <w:p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6</w:t>
            </w:r>
            <w:r>
              <w:rPr>
                <w:rFonts w:eastAsia="Times New Roman"/>
                <w:b/>
                <w:bCs/>
                <w:sz w:val="24"/>
                <w:szCs w:val="24"/>
              </w:rPr>
            </w:r>
            <w:r>
              <w:rPr>
                <w:rFonts w:eastAsia="Times New Roman"/>
                <w:b/>
                <w:bCs/>
                <w:sz w:val="24"/>
                <w:szCs w:val="24"/>
              </w:rPr>
            </w:r>
          </w:p>
        </w:tc>
        <w:tc>
          <w:tcPr>
            <w:tcW w:w="2380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90"/>
        </w:trPr>
        <w:tc>
          <w:tcPr>
            <w:tcW w:w="3340" w:type="dxa"/>
            <w:vMerge w:val="continue"/>
            <w:textDirection w:val="lrTb"/>
            <w:noWrap w:val="false"/>
          </w:tcPr>
          <w:p>
            <w:pPr>
              <w:ind w:left="57"/>
              <w:spacing w:after="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gridSpan w:val="2"/>
            <w:tcW w:w="488" w:type="dxa"/>
            <w:textDirection w:val="lrTb"/>
            <w:noWrap w:val="false"/>
          </w:tcPr>
          <w:p>
            <w:pPr>
              <w:ind w:left="180"/>
              <w:spacing w:after="2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5"/>
            <w:tcW w:w="6354" w:type="dxa"/>
            <w:textDirection w:val="lrTb"/>
            <w:noWrap w:val="false"/>
          </w:tcPr>
          <w:p>
            <w:pPr>
              <w:ind w:left="57"/>
              <w:spacing w:after="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highlight w:val="yellow"/>
              </w:rPr>
            </w:r>
            <w:r>
              <w:rPr>
                <w:sz w:val="24"/>
              </w:rPr>
              <w:t xml:space="preserve">Личные финансы. </w:t>
            </w:r>
            <w:r>
              <w:rPr>
                <w:sz w:val="24"/>
              </w:rPr>
              <w:t xml:space="preserve">Личный финансовый план.</w:t>
            </w:r>
            <w:r>
              <w:rPr>
                <w:rFonts w:eastAsia="Times New Roman"/>
                <w:sz w:val="24"/>
                <w:szCs w:val="24"/>
              </w:rPr>
            </w:r>
            <w:r>
              <w:rPr>
                <w:rFonts w:eastAsia="Times New Roman"/>
                <w:sz w:val="24"/>
                <w:szCs w:val="24"/>
              </w:rPr>
            </w:r>
          </w:p>
        </w:tc>
        <w:tc>
          <w:tcPr>
            <w:tcW w:w="230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2</w:t>
            </w:r>
            <w:r>
              <w:rPr>
                <w:rFonts w:eastAsia="Times New Roman"/>
                <w:bCs/>
                <w:sz w:val="24"/>
                <w:szCs w:val="24"/>
              </w:rPr>
            </w:r>
            <w:r>
              <w:rPr>
                <w:rFonts w:eastAsia="Times New Roman"/>
                <w:bCs/>
                <w:sz w:val="24"/>
                <w:szCs w:val="24"/>
              </w:rPr>
            </w:r>
          </w:p>
        </w:tc>
        <w:tc>
          <w:tcPr>
            <w:tcW w:w="238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 xml:space="preserve">ОК.2,</w:t>
            </w:r>
            <w:r/>
          </w:p>
          <w:p>
            <w:pPr>
              <w:jc w:val="center"/>
            </w:pPr>
            <w:r>
              <w:rPr>
                <w:b/>
                <w:sz w:val="24"/>
                <w:szCs w:val="24"/>
              </w:rPr>
              <w:t xml:space="preserve">ОК.3, ОК.4,</w:t>
            </w:r>
            <w:r/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ОК.9, ОК.11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blPrEx/>
        <w:trPr>
          <w:trHeight w:val="218"/>
        </w:trPr>
        <w:tc>
          <w:tcPr>
            <w:tcW w:w="3340" w:type="dxa"/>
            <w:vMerge w:val="continue"/>
            <w:textDirection w:val="lrTb"/>
            <w:noWrap w:val="false"/>
          </w:tcPr>
          <w:p>
            <w:pPr>
              <w:ind w:left="57"/>
              <w:spacing w:after="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gridSpan w:val="2"/>
            <w:tcW w:w="488" w:type="dxa"/>
            <w:textDirection w:val="lrTb"/>
            <w:noWrap w:val="false"/>
          </w:tcPr>
          <w:p>
            <w:pPr>
              <w:ind w:left="180"/>
              <w:spacing w:after="2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5"/>
            <w:tcW w:w="6354" w:type="dxa"/>
            <w:textDirection w:val="lrTb"/>
            <w:noWrap w:val="false"/>
          </w:tcPr>
          <w:p>
            <w:pPr>
              <w:ind w:left="57"/>
              <w:spacing w:after="2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>
              <w:rPr>
                <w:rFonts w:eastAsia="Times New Roman"/>
                <w:sz w:val="24"/>
                <w:szCs w:val="24"/>
              </w:rPr>
              <w:t xml:space="preserve">Семейный бюджет.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300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</w:r>
            <w:r>
              <w:rPr>
                <w:rFonts w:eastAsia="Times New Roman"/>
                <w:bCs/>
                <w:sz w:val="24"/>
                <w:szCs w:val="24"/>
              </w:rPr>
            </w:r>
            <w:r>
              <w:rPr>
                <w:rFonts w:eastAsia="Times New Roman"/>
                <w:bCs/>
                <w:sz w:val="24"/>
                <w:szCs w:val="24"/>
              </w:rPr>
            </w:r>
          </w:p>
        </w:tc>
        <w:tc>
          <w:tcPr>
            <w:tcW w:w="2380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334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7"/>
            <w:tcW w:w="6842" w:type="dxa"/>
            <w:vMerge w:val="restart"/>
            <w:textDirection w:val="lrTb"/>
            <w:noWrap w:val="false"/>
          </w:tcPr>
          <w:p>
            <w:pPr>
              <w:ind w:left="79"/>
              <w:spacing w:after="6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Практические работы</w:t>
            </w:r>
            <w:r>
              <w:rPr>
                <w:rFonts w:eastAsia="Times New Roman"/>
                <w:b/>
                <w:bCs/>
                <w:sz w:val="24"/>
                <w:szCs w:val="24"/>
              </w:rPr>
            </w:r>
            <w:r>
              <w:rPr>
                <w:rFonts w:eastAsia="Times New Roman"/>
                <w:b/>
                <w:bCs/>
                <w:sz w:val="24"/>
                <w:szCs w:val="24"/>
              </w:rPr>
            </w:r>
          </w:p>
        </w:tc>
        <w:tc>
          <w:tcPr>
            <w:tcW w:w="230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4</w:t>
            </w:r>
            <w:r>
              <w:rPr>
                <w:rFonts w:eastAsia="Times New Roman"/>
                <w:bCs/>
                <w:sz w:val="24"/>
                <w:szCs w:val="24"/>
              </w:rPr>
            </w:r>
            <w:r>
              <w:rPr>
                <w:rFonts w:eastAsia="Times New Roman"/>
                <w:bCs/>
                <w:sz w:val="24"/>
                <w:szCs w:val="24"/>
              </w:rPr>
            </w:r>
          </w:p>
          <w:p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</w:r>
            <w:r>
              <w:rPr>
                <w:rFonts w:eastAsia="Times New Roman"/>
                <w:bCs/>
                <w:sz w:val="24"/>
                <w:szCs w:val="24"/>
              </w:rPr>
            </w:r>
            <w:r>
              <w:rPr>
                <w:rFonts w:eastAsia="Times New Roman"/>
                <w:bCs/>
                <w:sz w:val="24"/>
                <w:szCs w:val="24"/>
              </w:rPr>
            </w:r>
          </w:p>
        </w:tc>
        <w:tc>
          <w:tcPr>
            <w:tcW w:w="238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 xml:space="preserve">ОК.2,</w:t>
            </w:r>
            <w:r/>
          </w:p>
          <w:p>
            <w:pPr>
              <w:jc w:val="center"/>
            </w:pPr>
            <w:r>
              <w:rPr>
                <w:b/>
                <w:sz w:val="24"/>
                <w:szCs w:val="24"/>
              </w:rPr>
              <w:t xml:space="preserve">ОК.3, ОК.4,</w:t>
            </w:r>
            <w:r/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ОК.9, ОК.11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blPrEx/>
        <w:trPr>
          <w:trHeight w:val="218"/>
        </w:trPr>
        <w:tc>
          <w:tcPr>
            <w:tcW w:w="334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W w:w="488" w:type="dxa"/>
            <w:vMerge w:val="restart"/>
            <w:textDirection w:val="lrTb"/>
            <w:noWrap w:val="false"/>
          </w:tcPr>
          <w:p>
            <w:pPr>
              <w:ind w:left="180"/>
              <w:spacing w:after="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1.</w:t>
            </w:r>
            <w:r>
              <w:rPr>
                <w:rFonts w:eastAsia="Times New Roman"/>
                <w:sz w:val="24"/>
                <w:szCs w:val="24"/>
              </w:rPr>
            </w:r>
            <w:r>
              <w:rPr>
                <w:rFonts w:eastAsia="Times New Roman"/>
                <w:sz w:val="24"/>
                <w:szCs w:val="24"/>
              </w:rPr>
            </w:r>
          </w:p>
        </w:tc>
        <w:tc>
          <w:tcPr>
            <w:gridSpan w:val="5"/>
            <w:tcW w:w="6354" w:type="dxa"/>
            <w:vMerge w:val="restart"/>
            <w:textDirection w:val="lrTb"/>
            <w:noWrap w:val="false"/>
          </w:tcPr>
          <w:p>
            <w:pPr>
              <w:ind w:left="57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>
              <w:rPr>
                <w:rFonts w:eastAsia="Times New Roman"/>
                <w:sz w:val="24"/>
                <w:szCs w:val="24"/>
              </w:rPr>
              <w:t xml:space="preserve">Потребности, доходы и расходы.</w:t>
            </w:r>
            <w:r>
              <w:rPr>
                <w:rFonts w:eastAsia="Times New Roman"/>
                <w:sz w:val="24"/>
                <w:szCs w:val="24"/>
              </w:rPr>
            </w:r>
            <w:r>
              <w:rPr>
                <w:rFonts w:eastAsia="Times New Roman"/>
                <w:sz w:val="24"/>
                <w:szCs w:val="24"/>
              </w:rPr>
            </w:r>
          </w:p>
        </w:tc>
        <w:tc>
          <w:tcPr>
            <w:tcW w:w="230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380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18"/>
        </w:trPr>
        <w:tc>
          <w:tcPr>
            <w:tcW w:w="334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W w:w="488" w:type="dxa"/>
            <w:vMerge w:val="restart"/>
            <w:textDirection w:val="lrTb"/>
            <w:noWrap w:val="false"/>
          </w:tcPr>
          <w:p>
            <w:pPr>
              <w:ind w:left="180"/>
              <w:spacing w:after="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2.</w:t>
            </w:r>
            <w:r>
              <w:rPr>
                <w:rFonts w:eastAsia="Times New Roman"/>
                <w:sz w:val="24"/>
                <w:szCs w:val="24"/>
              </w:rPr>
            </w:r>
            <w:r>
              <w:rPr>
                <w:rFonts w:eastAsia="Times New Roman"/>
                <w:sz w:val="24"/>
                <w:szCs w:val="24"/>
              </w:rPr>
            </w:r>
          </w:p>
        </w:tc>
        <w:tc>
          <w:tcPr>
            <w:gridSpan w:val="5"/>
            <w:tcW w:w="6354" w:type="dxa"/>
            <w:vMerge w:val="restart"/>
            <w:textDirection w:val="lrTb"/>
            <w:noWrap w:val="false"/>
          </w:tcPr>
          <w:p>
            <w:pPr>
              <w:ind w:left="57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Составление семейного или личного бюджета.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30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380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21"/>
        </w:trPr>
        <w:tc>
          <w:tcPr>
            <w:tcW w:w="3340" w:type="dxa"/>
            <w:vMerge w:val="restart"/>
            <w:textDirection w:val="lrTb"/>
            <w:noWrap w:val="false"/>
          </w:tcPr>
          <w:p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b/>
                <w:sz w:val="24"/>
              </w:rPr>
              <w:t xml:space="preserve">Тема 2 </w:t>
            </w:r>
            <w:r>
              <w:rPr>
                <w:b/>
                <w:sz w:val="24"/>
              </w:rPr>
              <w:t xml:space="preserve">Деньги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r/>
            <w:r/>
          </w:p>
        </w:tc>
        <w:tc>
          <w:tcPr>
            <w:gridSpan w:val="7"/>
            <w:tcW w:w="6842" w:type="dxa"/>
            <w:textDirection w:val="lrTb"/>
            <w:noWrap w:val="false"/>
          </w:tcPr>
          <w:p>
            <w:pPr>
              <w:ind w:left="79"/>
              <w:spacing w:after="6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Содержание учебного материала</w:t>
            </w:r>
            <w:r>
              <w:rPr>
                <w:rFonts w:eastAsia="Times New Roman"/>
                <w:b/>
                <w:bCs/>
                <w:sz w:val="24"/>
                <w:szCs w:val="24"/>
              </w:rPr>
            </w:r>
            <w:r>
              <w:rPr>
                <w:rFonts w:eastAsia="Times New Roman"/>
                <w:b/>
                <w:bCs/>
                <w:sz w:val="24"/>
                <w:szCs w:val="24"/>
              </w:rPr>
            </w:r>
          </w:p>
        </w:tc>
        <w:tc>
          <w:tcPr>
            <w:tcW w:w="2300" w:type="dxa"/>
            <w:textDirection w:val="lrTb"/>
            <w:noWrap w:val="false"/>
          </w:tcPr>
          <w:p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6</w:t>
            </w:r>
            <w:r>
              <w:rPr>
                <w:rFonts w:eastAsia="Times New Roman"/>
                <w:b/>
                <w:bCs/>
                <w:sz w:val="24"/>
                <w:szCs w:val="24"/>
              </w:rPr>
            </w:r>
            <w:r>
              <w:rPr>
                <w:rFonts w:eastAsia="Times New Roman"/>
                <w:b/>
                <w:bCs/>
                <w:sz w:val="24"/>
                <w:szCs w:val="24"/>
              </w:rPr>
            </w:r>
          </w:p>
        </w:tc>
        <w:tc>
          <w:tcPr>
            <w:tcW w:w="238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W w:w="3340" w:type="dxa"/>
            <w:vMerge w:val="continue"/>
            <w:textDirection w:val="lrTb"/>
            <w:noWrap w:val="false"/>
          </w:tcPr>
          <w:p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W w:w="540" w:type="dxa"/>
            <w:textDirection w:val="lrTb"/>
            <w:noWrap w:val="false"/>
          </w:tcPr>
          <w:p>
            <w:pPr>
              <w:ind w:left="18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4"/>
            <w:tcW w:w="6302" w:type="dxa"/>
            <w:textDirection w:val="lrTb"/>
            <w:noWrap w:val="false"/>
          </w:tcPr>
          <w:p>
            <w:pPr>
              <w:ind w:left="57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>
              <w:rPr>
                <w:sz w:val="24"/>
              </w:rPr>
              <w:t xml:space="preserve">Деньги. Их виды.</w:t>
            </w:r>
            <w:r>
              <w:rPr>
                <w:rFonts w:eastAsia="Times New Roman"/>
                <w:b/>
                <w:bCs/>
                <w:sz w:val="24"/>
                <w:szCs w:val="24"/>
              </w:rPr>
            </w:r>
            <w:r>
              <w:rPr>
                <w:rFonts w:eastAsia="Times New Roman"/>
                <w:b/>
                <w:bCs/>
                <w:sz w:val="24"/>
                <w:szCs w:val="24"/>
              </w:rPr>
            </w:r>
          </w:p>
        </w:tc>
        <w:tc>
          <w:tcPr>
            <w:tcW w:w="230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2</w:t>
            </w:r>
            <w:r>
              <w:rPr>
                <w:rFonts w:eastAsia="Times New Roman"/>
                <w:bCs/>
                <w:sz w:val="24"/>
                <w:szCs w:val="24"/>
              </w:rPr>
            </w:r>
            <w:r>
              <w:rPr>
                <w:rFonts w:eastAsia="Times New Roman"/>
                <w:bCs/>
                <w:sz w:val="24"/>
                <w:szCs w:val="24"/>
              </w:rPr>
            </w:r>
          </w:p>
        </w:tc>
        <w:tc>
          <w:tcPr>
            <w:tcW w:w="238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 xml:space="preserve">ОК.2,</w:t>
            </w:r>
            <w:r/>
          </w:p>
          <w:p>
            <w:pPr>
              <w:jc w:val="center"/>
            </w:pPr>
            <w:r>
              <w:rPr>
                <w:b/>
                <w:sz w:val="24"/>
                <w:szCs w:val="24"/>
              </w:rPr>
              <w:t xml:space="preserve">ОК.3, ОК.5,</w:t>
            </w:r>
            <w:r/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ОК.6, ОК.9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W w:w="334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7"/>
            <w:tcW w:w="6842" w:type="dxa"/>
            <w:vMerge w:val="restart"/>
            <w:textDirection w:val="lrTb"/>
            <w:noWrap w:val="false"/>
          </w:tcPr>
          <w:p>
            <w:pPr>
              <w:ind w:left="79"/>
              <w:spacing w:after="6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Практические работы</w:t>
            </w:r>
            <w:r>
              <w:rPr>
                <w:rFonts w:eastAsia="Times New Roman"/>
                <w:b/>
                <w:bCs/>
                <w:sz w:val="24"/>
                <w:szCs w:val="24"/>
              </w:rPr>
            </w:r>
            <w:r>
              <w:rPr>
                <w:rFonts w:eastAsia="Times New Roman"/>
                <w:b/>
                <w:bCs/>
                <w:sz w:val="24"/>
                <w:szCs w:val="24"/>
              </w:rPr>
            </w:r>
          </w:p>
        </w:tc>
        <w:tc>
          <w:tcPr>
            <w:tcW w:w="230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4</w:t>
            </w:r>
            <w:r>
              <w:rPr>
                <w:rFonts w:eastAsia="Times New Roman"/>
                <w:bCs/>
                <w:sz w:val="24"/>
                <w:szCs w:val="24"/>
              </w:rPr>
            </w:r>
            <w:r>
              <w:rPr>
                <w:rFonts w:eastAsia="Times New Roman"/>
                <w:bCs/>
                <w:sz w:val="24"/>
                <w:szCs w:val="24"/>
              </w:rPr>
            </w:r>
          </w:p>
        </w:tc>
        <w:tc>
          <w:tcPr>
            <w:tcW w:w="238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 xml:space="preserve">ОК.2,</w:t>
            </w:r>
            <w:r/>
          </w:p>
          <w:p>
            <w:pPr>
              <w:jc w:val="center"/>
            </w:pPr>
            <w:r>
              <w:rPr>
                <w:b/>
                <w:sz w:val="24"/>
                <w:szCs w:val="24"/>
              </w:rPr>
              <w:t xml:space="preserve">ОК.3, ОК.4,</w:t>
            </w:r>
            <w:r/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ОК.9, ОК.11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W w:w="334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3"/>
            <w:tcW w:w="540" w:type="dxa"/>
            <w:vMerge w:val="restart"/>
            <w:textDirection w:val="lrTb"/>
            <w:noWrap w:val="false"/>
          </w:tcPr>
          <w:p>
            <w:pPr>
              <w:ind w:left="1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>
              <w:rPr>
                <w:rFonts w:eastAsia="Times New Roman"/>
                <w:sz w:val="24"/>
                <w:szCs w:val="24"/>
              </w:rPr>
              <w:t xml:space="preserve">1.</w:t>
            </w:r>
            <w:r>
              <w:rPr>
                <w:rFonts w:eastAsia="Times New Roman"/>
                <w:sz w:val="24"/>
                <w:szCs w:val="24"/>
              </w:rPr>
            </w:r>
            <w:r>
              <w:rPr>
                <w:rFonts w:eastAsia="Times New Roman"/>
                <w:sz w:val="24"/>
                <w:szCs w:val="24"/>
              </w:rPr>
            </w:r>
          </w:p>
        </w:tc>
        <w:tc>
          <w:tcPr>
            <w:gridSpan w:val="4"/>
            <w:tcW w:w="6302" w:type="dxa"/>
            <w:vMerge w:val="restart"/>
            <w:textDirection w:val="lrTb"/>
            <w:noWrap w:val="false"/>
          </w:tcPr>
          <w:p>
            <w:pPr>
              <w:ind w:left="57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История возникновения и развития денег.</w:t>
            </w:r>
            <w:r>
              <w:rPr>
                <w:rFonts w:eastAsia="Times New Roman"/>
                <w:sz w:val="24"/>
                <w:szCs w:val="24"/>
              </w:rPr>
            </w:r>
            <w:r>
              <w:rPr>
                <w:rFonts w:eastAsia="Times New Roman"/>
                <w:sz w:val="24"/>
                <w:szCs w:val="24"/>
              </w:rPr>
            </w:r>
          </w:p>
        </w:tc>
        <w:tc>
          <w:tcPr>
            <w:tcW w:w="230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380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334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3"/>
            <w:tcW w:w="540" w:type="dxa"/>
            <w:vMerge w:val="restart"/>
            <w:textDirection w:val="lrTb"/>
            <w:noWrap w:val="false"/>
          </w:tcPr>
          <w:p>
            <w:pPr>
              <w:ind w:left="1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>
              <w:rPr>
                <w:rFonts w:eastAsia="Times New Roman"/>
                <w:sz w:val="24"/>
                <w:szCs w:val="24"/>
              </w:rPr>
              <w:t xml:space="preserve">2.</w:t>
            </w:r>
            <w:r>
              <w:rPr>
                <w:rFonts w:eastAsia="Times New Roman"/>
                <w:sz w:val="24"/>
                <w:szCs w:val="24"/>
              </w:rPr>
            </w:r>
            <w:r>
              <w:rPr>
                <w:rFonts w:eastAsia="Times New Roman"/>
                <w:sz w:val="24"/>
                <w:szCs w:val="24"/>
              </w:rPr>
            </w:r>
          </w:p>
        </w:tc>
        <w:tc>
          <w:tcPr>
            <w:gridSpan w:val="4"/>
            <w:tcW w:w="6302" w:type="dxa"/>
            <w:vMerge w:val="restart"/>
            <w:textDirection w:val="lrTb"/>
            <w:noWrap w:val="false"/>
          </w:tcPr>
          <w:p>
            <w:pPr>
              <w:ind w:left="57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Международные денежные расчеты.</w:t>
            </w:r>
            <w:r>
              <w:rPr>
                <w:rFonts w:eastAsia="Times New Roman"/>
                <w:sz w:val="24"/>
                <w:szCs w:val="24"/>
              </w:rPr>
            </w:r>
            <w:r>
              <w:rPr>
                <w:rFonts w:eastAsia="Times New Roman"/>
                <w:sz w:val="24"/>
                <w:szCs w:val="24"/>
              </w:rPr>
            </w:r>
          </w:p>
        </w:tc>
        <w:tc>
          <w:tcPr>
            <w:tcW w:w="230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380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18"/>
        </w:trPr>
        <w:tc>
          <w:tcPr>
            <w:tcW w:w="3340" w:type="dxa"/>
            <w:vMerge w:val="restart"/>
            <w:textDirection w:val="lrTb"/>
            <w:noWrap w:val="false"/>
          </w:tcPr>
          <w:p>
            <w:pPr>
              <w:ind w:left="57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Тема 3 Банки: чем они могут быть полезны</w:t>
            </w:r>
            <w:r>
              <w:rPr>
                <w:rFonts w:eastAsia="Times New Roman"/>
                <w:b/>
                <w:bCs/>
                <w:sz w:val="24"/>
                <w:szCs w:val="24"/>
              </w:rPr>
            </w:r>
            <w:r>
              <w:rPr>
                <w:rFonts w:eastAsia="Times New Roman"/>
                <w:b/>
                <w:bCs/>
                <w:sz w:val="24"/>
                <w:szCs w:val="24"/>
              </w:rPr>
            </w:r>
          </w:p>
          <w:p>
            <w:pPr>
              <w:ind w:left="57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</w:r>
            <w:r>
              <w:rPr>
                <w:rFonts w:eastAsia="Times New Roman"/>
                <w:b/>
                <w:bCs/>
                <w:sz w:val="24"/>
                <w:szCs w:val="24"/>
              </w:rPr>
            </w:r>
            <w:r>
              <w:rPr>
                <w:rFonts w:eastAsia="Times New Roman"/>
                <w:b/>
                <w:bCs/>
                <w:sz w:val="24"/>
                <w:szCs w:val="24"/>
              </w:rPr>
            </w:r>
          </w:p>
          <w:p>
            <w:pPr>
              <w:ind w:left="5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  <w:p>
            <w:pPr>
              <w:ind w:left="5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gridSpan w:val="7"/>
            <w:tcW w:w="6842" w:type="dxa"/>
            <w:textDirection w:val="lrTb"/>
            <w:noWrap w:val="false"/>
          </w:tcPr>
          <w:p>
            <w:pPr>
              <w:ind w:left="57"/>
              <w:spacing w:after="6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Содержание учебного материала</w:t>
            </w:r>
            <w:r>
              <w:rPr>
                <w:rFonts w:eastAsia="Times New Roman"/>
                <w:sz w:val="24"/>
                <w:szCs w:val="24"/>
              </w:rPr>
            </w:r>
            <w:r>
              <w:rPr>
                <w:rFonts w:eastAsia="Times New Roman"/>
                <w:sz w:val="24"/>
                <w:szCs w:val="24"/>
              </w:rPr>
            </w:r>
          </w:p>
        </w:tc>
        <w:tc>
          <w:tcPr>
            <w:tcW w:w="2300" w:type="dxa"/>
            <w:textDirection w:val="lrTb"/>
            <w:noWrap w:val="false"/>
          </w:tcPr>
          <w:p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8</w:t>
            </w:r>
            <w:r>
              <w:rPr>
                <w:rFonts w:eastAsia="Times New Roman"/>
                <w:b/>
                <w:bCs/>
                <w:sz w:val="24"/>
                <w:szCs w:val="24"/>
              </w:rPr>
            </w:r>
            <w:r>
              <w:rPr>
                <w:rFonts w:eastAsia="Times New Roman"/>
                <w:b/>
                <w:bCs/>
                <w:sz w:val="24"/>
                <w:szCs w:val="24"/>
              </w:rPr>
            </w:r>
          </w:p>
        </w:tc>
        <w:tc>
          <w:tcPr>
            <w:tcW w:w="238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W w:w="3340" w:type="dxa"/>
            <w:vMerge w:val="continue"/>
            <w:textDirection w:val="lrTb"/>
            <w:noWrap w:val="false"/>
          </w:tcPr>
          <w:p>
            <w:pPr>
              <w:ind w:left="5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gridSpan w:val="3"/>
            <w:tcW w:w="540" w:type="dxa"/>
            <w:textDirection w:val="lrTb"/>
            <w:noWrap w:val="false"/>
          </w:tcPr>
          <w:p>
            <w:pPr>
              <w:ind w:left="18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4"/>
            <w:tcW w:w="6302" w:type="dxa"/>
            <w:textDirection w:val="lrTb"/>
            <w:noWrap w:val="false"/>
          </w:tcPr>
          <w:p>
            <w:pPr>
              <w:ind w:left="57"/>
              <w:rPr>
                <w:sz w:val="24"/>
                <w:szCs w:val="24"/>
                <w:highlight w:val="none"/>
              </w:rPr>
            </w:pPr>
            <w:r>
              <w:rPr>
                <w:rFonts w:eastAsia="Times New Roman"/>
                <w:sz w:val="24"/>
                <w:szCs w:val="24"/>
              </w:rPr>
            </w:r>
            <w:r>
              <w:rPr>
                <w:sz w:val="24"/>
              </w:rPr>
              <w:t xml:space="preserve">Банковская система России.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ind w:left="57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highlight w:val="none"/>
              </w:rPr>
            </w:r>
            <w:r>
              <w:rPr>
                <w:rFonts w:eastAsia="Times New Roman"/>
                <w:sz w:val="24"/>
                <w:szCs w:val="24"/>
              </w:rPr>
            </w:r>
            <w:r>
              <w:rPr>
                <w:rFonts w:eastAsia="Times New Roman"/>
                <w:sz w:val="24"/>
                <w:szCs w:val="24"/>
              </w:rPr>
            </w:r>
          </w:p>
        </w:tc>
        <w:tc>
          <w:tcPr>
            <w:tcW w:w="230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2</w:t>
            </w:r>
            <w:r>
              <w:rPr>
                <w:rFonts w:eastAsia="Times New Roman"/>
                <w:bCs/>
                <w:sz w:val="24"/>
                <w:szCs w:val="24"/>
              </w:rPr>
            </w:r>
            <w:r>
              <w:rPr>
                <w:rFonts w:eastAsia="Times New Roman"/>
                <w:bCs/>
                <w:sz w:val="24"/>
                <w:szCs w:val="24"/>
              </w:rPr>
            </w:r>
          </w:p>
        </w:tc>
        <w:tc>
          <w:tcPr>
            <w:tcW w:w="238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 xml:space="preserve">ОК.2,</w:t>
            </w:r>
            <w:r/>
          </w:p>
          <w:p>
            <w:pPr>
              <w:jc w:val="center"/>
            </w:pPr>
            <w:r>
              <w:rPr>
                <w:b/>
                <w:sz w:val="24"/>
                <w:szCs w:val="24"/>
              </w:rPr>
              <w:t xml:space="preserve">ОК.3, ОК.4,</w:t>
            </w:r>
            <w:r/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ОК.9, ОК.11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W w:w="3340" w:type="dxa"/>
            <w:vMerge w:val="continue"/>
            <w:textDirection w:val="lrTb"/>
            <w:noWrap w:val="false"/>
          </w:tcPr>
          <w:p>
            <w:pPr>
              <w:ind w:left="5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gridSpan w:val="3"/>
            <w:tcW w:w="540" w:type="dxa"/>
            <w:vMerge w:val="restart"/>
            <w:textDirection w:val="lrTb"/>
            <w:noWrap w:val="false"/>
          </w:tcPr>
          <w:p>
            <w:pPr>
              <w:ind w:left="1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2.</w:t>
            </w:r>
            <w:r>
              <w:rPr>
                <w:rFonts w:eastAsia="Times New Roman"/>
                <w:sz w:val="24"/>
                <w:szCs w:val="24"/>
              </w:rPr>
            </w:r>
            <w:r>
              <w:rPr>
                <w:rFonts w:eastAsia="Times New Roman"/>
                <w:sz w:val="24"/>
                <w:szCs w:val="24"/>
              </w:rPr>
            </w:r>
          </w:p>
        </w:tc>
        <w:tc>
          <w:tcPr>
            <w:gridSpan w:val="4"/>
            <w:tcW w:w="6302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</w:pPr>
            <w:r>
              <w:rPr>
                <w:sz w:val="24"/>
              </w:rPr>
            </w:r>
            <w:r>
              <w:rPr>
                <w:sz w:val="24"/>
              </w:rPr>
              <w:t xml:space="preserve">Вклады и кредиты.</w:t>
            </w:r>
            <w:r/>
          </w:p>
        </w:tc>
        <w:tc>
          <w:tcPr>
            <w:tcW w:w="230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380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334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7"/>
            <w:tcW w:w="6842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Практические работы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30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6</w:t>
            </w:r>
            <w:r/>
          </w:p>
        </w:tc>
        <w:tc>
          <w:tcPr>
            <w:tcW w:w="238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 xml:space="preserve">ОК.2,</w:t>
            </w:r>
            <w:r/>
          </w:p>
          <w:p>
            <w:pPr>
              <w:jc w:val="center"/>
            </w:pPr>
            <w:r>
              <w:rPr>
                <w:b/>
                <w:sz w:val="24"/>
                <w:szCs w:val="24"/>
              </w:rPr>
              <w:t xml:space="preserve">ОК.3, ОК.4,</w:t>
            </w:r>
            <w:r/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ОК.9, ОК.11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W w:w="334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3"/>
            <w:tcW w:w="540" w:type="dxa"/>
            <w:vMerge w:val="restart"/>
            <w:textDirection w:val="lrTb"/>
            <w:noWrap w:val="false"/>
          </w:tcPr>
          <w:p>
            <w:pPr>
              <w:ind w:left="1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1.</w:t>
            </w:r>
            <w:r>
              <w:rPr>
                <w:rFonts w:eastAsia="Times New Roman"/>
                <w:sz w:val="24"/>
                <w:szCs w:val="24"/>
              </w:rPr>
            </w:r>
            <w:r>
              <w:rPr>
                <w:rFonts w:eastAsia="Times New Roman"/>
                <w:sz w:val="24"/>
                <w:szCs w:val="24"/>
              </w:rPr>
            </w:r>
          </w:p>
        </w:tc>
        <w:tc>
          <w:tcPr>
            <w:gridSpan w:val="4"/>
            <w:tcW w:w="6302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Расчет по банковским вкладам.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30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380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334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3"/>
            <w:tcW w:w="540" w:type="dxa"/>
            <w:vMerge w:val="restart"/>
            <w:textDirection w:val="lrTb"/>
            <w:noWrap w:val="false"/>
          </w:tcPr>
          <w:p>
            <w:pPr>
              <w:ind w:left="1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2.</w:t>
            </w:r>
            <w:r>
              <w:rPr>
                <w:rFonts w:eastAsia="Times New Roman"/>
                <w:sz w:val="24"/>
                <w:szCs w:val="24"/>
              </w:rPr>
            </w:r>
            <w:r>
              <w:rPr>
                <w:rFonts w:eastAsia="Times New Roman"/>
                <w:sz w:val="24"/>
                <w:szCs w:val="24"/>
              </w:rPr>
            </w:r>
          </w:p>
        </w:tc>
        <w:tc>
          <w:tcPr>
            <w:gridSpan w:val="4"/>
            <w:tcW w:w="6302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Расчет по банковским кредитам.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30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380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334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3"/>
            <w:tcW w:w="540" w:type="dxa"/>
            <w:vMerge w:val="restart"/>
            <w:textDirection w:val="lrTb"/>
            <w:noWrap w:val="false"/>
          </w:tcPr>
          <w:p>
            <w:pPr>
              <w:ind w:left="1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3.</w:t>
            </w:r>
            <w:r>
              <w:rPr>
                <w:rFonts w:eastAsia="Times New Roman"/>
                <w:sz w:val="24"/>
                <w:szCs w:val="24"/>
              </w:rPr>
            </w:r>
            <w:r>
              <w:rPr>
                <w:rFonts w:eastAsia="Times New Roman"/>
                <w:sz w:val="24"/>
                <w:szCs w:val="24"/>
              </w:rPr>
            </w:r>
          </w:p>
        </w:tc>
        <w:tc>
          <w:tcPr>
            <w:gridSpan w:val="4"/>
            <w:tcW w:w="6302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Формы безналичных расчетов.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30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380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04"/>
        </w:trPr>
        <w:tc>
          <w:tcPr>
            <w:tcW w:w="3340" w:type="dxa"/>
            <w:vMerge w:val="restart"/>
            <w:textDirection w:val="lrTb"/>
            <w:noWrap w:val="false"/>
          </w:tcPr>
          <w:p>
            <w:pPr>
              <w:ind w:left="57"/>
              <w:rPr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</w:r>
            <w:r>
              <w:rPr>
                <w:b/>
                <w:sz w:val="24"/>
              </w:rPr>
              <w:t xml:space="preserve">Тема 5 </w:t>
            </w:r>
            <w:r>
              <w:rPr>
                <w:b/>
                <w:sz w:val="24"/>
              </w:rPr>
              <w:t xml:space="preserve">Фондовый и валютный рынки: как их </w:t>
            </w:r>
            <w:r>
              <w:rPr>
                <w:b/>
                <w:sz w:val="24"/>
              </w:rPr>
              <w:t xml:space="preserve">использовать для роста доходов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gridSpan w:val="7"/>
            <w:tcW w:w="6842" w:type="dxa"/>
            <w:textDirection w:val="lrTb"/>
            <w:noWrap w:val="false"/>
          </w:tcPr>
          <w:p>
            <w:pPr>
              <w:ind w:left="79"/>
              <w:spacing w:after="6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Содержание учебного материала</w:t>
            </w:r>
            <w:r>
              <w:rPr>
                <w:rFonts w:eastAsia="Times New Roman"/>
                <w:sz w:val="24"/>
                <w:szCs w:val="24"/>
              </w:rPr>
            </w:r>
            <w:r>
              <w:rPr>
                <w:rFonts w:eastAsia="Times New Roman"/>
                <w:sz w:val="24"/>
                <w:szCs w:val="24"/>
              </w:rPr>
            </w:r>
          </w:p>
        </w:tc>
        <w:tc>
          <w:tcPr>
            <w:tcW w:w="2300" w:type="dxa"/>
            <w:textDirection w:val="lrTb"/>
            <w:noWrap w:val="false"/>
          </w:tcPr>
          <w:p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6</w:t>
            </w:r>
            <w:r>
              <w:rPr>
                <w:rFonts w:eastAsia="Times New Roman"/>
                <w:b/>
                <w:bCs/>
                <w:sz w:val="24"/>
                <w:szCs w:val="24"/>
              </w:rPr>
            </w:r>
            <w:r>
              <w:rPr>
                <w:rFonts w:eastAsia="Times New Roman"/>
                <w:b/>
                <w:bCs/>
                <w:sz w:val="24"/>
                <w:szCs w:val="24"/>
              </w:rPr>
            </w:r>
          </w:p>
        </w:tc>
        <w:tc>
          <w:tcPr>
            <w:tcW w:w="238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W w:w="334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7"/>
            <w:tcW w:w="6842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Практические работы</w:t>
            </w:r>
            <w:r>
              <w:rPr>
                <w:sz w:val="24"/>
              </w:rPr>
            </w:r>
          </w:p>
        </w:tc>
        <w:tc>
          <w:tcPr>
            <w:tcW w:w="230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6</w:t>
            </w:r>
            <w:r>
              <w:rPr>
                <w:rFonts w:eastAsia="Times New Roman"/>
                <w:bCs/>
                <w:sz w:val="24"/>
                <w:szCs w:val="24"/>
              </w:rPr>
            </w:r>
          </w:p>
        </w:tc>
        <w:tc>
          <w:tcPr>
            <w:tcW w:w="238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 xml:space="preserve">ОК.2,</w:t>
            </w:r>
            <w:r/>
          </w:p>
          <w:p>
            <w:pPr>
              <w:jc w:val="center"/>
            </w:pPr>
            <w:r>
              <w:rPr>
                <w:b/>
                <w:sz w:val="24"/>
                <w:szCs w:val="24"/>
              </w:rPr>
              <w:t xml:space="preserve">ОК.3, ОК.4,</w:t>
            </w:r>
            <w:r/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ОК.9, ОК.11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blPrEx/>
        <w:trPr>
          <w:trHeight w:val="270"/>
        </w:trPr>
        <w:tc>
          <w:tcPr>
            <w:tcW w:w="334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3"/>
            <w:tcW w:w="540" w:type="dxa"/>
            <w:vMerge w:val="restart"/>
            <w:textDirection w:val="lrTb"/>
            <w:noWrap w:val="false"/>
          </w:tcPr>
          <w:p>
            <w:pPr>
              <w:ind w:left="1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1.</w:t>
            </w:r>
            <w:r>
              <w:rPr>
                <w:rFonts w:eastAsia="Times New Roman"/>
                <w:sz w:val="24"/>
                <w:szCs w:val="24"/>
              </w:rPr>
            </w:r>
          </w:p>
        </w:tc>
        <w:tc>
          <w:tcPr>
            <w:gridSpan w:val="4"/>
            <w:tcW w:w="6302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Расчет доходов по облигациям.</w:t>
            </w:r>
            <w:r>
              <w:rPr>
                <w:sz w:val="24"/>
              </w:rPr>
            </w:r>
          </w:p>
        </w:tc>
        <w:tc>
          <w:tcPr>
            <w:tcW w:w="230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380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0"/>
        </w:trPr>
        <w:tc>
          <w:tcPr>
            <w:tcW w:w="334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3"/>
            <w:tcW w:w="540" w:type="dxa"/>
            <w:vMerge w:val="restart"/>
            <w:textDirection w:val="lrTb"/>
            <w:noWrap w:val="false"/>
          </w:tcPr>
          <w:p>
            <w:pPr>
              <w:ind w:left="1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2.</w:t>
            </w:r>
            <w:r>
              <w:rPr>
                <w:rFonts w:eastAsia="Times New Roman"/>
                <w:sz w:val="24"/>
                <w:szCs w:val="24"/>
              </w:rPr>
            </w:r>
          </w:p>
        </w:tc>
        <w:tc>
          <w:tcPr>
            <w:gridSpan w:val="4"/>
            <w:tcW w:w="6302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Расчеты по векселям.</w:t>
            </w:r>
            <w:r>
              <w:rPr>
                <w:sz w:val="24"/>
              </w:rPr>
            </w:r>
          </w:p>
        </w:tc>
        <w:tc>
          <w:tcPr>
            <w:tcW w:w="230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380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0"/>
        </w:trPr>
        <w:tc>
          <w:tcPr>
            <w:tcW w:w="334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3"/>
            <w:tcW w:w="540" w:type="dxa"/>
            <w:vMerge w:val="restart"/>
            <w:textDirection w:val="lrTb"/>
            <w:noWrap w:val="false"/>
          </w:tcPr>
          <w:p>
            <w:pPr>
              <w:ind w:left="1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3.</w:t>
            </w:r>
            <w:r>
              <w:rPr>
                <w:rFonts w:eastAsia="Times New Roman"/>
                <w:sz w:val="24"/>
                <w:szCs w:val="24"/>
              </w:rPr>
            </w:r>
            <w:r>
              <w:rPr>
                <w:rFonts w:eastAsia="Times New Roman"/>
                <w:sz w:val="24"/>
                <w:szCs w:val="24"/>
              </w:rPr>
            </w:r>
          </w:p>
        </w:tc>
        <w:tc>
          <w:tcPr>
            <w:gridSpan w:val="4"/>
            <w:tcW w:w="6302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rFonts w:eastAsia="Times New Roman"/>
                <w:sz w:val="24"/>
                <w:szCs w:val="24"/>
              </w:rPr>
              <w:t xml:space="preserve">Расчеты различными видами валют.</w:t>
            </w:r>
            <w:r>
              <w:rPr>
                <w:sz w:val="24"/>
              </w:rPr>
            </w:r>
          </w:p>
        </w:tc>
        <w:tc>
          <w:tcPr>
            <w:tcW w:w="230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380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18"/>
        </w:trPr>
        <w:tc>
          <w:tcPr>
            <w:tcW w:w="3340" w:type="dxa"/>
            <w:vMerge w:val="restart"/>
            <w:textDirection w:val="lrTb"/>
            <w:noWrap w:val="false"/>
          </w:tcPr>
          <w:p>
            <w:pPr>
              <w:ind w:left="57"/>
              <w:rPr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</w:r>
            <w:r>
              <w:rPr>
                <w:b/>
                <w:sz w:val="24"/>
              </w:rPr>
              <w:t xml:space="preserve">Тема 6 </w:t>
            </w:r>
            <w:r>
              <w:rPr>
                <w:b/>
                <w:sz w:val="24"/>
              </w:rPr>
              <w:t xml:space="preserve">Страхование: что и как надо страховать, чтобы </w:t>
            </w:r>
            <w:r>
              <w:rPr>
                <w:b/>
                <w:sz w:val="24"/>
              </w:rPr>
              <w:t xml:space="preserve">не попасть в беду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7"/>
            <w:tcW w:w="6842" w:type="dxa"/>
            <w:textDirection w:val="lrTb"/>
            <w:noWrap w:val="false"/>
          </w:tcPr>
          <w:p>
            <w:pPr>
              <w:ind w:left="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Содержание учебного материала</w:t>
            </w:r>
            <w:r>
              <w:rPr>
                <w:rFonts w:eastAsia="Times New Roman"/>
                <w:sz w:val="24"/>
                <w:szCs w:val="24"/>
              </w:rPr>
            </w:r>
            <w:r>
              <w:rPr>
                <w:rFonts w:eastAsia="Times New Roman"/>
                <w:sz w:val="24"/>
                <w:szCs w:val="24"/>
              </w:rPr>
            </w:r>
          </w:p>
        </w:tc>
        <w:tc>
          <w:tcPr>
            <w:tcW w:w="2300" w:type="dxa"/>
            <w:textDirection w:val="lrTb"/>
            <w:noWrap w:val="false"/>
          </w:tcPr>
          <w:p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6</w:t>
            </w:r>
            <w:r>
              <w:rPr>
                <w:rFonts w:eastAsia="Times New Roman"/>
                <w:b/>
                <w:bCs/>
                <w:sz w:val="24"/>
                <w:szCs w:val="24"/>
              </w:rPr>
            </w:r>
          </w:p>
        </w:tc>
        <w:tc>
          <w:tcPr>
            <w:tcW w:w="238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18"/>
        </w:trPr>
        <w:tc>
          <w:tcPr>
            <w:tcW w:w="3340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W w:w="540" w:type="dxa"/>
            <w:textDirection w:val="lrTb"/>
            <w:noWrap w:val="false"/>
          </w:tcPr>
          <w:p>
            <w:pPr>
              <w:ind w:left="1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1.</w:t>
            </w:r>
            <w:r>
              <w:rPr>
                <w:rFonts w:eastAsia="Times New Roman"/>
                <w:sz w:val="24"/>
                <w:szCs w:val="24"/>
              </w:rPr>
            </w:r>
            <w:r>
              <w:rPr>
                <w:rFonts w:eastAsia="Times New Roman"/>
                <w:sz w:val="24"/>
                <w:szCs w:val="24"/>
              </w:rPr>
            </w:r>
          </w:p>
        </w:tc>
        <w:tc>
          <w:tcPr>
            <w:gridSpan w:val="4"/>
            <w:tcW w:w="6302" w:type="dxa"/>
            <w:textDirection w:val="lrTb"/>
            <w:noWrap w:val="false"/>
          </w:tcPr>
          <w:p>
            <w:r>
              <w:rPr>
                <w:b/>
                <w:sz w:val="24"/>
                <w:highlight w:val="none"/>
              </w:rPr>
            </w:r>
            <w:r>
              <w:rPr>
                <w:sz w:val="24"/>
              </w:rPr>
              <w:t xml:space="preserve">Страхование имущества: как это работает. </w:t>
            </w:r>
            <w:r>
              <w:rPr>
                <w:sz w:val="24"/>
              </w:rPr>
              <w:t xml:space="preserve">Страхование здоровья и жизни. </w:t>
            </w:r>
            <w:r/>
          </w:p>
        </w:tc>
        <w:tc>
          <w:tcPr>
            <w:tcW w:w="2300" w:type="dxa"/>
            <w:textDirection w:val="lrTb"/>
            <w:noWrap w:val="false"/>
          </w:tcPr>
          <w:p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2</w:t>
            </w:r>
            <w:r>
              <w:rPr>
                <w:rFonts w:eastAsia="Times New Roman"/>
                <w:bCs/>
                <w:sz w:val="24"/>
                <w:szCs w:val="24"/>
              </w:rPr>
            </w:r>
            <w:r>
              <w:rPr>
                <w:rFonts w:eastAsia="Times New Roman"/>
                <w:bCs/>
                <w:sz w:val="24"/>
                <w:szCs w:val="24"/>
              </w:rPr>
            </w:r>
          </w:p>
        </w:tc>
        <w:tc>
          <w:tcPr>
            <w:tcW w:w="2380" w:type="dxa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 xml:space="preserve">ОК.2,</w:t>
            </w:r>
            <w:r/>
          </w:p>
          <w:p>
            <w:pPr>
              <w:jc w:val="center"/>
            </w:pPr>
            <w:r>
              <w:rPr>
                <w:b/>
                <w:sz w:val="24"/>
                <w:szCs w:val="24"/>
              </w:rPr>
              <w:t xml:space="preserve">ОК.3, ОК.4,</w:t>
            </w:r>
            <w:r/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ОК.9, ОК.11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W w:w="334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7"/>
            <w:tcW w:w="6842" w:type="dxa"/>
            <w:vMerge w:val="restart"/>
            <w:textDirection w:val="lrTb"/>
            <w:noWrap w:val="false"/>
          </w:tcPr>
          <w:p>
            <w:pPr>
              <w:rPr>
                <w:b/>
                <w:sz w:val="24"/>
                <w:highlight w:val="none"/>
              </w:rPr>
            </w:pPr>
            <w:r>
              <w:rPr>
                <w:b/>
                <w:sz w:val="24"/>
                <w:highlight w:val="none"/>
              </w:rPr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Практическая работа</w:t>
            </w:r>
            <w:r>
              <w:rPr>
                <w:b/>
                <w:sz w:val="24"/>
                <w:highlight w:val="none"/>
              </w:rPr>
            </w:r>
            <w:r>
              <w:rPr>
                <w:b/>
                <w:sz w:val="24"/>
                <w:highlight w:val="none"/>
              </w:rPr>
            </w:r>
          </w:p>
        </w:tc>
        <w:tc>
          <w:tcPr>
            <w:tcW w:w="230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4</w:t>
            </w:r>
            <w:r>
              <w:rPr>
                <w:rFonts w:eastAsia="Times New Roman"/>
                <w:bCs/>
                <w:sz w:val="24"/>
                <w:szCs w:val="24"/>
              </w:rPr>
            </w:r>
            <w:r>
              <w:rPr>
                <w:rFonts w:eastAsia="Times New Roman"/>
                <w:bCs/>
                <w:sz w:val="24"/>
                <w:szCs w:val="24"/>
              </w:rPr>
            </w:r>
          </w:p>
          <w:p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</w:r>
            <w:r>
              <w:rPr>
                <w:rFonts w:eastAsia="Times New Roman"/>
                <w:bCs/>
                <w:sz w:val="24"/>
                <w:szCs w:val="24"/>
              </w:rPr>
            </w:r>
            <w:r>
              <w:rPr>
                <w:rFonts w:eastAsia="Times New Roman"/>
                <w:bCs/>
                <w:sz w:val="24"/>
                <w:szCs w:val="24"/>
              </w:rPr>
            </w:r>
          </w:p>
        </w:tc>
        <w:tc>
          <w:tcPr>
            <w:tcW w:w="238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 xml:space="preserve">ОК.2,</w:t>
            </w:r>
            <w:r/>
          </w:p>
          <w:p>
            <w:pPr>
              <w:jc w:val="center"/>
            </w:pPr>
            <w:r>
              <w:rPr>
                <w:b/>
                <w:sz w:val="24"/>
                <w:szCs w:val="24"/>
              </w:rPr>
              <w:t xml:space="preserve">ОК.3, ОК.4,</w:t>
            </w:r>
            <w:r/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ОК.9, ОК.11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blPrEx/>
        <w:trPr>
          <w:trHeight w:val="218"/>
        </w:trPr>
        <w:tc>
          <w:tcPr>
            <w:tcW w:w="334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3"/>
            <w:tcW w:w="540" w:type="dxa"/>
            <w:vMerge w:val="restart"/>
            <w:textDirection w:val="lrTb"/>
            <w:noWrap w:val="false"/>
          </w:tcPr>
          <w:p>
            <w:pPr>
              <w:ind w:left="1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1.</w:t>
            </w:r>
            <w:r>
              <w:rPr>
                <w:rFonts w:eastAsia="Times New Roman"/>
                <w:sz w:val="24"/>
                <w:szCs w:val="24"/>
              </w:rPr>
            </w:r>
          </w:p>
        </w:tc>
        <w:tc>
          <w:tcPr>
            <w:gridSpan w:val="4"/>
            <w:tcW w:w="6302" w:type="dxa"/>
            <w:vMerge w:val="restart"/>
            <w:textDirection w:val="lrTb"/>
            <w:noWrap w:val="false"/>
          </w:tcPr>
          <w:p>
            <w:pPr>
              <w:rPr>
                <w:b w:val="0"/>
                <w:bCs w:val="0"/>
                <w:sz w:val="24"/>
                <w:highlight w:val="none"/>
              </w:rPr>
            </w:pPr>
            <w:r>
              <w:rPr>
                <w:b w:val="0"/>
                <w:bCs w:val="0"/>
                <w:sz w:val="24"/>
                <w:highlight w:val="none"/>
              </w:rPr>
              <w:t xml:space="preserve">Страхование имущества и жизни.</w:t>
            </w:r>
            <w:r>
              <w:rPr>
                <w:b w:val="0"/>
                <w:bCs w:val="0"/>
                <w:sz w:val="24"/>
                <w:highlight w:val="none"/>
              </w:rPr>
            </w:r>
          </w:p>
        </w:tc>
        <w:tc>
          <w:tcPr>
            <w:tcW w:w="230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380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18"/>
        </w:trPr>
        <w:tc>
          <w:tcPr>
            <w:tcW w:w="334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3"/>
            <w:tcW w:w="540" w:type="dxa"/>
            <w:vMerge w:val="restart"/>
            <w:textDirection w:val="lrTb"/>
            <w:noWrap w:val="false"/>
          </w:tcPr>
          <w:p>
            <w:pPr>
              <w:ind w:left="180"/>
              <w:rPr>
                <w:rFonts w:eastAsia="Times New Roman"/>
                <w:b w:val="0"/>
                <w:bCs w:val="0"/>
                <w:sz w:val="24"/>
                <w:szCs w:val="24"/>
              </w:rPr>
            </w:pPr>
            <w:r>
              <w:rPr>
                <w:rFonts w:eastAsia="Times New Roman"/>
                <w:b w:val="0"/>
                <w:bCs w:val="0"/>
                <w:sz w:val="24"/>
                <w:szCs w:val="24"/>
              </w:rPr>
              <w:t xml:space="preserve">2.</w:t>
            </w:r>
            <w:r>
              <w:rPr>
                <w:rFonts w:eastAsia="Times New Roman"/>
                <w:b w:val="0"/>
                <w:bCs w:val="0"/>
                <w:sz w:val="24"/>
                <w:szCs w:val="24"/>
              </w:rPr>
            </w:r>
            <w:r>
              <w:rPr>
                <w:rFonts w:eastAsia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4"/>
            <w:tcW w:w="6302" w:type="dxa"/>
            <w:vMerge w:val="restart"/>
            <w:textDirection w:val="lrTb"/>
            <w:noWrap w:val="false"/>
          </w:tcPr>
          <w:p>
            <w:pPr>
              <w:rPr>
                <w:b w:val="0"/>
                <w:bCs w:val="0"/>
                <w:sz w:val="24"/>
                <w:highlight w:val="none"/>
              </w:rPr>
            </w:pPr>
            <w:r>
              <w:rPr>
                <w:b w:val="0"/>
                <w:bCs w:val="0"/>
                <w:sz w:val="24"/>
                <w:highlight w:val="none"/>
              </w:rPr>
              <w:t xml:space="preserve">Страхование ОСАГО и КАСКО.</w:t>
            </w:r>
            <w:r>
              <w:rPr>
                <w:b w:val="0"/>
                <w:bCs w:val="0"/>
                <w:sz w:val="24"/>
                <w:highlight w:val="none"/>
              </w:rPr>
            </w:r>
          </w:p>
        </w:tc>
        <w:tc>
          <w:tcPr>
            <w:tcW w:w="230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380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18"/>
        </w:trPr>
        <w:tc>
          <w:tcPr>
            <w:tcW w:w="3340" w:type="dxa"/>
            <w:vMerge w:val="restart"/>
            <w:textDirection w:val="lrTb"/>
            <w:noWrap w:val="false"/>
          </w:tcPr>
          <w:p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b/>
                <w:sz w:val="24"/>
              </w:rPr>
              <w:t xml:space="preserve">Тема 7 </w:t>
            </w:r>
            <w:r>
              <w:rPr>
                <w:b/>
                <w:sz w:val="24"/>
              </w:rPr>
              <w:t xml:space="preserve">Налоги: почему их надо платить и чем грозит </w:t>
            </w:r>
            <w:r>
              <w:rPr>
                <w:b/>
                <w:sz w:val="24"/>
              </w:rPr>
              <w:t xml:space="preserve">неуплата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r/>
            <w:r/>
          </w:p>
          <w:p>
            <w:r/>
            <w:r/>
          </w:p>
        </w:tc>
        <w:tc>
          <w:tcPr>
            <w:gridSpan w:val="7"/>
            <w:tcW w:w="6842" w:type="dxa"/>
            <w:vMerge w:val="restart"/>
            <w:textDirection w:val="lrTb"/>
            <w:noWrap w:val="false"/>
          </w:tcPr>
          <w:p>
            <w:pPr>
              <w:rPr>
                <w:b/>
                <w:sz w:val="24"/>
                <w:highlight w:val="none"/>
              </w:rPr>
            </w:pPr>
            <w:r>
              <w:rPr>
                <w:b/>
                <w:sz w:val="24"/>
                <w:highlight w:val="none"/>
              </w:rPr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Содержание учебного материала</w:t>
            </w:r>
            <w:r>
              <w:rPr>
                <w:b/>
                <w:sz w:val="24"/>
                <w:highlight w:val="none"/>
              </w:rPr>
            </w:r>
            <w:r>
              <w:rPr>
                <w:b/>
                <w:sz w:val="24"/>
                <w:highlight w:val="none"/>
              </w:rPr>
            </w:r>
          </w:p>
        </w:tc>
        <w:tc>
          <w:tcPr>
            <w:tcW w:w="230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8</w:t>
            </w:r>
            <w:r>
              <w:rPr>
                <w:rFonts w:eastAsia="Times New Roman"/>
                <w:bCs/>
                <w:sz w:val="24"/>
                <w:szCs w:val="24"/>
              </w:rPr>
            </w:r>
            <w:r>
              <w:rPr>
                <w:rFonts w:eastAsia="Times New Roman"/>
                <w:bCs/>
                <w:sz w:val="24"/>
                <w:szCs w:val="24"/>
              </w:rPr>
            </w:r>
          </w:p>
        </w:tc>
        <w:tc>
          <w:tcPr>
            <w:tcW w:w="2380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W w:w="334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3"/>
            <w:tcW w:w="540" w:type="dxa"/>
            <w:vMerge w:val="restart"/>
            <w:textDirection w:val="lrTb"/>
            <w:noWrap w:val="false"/>
          </w:tcPr>
          <w:p>
            <w:pPr>
              <w:ind w:left="1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1.</w:t>
            </w:r>
            <w:r>
              <w:rPr>
                <w:rFonts w:eastAsia="Times New Roman"/>
                <w:sz w:val="24"/>
                <w:szCs w:val="24"/>
              </w:rPr>
            </w:r>
            <w:r>
              <w:rPr>
                <w:rFonts w:eastAsia="Times New Roman"/>
                <w:sz w:val="24"/>
                <w:szCs w:val="24"/>
              </w:rPr>
            </w:r>
          </w:p>
        </w:tc>
        <w:tc>
          <w:tcPr>
            <w:gridSpan w:val="4"/>
            <w:tcW w:w="6302" w:type="dxa"/>
            <w:vMerge w:val="restart"/>
            <w:textDirection w:val="lrTb"/>
            <w:noWrap w:val="false"/>
          </w:tcPr>
          <w:p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</w:rPr>
              <w:t xml:space="preserve">Зачем нужны налоги и какие виды </w:t>
            </w:r>
            <w:r>
              <w:rPr>
                <w:sz w:val="24"/>
              </w:rPr>
              <w:t xml:space="preserve">налогов существуют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30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2</w:t>
            </w:r>
            <w:r>
              <w:rPr>
                <w:rFonts w:eastAsia="Times New Roman"/>
                <w:bCs/>
                <w:sz w:val="24"/>
                <w:szCs w:val="24"/>
              </w:rPr>
            </w:r>
          </w:p>
        </w:tc>
        <w:tc>
          <w:tcPr>
            <w:tcW w:w="238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 xml:space="preserve">ОК.2,</w:t>
            </w:r>
            <w:r/>
          </w:p>
          <w:p>
            <w:pPr>
              <w:jc w:val="center"/>
            </w:pPr>
            <w:r>
              <w:rPr>
                <w:b/>
                <w:sz w:val="24"/>
                <w:szCs w:val="24"/>
              </w:rPr>
              <w:t xml:space="preserve">ОК.3, ОК.4,</w:t>
            </w:r>
            <w:r/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ОК.9, ОК.11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blPrEx/>
        <w:trPr>
          <w:trHeight w:val="307"/>
        </w:trPr>
        <w:tc>
          <w:tcPr>
            <w:tcW w:w="334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7"/>
            <w:tcW w:w="6842" w:type="dxa"/>
            <w:vMerge w:val="restart"/>
            <w:textDirection w:val="lrTb"/>
            <w:noWrap w:val="false"/>
          </w:tcPr>
          <w:p>
            <w:pPr>
              <w:rPr>
                <w:b/>
                <w:sz w:val="24"/>
                <w:highlight w:val="none"/>
              </w:rPr>
            </w:pPr>
            <w:r>
              <w:rPr>
                <w:b/>
                <w:sz w:val="24"/>
                <w:highlight w:val="none"/>
              </w:rPr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Практические работы</w:t>
            </w:r>
            <w:r>
              <w:rPr>
                <w:b/>
                <w:sz w:val="24"/>
                <w:highlight w:val="none"/>
              </w:rPr>
            </w:r>
            <w:r>
              <w:rPr>
                <w:b/>
                <w:sz w:val="24"/>
                <w:highlight w:val="none"/>
              </w:rPr>
            </w:r>
          </w:p>
        </w:tc>
        <w:tc>
          <w:tcPr>
            <w:tcW w:w="230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38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 xml:space="preserve">ОК.2,</w:t>
            </w:r>
            <w:r/>
          </w:p>
          <w:p>
            <w:pPr>
              <w:jc w:val="center"/>
            </w:pPr>
            <w:r>
              <w:rPr>
                <w:b/>
                <w:sz w:val="24"/>
                <w:szCs w:val="24"/>
              </w:rPr>
              <w:t xml:space="preserve">ОК.3, ОК.4,</w:t>
            </w:r>
            <w:r/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ОК.9, ОК.11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blPrEx/>
        <w:trPr>
          <w:trHeight w:val="218"/>
        </w:trPr>
        <w:tc>
          <w:tcPr>
            <w:tcW w:w="334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3"/>
            <w:tcW w:w="540" w:type="dxa"/>
            <w:vMerge w:val="restart"/>
            <w:textDirection w:val="lrTb"/>
            <w:noWrap w:val="false"/>
          </w:tcPr>
          <w:p>
            <w:pPr>
              <w:ind w:left="1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1.</w:t>
            </w:r>
            <w:r>
              <w:rPr>
                <w:rFonts w:eastAsia="Times New Roman"/>
                <w:sz w:val="24"/>
                <w:szCs w:val="24"/>
              </w:rPr>
            </w:r>
            <w:r>
              <w:rPr>
                <w:rFonts w:eastAsia="Times New Roman"/>
                <w:sz w:val="24"/>
                <w:szCs w:val="24"/>
              </w:rPr>
            </w:r>
          </w:p>
        </w:tc>
        <w:tc>
          <w:tcPr>
            <w:gridSpan w:val="4"/>
            <w:tcW w:w="6302" w:type="dxa"/>
            <w:vMerge w:val="restart"/>
            <w:textDirection w:val="lrTb"/>
            <w:noWrap w:val="false"/>
          </w:tcPr>
          <w:p>
            <w:pPr>
              <w:rPr>
                <w:b w:val="0"/>
                <w:bCs w:val="0"/>
                <w:sz w:val="24"/>
                <w:highlight w:val="none"/>
              </w:rPr>
            </w:pPr>
            <w:r>
              <w:rPr>
                <w:b w:val="0"/>
                <w:bCs w:val="0"/>
                <w:sz w:val="24"/>
                <w:highlight w:val="none"/>
              </w:rPr>
              <w:t xml:space="preserve">Расчет различных видов налогов.</w:t>
            </w:r>
            <w:r>
              <w:rPr>
                <w:b w:val="0"/>
                <w:bCs w:val="0"/>
                <w:sz w:val="24"/>
                <w:highlight w:val="none"/>
              </w:rPr>
            </w:r>
            <w:r>
              <w:rPr>
                <w:b w:val="0"/>
                <w:bCs w:val="0"/>
                <w:sz w:val="24"/>
                <w:highlight w:val="none"/>
              </w:rPr>
            </w:r>
          </w:p>
        </w:tc>
        <w:tc>
          <w:tcPr>
            <w:tcW w:w="230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380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18"/>
        </w:trPr>
        <w:tc>
          <w:tcPr>
            <w:tcW w:w="334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3"/>
            <w:tcW w:w="540" w:type="dxa"/>
            <w:vMerge w:val="restart"/>
            <w:textDirection w:val="lrTb"/>
            <w:noWrap w:val="false"/>
          </w:tcPr>
          <w:p>
            <w:pPr>
              <w:ind w:left="1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2.</w:t>
            </w:r>
            <w:r>
              <w:rPr>
                <w:rFonts w:eastAsia="Times New Roman"/>
                <w:sz w:val="24"/>
                <w:szCs w:val="24"/>
              </w:rPr>
            </w:r>
          </w:p>
        </w:tc>
        <w:tc>
          <w:tcPr>
            <w:gridSpan w:val="4"/>
            <w:tcW w:w="6302" w:type="dxa"/>
            <w:vMerge w:val="restart"/>
            <w:textDirection w:val="lrTb"/>
            <w:noWrap w:val="false"/>
          </w:tcPr>
          <w:p>
            <w:pPr>
              <w:rPr>
                <w:b w:val="0"/>
                <w:bCs w:val="0"/>
                <w:sz w:val="24"/>
                <w:highlight w:val="none"/>
              </w:rPr>
            </w:pPr>
            <w:r>
              <w:rPr>
                <w:b w:val="0"/>
                <w:bCs w:val="0"/>
                <w:sz w:val="24"/>
                <w:highlight w:val="none"/>
              </w:rPr>
              <w:t xml:space="preserve">Расчет НДФЛ.</w:t>
            </w:r>
            <w:r>
              <w:rPr>
                <w:b w:val="0"/>
                <w:bCs w:val="0"/>
                <w:sz w:val="24"/>
                <w:highlight w:val="none"/>
              </w:rPr>
            </w:r>
          </w:p>
        </w:tc>
        <w:tc>
          <w:tcPr>
            <w:tcW w:w="230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380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18"/>
        </w:trPr>
        <w:tc>
          <w:tcPr>
            <w:tcW w:w="334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3"/>
            <w:tcW w:w="540" w:type="dxa"/>
            <w:vMerge w:val="restart"/>
            <w:textDirection w:val="lrTb"/>
            <w:noWrap w:val="false"/>
          </w:tcPr>
          <w:p>
            <w:pPr>
              <w:ind w:left="1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3.</w:t>
            </w:r>
            <w:r>
              <w:rPr>
                <w:rFonts w:eastAsia="Times New Roman"/>
                <w:sz w:val="24"/>
                <w:szCs w:val="24"/>
              </w:rPr>
            </w:r>
            <w:r>
              <w:rPr>
                <w:rFonts w:eastAsia="Times New Roman"/>
                <w:sz w:val="24"/>
                <w:szCs w:val="24"/>
              </w:rPr>
            </w:r>
          </w:p>
        </w:tc>
        <w:tc>
          <w:tcPr>
            <w:gridSpan w:val="4"/>
            <w:tcW w:w="6302" w:type="dxa"/>
            <w:vMerge w:val="restart"/>
            <w:textDirection w:val="lrTb"/>
            <w:noWrap w:val="false"/>
          </w:tcPr>
          <w:p>
            <w:pPr>
              <w:rPr>
                <w:b w:val="0"/>
                <w:bCs w:val="0"/>
                <w:sz w:val="24"/>
                <w:highlight w:val="none"/>
              </w:rPr>
            </w:pPr>
            <w:r>
              <w:rPr>
                <w:b w:val="0"/>
                <w:bCs w:val="0"/>
                <w:sz w:val="24"/>
                <w:highlight w:val="none"/>
              </w:rPr>
              <w:t xml:space="preserve">Расчет налоговых вычетов.</w:t>
            </w:r>
            <w:r>
              <w:rPr>
                <w:b w:val="0"/>
                <w:bCs w:val="0"/>
                <w:sz w:val="24"/>
                <w:highlight w:val="none"/>
              </w:rPr>
            </w:r>
            <w:r>
              <w:rPr>
                <w:b w:val="0"/>
                <w:bCs w:val="0"/>
                <w:sz w:val="24"/>
                <w:highlight w:val="none"/>
              </w:rPr>
            </w:r>
          </w:p>
        </w:tc>
        <w:tc>
          <w:tcPr>
            <w:tcW w:w="230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380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18"/>
        </w:trPr>
        <w:tc>
          <w:tcPr>
            <w:tcW w:w="3340" w:type="dxa"/>
            <w:vMerge w:val="restart"/>
            <w:textDirection w:val="lrTb"/>
            <w:noWrap w:val="false"/>
          </w:tcPr>
          <w:p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t xml:space="preserve">Тема 8 </w:t>
            </w:r>
            <w:r>
              <w:rPr>
                <w:b/>
                <w:sz w:val="24"/>
              </w:rPr>
              <w:t xml:space="preserve">Обеспеченная старость: возможности</w:t>
            </w:r>
            <w:r/>
          </w:p>
          <w:p>
            <w:pPr>
              <w:rPr>
                <w:sz w:val="24"/>
                <w:szCs w:val="24"/>
              </w:rPr>
            </w:pPr>
            <w:r>
              <w:rPr>
                <w:b/>
                <w:sz w:val="24"/>
              </w:rPr>
              <w:t xml:space="preserve">пенсионного накопления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r/>
            <w:r/>
          </w:p>
          <w:p>
            <w:r/>
            <w:r/>
          </w:p>
        </w:tc>
        <w:tc>
          <w:tcPr>
            <w:gridSpan w:val="7"/>
            <w:tcW w:w="6842" w:type="dxa"/>
            <w:vMerge w:val="restart"/>
            <w:textDirection w:val="lrTb"/>
            <w:noWrap w:val="false"/>
          </w:tcPr>
          <w:p>
            <w:pPr>
              <w:ind w:left="0" w:right="57"/>
              <w:shd w:val="clear" w:color="auto" w:fill="ffffff"/>
              <w:rPr>
                <w:b/>
                <w:i/>
                <w:spacing w:val="-10"/>
                <w:sz w:val="24"/>
                <w:szCs w:val="24"/>
              </w:rPr>
            </w:pPr>
            <w:r>
              <w:rPr>
                <w:b/>
                <w:i/>
                <w:spacing w:val="-10"/>
                <w:sz w:val="24"/>
                <w:szCs w:val="24"/>
              </w:rPr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Содержание учебного материала</w:t>
            </w:r>
            <w:r>
              <w:rPr>
                <w:b/>
                <w:i/>
                <w:spacing w:val="-10"/>
                <w:sz w:val="24"/>
                <w:szCs w:val="24"/>
              </w:rPr>
            </w:r>
            <w:r>
              <w:rPr>
                <w:b/>
                <w:i/>
                <w:spacing w:val="-10"/>
                <w:sz w:val="24"/>
                <w:szCs w:val="24"/>
              </w:rPr>
            </w:r>
          </w:p>
        </w:tc>
        <w:tc>
          <w:tcPr>
            <w:tcW w:w="230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4</w:t>
            </w:r>
            <w:r>
              <w:rPr>
                <w:rFonts w:eastAsia="Times New Roman"/>
                <w:bCs/>
                <w:sz w:val="24"/>
                <w:szCs w:val="24"/>
              </w:rPr>
            </w:r>
            <w:r>
              <w:rPr>
                <w:rFonts w:eastAsia="Times New Roman"/>
                <w:bCs/>
                <w:sz w:val="24"/>
                <w:szCs w:val="24"/>
              </w:rPr>
            </w:r>
          </w:p>
        </w:tc>
        <w:tc>
          <w:tcPr>
            <w:tcW w:w="2380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blPrEx/>
        <w:trPr>
          <w:trHeight w:val="218"/>
        </w:trPr>
        <w:tc>
          <w:tcPr>
            <w:tcW w:w="334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3"/>
            <w:tcW w:w="540" w:type="dxa"/>
            <w:vMerge w:val="restart"/>
            <w:textDirection w:val="lrTb"/>
            <w:noWrap w:val="false"/>
          </w:tcPr>
          <w:p>
            <w:pPr>
              <w:ind w:left="1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1. </w:t>
            </w:r>
            <w:r>
              <w:rPr>
                <w:rFonts w:eastAsia="Times New Roman"/>
                <w:sz w:val="24"/>
                <w:szCs w:val="24"/>
              </w:rPr>
            </w:r>
            <w:r>
              <w:rPr>
                <w:rFonts w:eastAsia="Times New Roman"/>
                <w:sz w:val="24"/>
                <w:szCs w:val="24"/>
              </w:rPr>
            </w:r>
          </w:p>
        </w:tc>
        <w:tc>
          <w:tcPr>
            <w:gridSpan w:val="4"/>
            <w:tcW w:w="6302" w:type="dxa"/>
            <w:vMerge w:val="restart"/>
            <w:textDirection w:val="lrTb"/>
            <w:noWrap w:val="false"/>
          </w:tcPr>
          <w:p>
            <w:pPr>
              <w:rPr>
                <w:b/>
                <w:sz w:val="24"/>
                <w:highlight w:val="none"/>
              </w:rPr>
            </w:pPr>
            <w:r>
              <w:rPr>
                <w:b/>
                <w:sz w:val="24"/>
                <w:highlight w:val="none"/>
              </w:rPr>
            </w:r>
            <w:r>
              <w:rPr>
                <w:sz w:val="24"/>
              </w:rPr>
              <w:t xml:space="preserve">Обязательное пенсионное страхование. </w:t>
            </w:r>
            <w:r>
              <w:rPr>
                <w:sz w:val="24"/>
              </w:rPr>
              <w:t xml:space="preserve">Добровольное пенсионное обеспечение. </w:t>
            </w:r>
            <w:r>
              <w:rPr>
                <w:b/>
                <w:sz w:val="24"/>
                <w:highlight w:val="none"/>
              </w:rPr>
            </w:r>
            <w:r>
              <w:rPr>
                <w:b/>
                <w:sz w:val="24"/>
                <w:highlight w:val="none"/>
              </w:rPr>
            </w:r>
          </w:p>
        </w:tc>
        <w:tc>
          <w:tcPr>
            <w:tcW w:w="230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2</w:t>
            </w:r>
            <w:r>
              <w:rPr>
                <w:rFonts w:eastAsia="Times New Roman"/>
                <w:bCs/>
                <w:sz w:val="24"/>
                <w:szCs w:val="24"/>
              </w:rPr>
            </w:r>
            <w:r>
              <w:rPr>
                <w:rFonts w:eastAsia="Times New Roman"/>
                <w:bCs/>
                <w:sz w:val="24"/>
                <w:szCs w:val="24"/>
              </w:rPr>
            </w:r>
          </w:p>
        </w:tc>
        <w:tc>
          <w:tcPr>
            <w:tcW w:w="238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 xml:space="preserve">ОК.2,</w:t>
            </w:r>
            <w:r/>
          </w:p>
          <w:p>
            <w:pPr>
              <w:jc w:val="center"/>
            </w:pPr>
            <w:r>
              <w:rPr>
                <w:b/>
                <w:sz w:val="24"/>
                <w:szCs w:val="24"/>
              </w:rPr>
              <w:t xml:space="preserve">ОК.3, ОК.4,</w:t>
            </w:r>
            <w:r/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ОК.9, ОК.11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W w:w="334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7"/>
            <w:tcW w:w="6842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Практическая работа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30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2</w:t>
            </w:r>
            <w:r>
              <w:rPr>
                <w:rFonts w:eastAsia="Times New Roman"/>
                <w:bCs/>
                <w:sz w:val="24"/>
                <w:szCs w:val="24"/>
              </w:rPr>
            </w:r>
            <w:r>
              <w:rPr>
                <w:rFonts w:eastAsia="Times New Roman"/>
                <w:bCs/>
                <w:sz w:val="24"/>
                <w:szCs w:val="24"/>
              </w:rPr>
            </w:r>
          </w:p>
        </w:tc>
        <w:tc>
          <w:tcPr>
            <w:tcW w:w="238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 xml:space="preserve">ОК.2,</w:t>
            </w:r>
            <w:r/>
          </w:p>
          <w:p>
            <w:pPr>
              <w:jc w:val="center"/>
            </w:pPr>
            <w:r>
              <w:rPr>
                <w:b/>
                <w:sz w:val="24"/>
                <w:szCs w:val="24"/>
              </w:rPr>
              <w:t xml:space="preserve">ОК.3, ОК.4,</w:t>
            </w:r>
            <w:r/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ОК.9, ОК.11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blPrEx/>
        <w:trPr>
          <w:trHeight w:val="218"/>
        </w:trPr>
        <w:tc>
          <w:tcPr>
            <w:tcW w:w="334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3"/>
            <w:tcW w:w="540" w:type="dxa"/>
            <w:vMerge w:val="restart"/>
            <w:textDirection w:val="lrTb"/>
            <w:noWrap w:val="false"/>
          </w:tcPr>
          <w:p>
            <w:pPr>
              <w:ind w:left="1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1.</w:t>
            </w:r>
            <w:r>
              <w:rPr>
                <w:rFonts w:eastAsia="Times New Roman"/>
                <w:sz w:val="24"/>
                <w:szCs w:val="24"/>
              </w:rPr>
            </w:r>
            <w:r>
              <w:rPr>
                <w:rFonts w:eastAsia="Times New Roman"/>
                <w:sz w:val="24"/>
                <w:szCs w:val="24"/>
              </w:rPr>
            </w:r>
          </w:p>
        </w:tc>
        <w:tc>
          <w:tcPr>
            <w:gridSpan w:val="4"/>
            <w:tcW w:w="6302" w:type="dxa"/>
            <w:vMerge w:val="restart"/>
            <w:textDirection w:val="lrTb"/>
            <w:noWrap w:val="false"/>
          </w:tcPr>
          <w:p>
            <w:pPr>
              <w:rPr>
                <w:b w:val="0"/>
                <w:bCs w:val="0"/>
                <w:sz w:val="24"/>
                <w:highlight w:val="none"/>
              </w:rPr>
            </w:pPr>
            <w:r>
              <w:rPr>
                <w:b w:val="0"/>
                <w:bCs w:val="0"/>
                <w:sz w:val="24"/>
                <w:highlight w:val="none"/>
              </w:rPr>
              <w:t xml:space="preserve">Расчет пенсии граждан.</w:t>
            </w:r>
            <w:r>
              <w:rPr>
                <w:b w:val="0"/>
                <w:bCs w:val="0"/>
                <w:sz w:val="24"/>
                <w:highlight w:val="none"/>
              </w:rPr>
            </w:r>
            <w:r>
              <w:rPr>
                <w:b w:val="0"/>
                <w:bCs w:val="0"/>
                <w:sz w:val="24"/>
                <w:highlight w:val="none"/>
              </w:rPr>
            </w:r>
          </w:p>
        </w:tc>
        <w:tc>
          <w:tcPr>
            <w:tcW w:w="230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380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18"/>
        </w:trPr>
        <w:tc>
          <w:tcPr>
            <w:tcW w:w="3340" w:type="dxa"/>
            <w:vMerge w:val="restart"/>
            <w:textDirection w:val="lrTb"/>
            <w:noWrap w:val="false"/>
          </w:tcPr>
          <w:p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t xml:space="preserve">Тема 9 </w:t>
            </w:r>
            <w:r>
              <w:rPr>
                <w:b/>
                <w:sz w:val="24"/>
              </w:rPr>
              <w:t xml:space="preserve">Финансовые механизмы работы фирмы</w:t>
            </w:r>
            <w:r/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7"/>
            <w:tcW w:w="6842" w:type="dxa"/>
            <w:vMerge w:val="restart"/>
            <w:textDirection w:val="lrTb"/>
            <w:noWrap w:val="false"/>
          </w:tcPr>
          <w:p>
            <w:pPr>
              <w:rPr>
                <w:b/>
                <w:sz w:val="24"/>
                <w:highlight w:val="none"/>
              </w:rPr>
            </w:pPr>
            <w:r>
              <w:rPr>
                <w:b/>
                <w:sz w:val="24"/>
                <w:highlight w:val="none"/>
              </w:rPr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Содержание учебного материала</w:t>
            </w:r>
            <w:r>
              <w:rPr>
                <w:b/>
                <w:sz w:val="24"/>
                <w:highlight w:val="none"/>
              </w:rPr>
            </w:r>
            <w:r>
              <w:rPr>
                <w:b/>
                <w:sz w:val="24"/>
                <w:highlight w:val="none"/>
              </w:rPr>
            </w:r>
          </w:p>
        </w:tc>
        <w:tc>
          <w:tcPr>
            <w:tcW w:w="230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2</w:t>
            </w:r>
            <w:r>
              <w:rPr>
                <w:rFonts w:eastAsia="Times New Roman"/>
                <w:bCs/>
                <w:sz w:val="24"/>
                <w:szCs w:val="24"/>
              </w:rPr>
            </w:r>
          </w:p>
        </w:tc>
        <w:tc>
          <w:tcPr>
            <w:tcW w:w="2380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W w:w="334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7"/>
            <w:tcW w:w="6842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Практические работы</w:t>
            </w:r>
            <w:r>
              <w:rPr>
                <w:sz w:val="24"/>
              </w:rPr>
            </w:r>
            <w:r>
              <w:rPr>
                <w:sz w:val="24"/>
              </w:rPr>
            </w:r>
            <w:r/>
            <w:r/>
            <w:r>
              <w:rPr>
                <w:sz w:val="24"/>
              </w:rPr>
            </w:r>
          </w:p>
        </w:tc>
        <w:tc>
          <w:tcPr>
            <w:tcW w:w="230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2</w:t>
            </w:r>
            <w:r>
              <w:rPr>
                <w:rFonts w:eastAsia="Times New Roman"/>
                <w:bCs/>
                <w:sz w:val="24"/>
                <w:szCs w:val="24"/>
              </w:rPr>
            </w:r>
            <w:r>
              <w:rPr>
                <w:rFonts w:eastAsia="Times New Roman"/>
                <w:bCs/>
                <w:sz w:val="24"/>
                <w:szCs w:val="24"/>
              </w:rPr>
            </w:r>
          </w:p>
        </w:tc>
        <w:tc>
          <w:tcPr>
            <w:tcW w:w="238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 xml:space="preserve">ОК.2,</w:t>
            </w:r>
            <w:r/>
          </w:p>
          <w:p>
            <w:pPr>
              <w:jc w:val="center"/>
            </w:pPr>
            <w:r>
              <w:rPr>
                <w:b/>
                <w:sz w:val="24"/>
                <w:szCs w:val="24"/>
              </w:rPr>
              <w:t xml:space="preserve">ОК.3, ОК.4,</w:t>
            </w:r>
            <w:r/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ОК.9, ОК.11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blPrEx/>
        <w:trPr>
          <w:trHeight w:val="218"/>
        </w:trPr>
        <w:tc>
          <w:tcPr>
            <w:tcW w:w="334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3"/>
            <w:tcW w:w="540" w:type="dxa"/>
            <w:vMerge w:val="restart"/>
            <w:textDirection w:val="lrTb"/>
            <w:noWrap w:val="false"/>
          </w:tcPr>
          <w:p>
            <w:pPr>
              <w:ind w:left="1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1. </w:t>
            </w:r>
            <w:r>
              <w:rPr>
                <w:rFonts w:eastAsia="Times New Roman"/>
                <w:sz w:val="24"/>
                <w:szCs w:val="24"/>
              </w:rPr>
            </w:r>
            <w:r>
              <w:rPr>
                <w:rFonts w:eastAsia="Times New Roman"/>
                <w:sz w:val="24"/>
                <w:szCs w:val="24"/>
              </w:rPr>
            </w:r>
          </w:p>
        </w:tc>
        <w:tc>
          <w:tcPr>
            <w:gridSpan w:val="4"/>
            <w:tcW w:w="6302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</w:pPr>
            <w:r>
              <w:rPr>
                <w:sz w:val="24"/>
              </w:rPr>
            </w:r>
            <w:r>
              <w:rPr>
                <w:sz w:val="24"/>
              </w:rPr>
              <w:t xml:space="preserve">Эффективность компании.</w:t>
            </w:r>
            <w:r/>
          </w:p>
        </w:tc>
        <w:tc>
          <w:tcPr>
            <w:tcW w:w="230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380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18"/>
        </w:trPr>
        <w:tc>
          <w:tcPr>
            <w:tcW w:w="3340" w:type="dxa"/>
            <w:vMerge w:val="restart"/>
            <w:textDirection w:val="lrTb"/>
            <w:noWrap w:val="false"/>
          </w:tcPr>
          <w:p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t xml:space="preserve">Тема 10 </w:t>
            </w:r>
            <w:r>
              <w:rPr>
                <w:b/>
                <w:sz w:val="24"/>
              </w:rPr>
              <w:t xml:space="preserve">Как начать свой бизнес</w:t>
            </w:r>
            <w:r/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/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/>
          </w:p>
          <w:p>
            <w:r/>
            <w:r/>
          </w:p>
          <w:p>
            <w:r/>
            <w:r/>
          </w:p>
          <w:p>
            <w:r/>
            <w:r/>
          </w:p>
        </w:tc>
        <w:tc>
          <w:tcPr>
            <w:gridSpan w:val="7"/>
            <w:tcW w:w="6842" w:type="dxa"/>
            <w:vMerge w:val="restart"/>
            <w:textDirection w:val="lrTb"/>
            <w:noWrap w:val="false"/>
          </w:tcPr>
          <w:p>
            <w:pPr>
              <w:rPr>
                <w:b/>
                <w:sz w:val="24"/>
                <w:highlight w:val="none"/>
              </w:rPr>
            </w:pPr>
            <w:r>
              <w:rPr>
                <w:b/>
                <w:sz w:val="24"/>
                <w:highlight w:val="none"/>
              </w:rPr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Содержание учебного материала</w:t>
            </w:r>
            <w:r>
              <w:rPr>
                <w:b/>
                <w:sz w:val="24"/>
                <w:highlight w:val="none"/>
              </w:rPr>
            </w:r>
            <w:r>
              <w:rPr>
                <w:b/>
                <w:sz w:val="24"/>
                <w:highlight w:val="none"/>
              </w:rPr>
            </w:r>
          </w:p>
        </w:tc>
        <w:tc>
          <w:tcPr>
            <w:tcW w:w="230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2</w:t>
            </w:r>
            <w:r>
              <w:rPr>
                <w:rFonts w:eastAsia="Times New Roman"/>
                <w:bCs/>
                <w:sz w:val="24"/>
                <w:szCs w:val="24"/>
              </w:rPr>
            </w:r>
            <w:r>
              <w:rPr>
                <w:rFonts w:eastAsia="Times New Roman"/>
                <w:bCs/>
                <w:sz w:val="24"/>
                <w:szCs w:val="24"/>
              </w:rPr>
            </w:r>
          </w:p>
        </w:tc>
        <w:tc>
          <w:tcPr>
            <w:tcW w:w="2380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blPrEx/>
        <w:trPr>
          <w:trHeight w:val="218"/>
        </w:trPr>
        <w:tc>
          <w:tcPr>
            <w:tcW w:w="334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3"/>
            <w:tcW w:w="540" w:type="dxa"/>
            <w:vMerge w:val="restart"/>
            <w:textDirection w:val="lrTb"/>
            <w:noWrap w:val="false"/>
          </w:tcPr>
          <w:p>
            <w:pPr>
              <w:ind w:left="1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1.</w:t>
            </w:r>
            <w:r>
              <w:rPr>
                <w:rFonts w:eastAsia="Times New Roman"/>
                <w:sz w:val="24"/>
                <w:szCs w:val="24"/>
              </w:rPr>
            </w:r>
            <w:r>
              <w:rPr>
                <w:rFonts w:eastAsia="Times New Roman"/>
                <w:sz w:val="24"/>
                <w:szCs w:val="24"/>
              </w:rPr>
            </w:r>
          </w:p>
        </w:tc>
        <w:tc>
          <w:tcPr>
            <w:gridSpan w:val="4"/>
            <w:tcW w:w="6302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</w:pPr>
            <w:r>
              <w:rPr>
                <w:sz w:val="24"/>
              </w:rPr>
            </w:r>
            <w:r>
              <w:rPr>
                <w:sz w:val="24"/>
              </w:rPr>
              <w:t xml:space="preserve">Собственный бизнес: как создать и не потерять</w:t>
            </w:r>
            <w:r/>
          </w:p>
        </w:tc>
        <w:tc>
          <w:tcPr>
            <w:tcW w:w="230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</w:p>
        </w:tc>
        <w:tc>
          <w:tcPr>
            <w:tcW w:w="238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 xml:space="preserve">ОК.2,</w:t>
            </w:r>
            <w:r/>
            <w:r/>
          </w:p>
          <w:p>
            <w:pPr>
              <w:jc w:val="center"/>
            </w:pPr>
            <w:r>
              <w:rPr>
                <w:b/>
                <w:sz w:val="24"/>
                <w:szCs w:val="24"/>
              </w:rPr>
              <w:t xml:space="preserve">ОК.3, ОК.4,</w:t>
            </w:r>
            <w:r/>
            <w:r/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ОК.9, ОК.11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/>
            <w:r/>
            <w:r>
              <w:rPr>
                <w:b/>
                <w:sz w:val="24"/>
                <w:szCs w:val="24"/>
              </w:rPr>
            </w:r>
          </w:p>
        </w:tc>
      </w:tr>
      <w:tr>
        <w:tblPrEx/>
        <w:trPr>
          <w:trHeight w:val="253"/>
        </w:trPr>
        <w:tc>
          <w:tcPr>
            <w:tcW w:w="334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7"/>
            <w:tcW w:w="6842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Практическая работа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30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</w:p>
          <w:p>
            <w:r/>
            <w:r/>
          </w:p>
        </w:tc>
        <w:tc>
          <w:tcPr>
            <w:tcW w:w="238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 xml:space="preserve">ОК.2,</w:t>
            </w:r>
            <w:r/>
          </w:p>
          <w:p>
            <w:pPr>
              <w:jc w:val="center"/>
            </w:pPr>
            <w:r>
              <w:rPr>
                <w:b/>
                <w:sz w:val="24"/>
                <w:szCs w:val="24"/>
              </w:rPr>
              <w:t xml:space="preserve">ОК.3, ОК.4,</w:t>
            </w:r>
            <w:r/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ОК.9, ОК.11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blPrEx/>
        <w:trPr>
          <w:trHeight w:val="218"/>
        </w:trPr>
        <w:tc>
          <w:tcPr>
            <w:tcW w:w="334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3"/>
            <w:tcW w:w="540" w:type="dxa"/>
            <w:vMerge w:val="restart"/>
            <w:textDirection w:val="lrTb"/>
            <w:noWrap w:val="false"/>
          </w:tcPr>
          <w:p>
            <w:pPr>
              <w:ind w:left="1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1.</w:t>
            </w:r>
            <w:r>
              <w:rPr>
                <w:rFonts w:eastAsia="Times New Roman"/>
                <w:sz w:val="24"/>
                <w:szCs w:val="24"/>
              </w:rPr>
            </w:r>
            <w:r>
              <w:rPr>
                <w:rFonts w:eastAsia="Times New Roman"/>
                <w:sz w:val="24"/>
                <w:szCs w:val="24"/>
              </w:rPr>
            </w:r>
          </w:p>
        </w:tc>
        <w:tc>
          <w:tcPr>
            <w:gridSpan w:val="4"/>
            <w:tcW w:w="6302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Деловая игра</w:t>
            </w:r>
            <w:r>
              <w:rPr>
                <w:sz w:val="24"/>
              </w:rPr>
            </w:r>
          </w:p>
        </w:tc>
        <w:tc>
          <w:tcPr>
            <w:tcW w:w="230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380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00"/>
        </w:trPr>
        <w:tc>
          <w:tcPr>
            <w:gridSpan w:val="8"/>
            <w:tcW w:w="10182" w:type="dxa"/>
            <w:vMerge w:val="restart"/>
            <w:textDirection w:val="lrTb"/>
            <w:noWrap w:val="false"/>
          </w:tcPr>
          <w:p>
            <w:pPr>
              <w:ind w:left="57" w:right="57"/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Дифференцированный зачёт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230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2</w:t>
            </w:r>
            <w:r>
              <w:rPr>
                <w:rFonts w:eastAsia="Times New Roman"/>
                <w:b/>
                <w:bCs/>
                <w:sz w:val="24"/>
                <w:szCs w:val="24"/>
              </w:rPr>
            </w:r>
            <w:r>
              <w:rPr>
                <w:rFonts w:eastAsia="Times New Roman"/>
                <w:b/>
                <w:bCs/>
                <w:sz w:val="24"/>
                <w:szCs w:val="24"/>
              </w:rPr>
            </w:r>
          </w:p>
        </w:tc>
        <w:tc>
          <w:tcPr>
            <w:tcW w:w="238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 xml:space="preserve">ОК.2,</w:t>
            </w:r>
            <w:r/>
          </w:p>
          <w:p>
            <w:pPr>
              <w:jc w:val="center"/>
            </w:pPr>
            <w:r>
              <w:rPr>
                <w:b/>
                <w:sz w:val="24"/>
                <w:szCs w:val="24"/>
              </w:rPr>
              <w:t xml:space="preserve">ОК.3, ОК.4,</w:t>
            </w:r>
            <w:r/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ОК.9, ОК.11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blPrEx/>
        <w:trPr>
          <w:trHeight w:val="332"/>
        </w:trPr>
        <w:tc>
          <w:tcPr>
            <w:gridSpan w:val="8"/>
            <w:tcW w:w="10182" w:type="dxa"/>
            <w:vAlign w:val="center"/>
            <w:textDirection w:val="lrTb"/>
            <w:noWrap w:val="false"/>
          </w:tcPr>
          <w:p>
            <w:pPr>
              <w:ind w:right="567"/>
              <w:jc w:val="right"/>
              <w:spacing w:line="221" w:lineRule="exact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Всего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30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50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38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ind w:left="102"/>
        <w:spacing w:before="90"/>
        <w:tabs>
          <w:tab w:val="left" w:pos="524" w:leader="none"/>
        </w:tabs>
        <w:rPr>
          <w:b/>
          <w:color w:val="000000" w:themeColor="text1"/>
          <w:sz w:val="24"/>
        </w:rPr>
      </w:pPr>
      <w:r>
        <w:rPr>
          <w:b/>
          <w:color w:val="000000" w:themeColor="text1"/>
          <w:sz w:val="24"/>
        </w:rPr>
      </w:r>
      <w:r>
        <w:rPr>
          <w:b/>
          <w:color w:val="000000" w:themeColor="text1"/>
          <w:sz w:val="24"/>
        </w:rPr>
      </w:r>
      <w:r>
        <w:rPr>
          <w:b/>
          <w:color w:val="000000" w:themeColor="text1"/>
          <w:sz w:val="24"/>
        </w:rPr>
      </w:r>
    </w:p>
    <w:p>
      <w:pPr>
        <w:rPr>
          <w:color w:val="000000" w:themeColor="text1"/>
        </w:rPr>
        <w:sectPr>
          <w:footerReference w:type="default" r:id="rId10"/>
          <w:footnotePr/>
          <w:endnotePr/>
          <w:type w:val="nextPage"/>
          <w:pgSz w:w="16840" w:h="11910" w:orient="landscape"/>
          <w:pgMar w:top="1100" w:right="520" w:bottom="1600" w:left="180" w:header="0" w:footer="1400" w:gutter="0"/>
          <w:cols w:num="1" w:sep="0" w:space="720" w:equalWidth="1"/>
          <w:docGrid w:linePitch="360"/>
        </w:sect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numPr>
          <w:ilvl w:val="0"/>
          <w:numId w:val="33"/>
        </w:numPr>
        <w:ind w:left="1400" w:hanging="236"/>
        <w:tabs>
          <w:tab w:val="left" w:pos="1400" w:leader="none"/>
        </w:tabs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УСЛОВИЯ РЕАЛИЗАЦИИ ПРОГРАММЫ УЧЕБНОЙ ДИСЦИПЛИНЫ</w:t>
      </w:r>
      <w:r>
        <w:rPr>
          <w:rFonts w:eastAsia="Times New Roman"/>
          <w:b/>
          <w:bCs/>
          <w:sz w:val="24"/>
          <w:szCs w:val="24"/>
        </w:rPr>
      </w:r>
      <w:r>
        <w:rPr>
          <w:rFonts w:eastAsia="Times New Roman"/>
          <w:b/>
          <w:bCs/>
          <w:sz w:val="24"/>
          <w:szCs w:val="24"/>
        </w:rPr>
      </w:r>
    </w:p>
    <w:p>
      <w:pPr>
        <w:spacing w:line="255" w:lineRule="exact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left="260" w:right="120" w:firstLine="770"/>
        <w:jc w:val="both"/>
        <w:spacing w:line="264" w:lineRule="auto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3.1. Для реализации программы учебной дисциплины предусмотрены следующие специальные помещения: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spacing w:line="213" w:lineRule="exact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left="4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Кабинет экономики: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left="260"/>
        <w:spacing w:line="235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Столы ученические, стулья ученические, стол преподавателя, стул преподавателя, доска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4"/>
          <w:szCs w:val="24"/>
        </w:rPr>
        <w:t xml:space="preserve">ученическая, ноутбуки.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spacing w:line="316" w:lineRule="exact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left="10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3.2. Информационное обеспечение реализации программы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spacing w:line="247" w:lineRule="exact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left="260" w:right="120" w:firstLine="660"/>
        <w:jc w:val="both"/>
        <w:spacing w:line="271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Для реализации программы библиотечный фонд образовательной организации имеет печатные образовательные ресурсы, рекомендуемые для использования в образовательном процессе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spacing w:line="215" w:lineRule="exact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numPr>
          <w:ilvl w:val="0"/>
          <w:numId w:val="34"/>
        </w:numPr>
        <w:ind w:left="260" w:right="120" w:firstLine="2"/>
        <w:spacing w:line="234" w:lineRule="auto"/>
        <w:tabs>
          <w:tab w:val="left" w:pos="593" w:leader="none"/>
        </w:tabs>
        <w:rPr>
          <w:highlight w:val="white"/>
        </w:rPr>
      </w:pPr>
      <w:r>
        <w:rPr>
          <w:rFonts w:eastAsia="Times New Roman"/>
          <w:sz w:val="24"/>
          <w:szCs w:val="24"/>
          <w:highlight w:val="white"/>
        </w:rPr>
        <w:t xml:space="preserve">Жданова, А. О. Финансовая грамотность: материалы для обучающихся СПО / А.О. </w:t>
      </w:r>
      <w:r>
        <w:rPr>
          <w:rFonts w:eastAsia="Times New Roman"/>
          <w:sz w:val="24"/>
          <w:szCs w:val="24"/>
          <w:highlight w:val="white"/>
        </w:rPr>
        <w:t xml:space="preserve">Жданова. – М.: ВИТА-ПРЕСС, 2019 – 400 с.</w:t>
      </w:r>
      <w:r>
        <w:rPr>
          <w:highlight w:val="white"/>
        </w:rPr>
      </w:r>
      <w:r>
        <w:rPr>
          <w:highlight w:val="white"/>
        </w:rPr>
      </w:r>
    </w:p>
    <w:p>
      <w:pPr>
        <w:spacing w:line="200" w:lineRule="exac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</w:p>
    <w:p>
      <w:pPr>
        <w:spacing w:line="339" w:lineRule="exac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</w:p>
    <w:p>
      <w:pPr>
        <w:spacing w:line="339" w:lineRule="exac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</w:p>
    <w:p>
      <w:pPr>
        <w:spacing w:line="339" w:lineRule="exac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</w:p>
    <w:p>
      <w:pPr>
        <w:spacing w:line="339" w:lineRule="exac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</w:p>
    <w:p>
      <w:pPr>
        <w:spacing w:line="339" w:lineRule="exac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</w:p>
    <w:p>
      <w:pPr>
        <w:spacing w:line="339" w:lineRule="exac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</w:p>
    <w:p>
      <w:pPr>
        <w:spacing w:line="339" w:lineRule="exac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</w:p>
    <w:p>
      <w:pPr>
        <w:spacing w:line="339" w:lineRule="exac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</w:p>
    <w:p>
      <w:pPr>
        <w:spacing w:line="339" w:lineRule="exac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</w:p>
    <w:p>
      <w:pPr>
        <w:spacing w:line="339" w:lineRule="exac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</w:p>
    <w:p>
      <w:pPr>
        <w:spacing w:line="339" w:lineRule="exac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</w:p>
    <w:p>
      <w:pPr>
        <w:spacing w:line="339" w:lineRule="exac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</w:p>
    <w:p>
      <w:pPr>
        <w:spacing w:line="339" w:lineRule="exac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</w:p>
    <w:p>
      <w:pPr>
        <w:spacing w:line="339" w:lineRule="exac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</w:p>
    <w:p>
      <w:pPr>
        <w:spacing w:line="339" w:lineRule="exac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</w:p>
    <w:p>
      <w:pPr>
        <w:spacing w:line="339" w:lineRule="exac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</w:p>
    <w:p>
      <w:pPr>
        <w:spacing w:line="339" w:lineRule="exac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</w:p>
    <w:p>
      <w:pPr>
        <w:spacing w:line="339" w:lineRule="exac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</w:p>
    <w:p>
      <w:pPr>
        <w:spacing w:line="339" w:lineRule="exac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</w:p>
    <w:p>
      <w:pPr>
        <w:spacing w:line="339" w:lineRule="exac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</w:p>
    <w:p>
      <w:pPr>
        <w:spacing w:line="339" w:lineRule="exac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</w:p>
    <w:p>
      <w:pPr>
        <w:spacing w:line="339" w:lineRule="exac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</w:p>
    <w:p>
      <w:pPr>
        <w:spacing w:line="339" w:lineRule="exac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</w:p>
    <w:p>
      <w:pPr>
        <w:spacing w:line="339" w:lineRule="exac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</w:p>
    <w:p>
      <w:pPr>
        <w:spacing w:line="339" w:lineRule="exac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</w:p>
    <w:p>
      <w:pPr>
        <w:spacing w:line="339" w:lineRule="exac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</w:p>
    <w:p>
      <w:pPr>
        <w:numPr>
          <w:ilvl w:val="1"/>
          <w:numId w:val="34"/>
        </w:numPr>
        <w:ind w:left="260" w:right="120" w:firstLine="422"/>
        <w:spacing w:line="264" w:lineRule="auto"/>
        <w:tabs>
          <w:tab w:val="left" w:pos="1141" w:leader="none"/>
        </w:tabs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КОНТРОЛЬ И ОЦЕНКА РЕЗУЛЬТАТОВ ОСВОЕНИЯ УЧЕБНОЙ ДИСЦИПЛИНЫ</w:t>
      </w:r>
      <w:r>
        <w:rPr>
          <w:rFonts w:eastAsia="Times New Roman"/>
          <w:b/>
          <w:bCs/>
          <w:sz w:val="24"/>
          <w:szCs w:val="24"/>
        </w:rPr>
      </w:r>
      <w:r>
        <w:rPr>
          <w:rFonts w:eastAsia="Times New Roman"/>
          <w:b/>
          <w:bCs/>
          <w:sz w:val="24"/>
          <w:szCs w:val="24"/>
        </w:rPr>
      </w:r>
    </w:p>
    <w:p>
      <w:pPr>
        <w:ind w:right="120"/>
        <w:spacing w:line="264" w:lineRule="auto"/>
        <w:tabs>
          <w:tab w:val="left" w:pos="1141" w:leader="none"/>
        </w:tabs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  <w:highlight w:val="none"/>
        </w:rPr>
      </w:r>
      <w:r>
        <w:rPr>
          <w:rFonts w:eastAsia="Times New Roman"/>
          <w:b/>
          <w:bCs/>
          <w:sz w:val="24"/>
          <w:szCs w:val="24"/>
        </w:rPr>
      </w:r>
      <w:r>
        <w:rPr>
          <w:rFonts w:eastAsia="Times New Roman"/>
          <w:b/>
          <w:bCs/>
          <w:sz w:val="24"/>
          <w:szCs w:val="24"/>
        </w:rPr>
      </w:r>
    </w:p>
    <w:tbl>
      <w:tblPr>
        <w:tblStyle w:val="970"/>
        <w:tblW w:w="0" w:type="auto"/>
        <w:tblLayout w:type="fixed"/>
        <w:tblLook w:val="04A0" w:firstRow="1" w:lastRow="0" w:firstColumn="1" w:lastColumn="0" w:noHBand="0" w:noVBand="1"/>
      </w:tblPr>
      <w:tblGrid>
        <w:gridCol w:w="5046"/>
        <w:gridCol w:w="2268"/>
        <w:gridCol w:w="2636"/>
      </w:tblGrid>
      <w:tr>
        <w:tblPrEx/>
        <w:trPr/>
        <w:tc>
          <w:tcPr>
            <w:tcW w:w="5046" w:type="dxa"/>
            <w:textDirection w:val="lrTb"/>
            <w:noWrap w:val="false"/>
          </w:tcPr>
          <w:p>
            <w:pPr>
              <w:jc w:val="center"/>
              <w:spacing w:line="264" w:lineRule="auto"/>
              <w:tabs>
                <w:tab w:val="left" w:pos="1141" w:leader="none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Результаты обучения</w:t>
            </w:r>
            <w:r>
              <w:rPr>
                <w:rFonts w:eastAsia="Times New Roman"/>
                <w:b/>
                <w:bCs/>
                <w:sz w:val="24"/>
                <w:szCs w:val="24"/>
              </w:rPr>
            </w:r>
            <w:r>
              <w:rPr>
                <w:rFonts w:eastAsia="Times New Roman"/>
                <w:b/>
                <w:bCs/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spacing w:line="264" w:lineRule="auto"/>
              <w:tabs>
                <w:tab w:val="left" w:pos="1141" w:leader="none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Критерии оценки</w:t>
            </w:r>
            <w:r>
              <w:rPr>
                <w:rFonts w:eastAsia="Times New Roman"/>
                <w:b/>
                <w:bCs/>
                <w:sz w:val="24"/>
                <w:szCs w:val="24"/>
              </w:rPr>
            </w:r>
            <w:r>
              <w:rPr>
                <w:rFonts w:eastAsia="Times New Roman"/>
                <w:b/>
                <w:bCs/>
                <w:sz w:val="24"/>
                <w:szCs w:val="24"/>
              </w:rPr>
            </w:r>
          </w:p>
        </w:tc>
        <w:tc>
          <w:tcPr>
            <w:tcW w:w="2636" w:type="dxa"/>
            <w:textDirection w:val="lrTb"/>
            <w:noWrap w:val="false"/>
          </w:tcPr>
          <w:p>
            <w:pPr>
              <w:jc w:val="center"/>
              <w:spacing w:line="264" w:lineRule="auto"/>
              <w:tabs>
                <w:tab w:val="left" w:pos="1141" w:leader="none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Методы оценки</w:t>
            </w:r>
            <w:r>
              <w:rPr>
                <w:rFonts w:eastAsia="Times New Roman"/>
                <w:b/>
                <w:bCs/>
                <w:sz w:val="24"/>
                <w:szCs w:val="24"/>
              </w:rPr>
            </w:r>
            <w:r>
              <w:rPr>
                <w:rFonts w:eastAsia="Times New Roman"/>
                <w:b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W w:w="5046" w:type="dxa"/>
            <w:textDirection w:val="lrTb"/>
            <w:noWrap w:val="false"/>
          </w:tcPr>
          <w:p>
            <w:pPr>
              <w:spacing w:line="264" w:lineRule="auto"/>
              <w:tabs>
                <w:tab w:val="left" w:pos="1141" w:leader="none"/>
              </w:tabs>
              <w:rPr>
                <w:b w:val="0"/>
                <w:bCs w:val="0"/>
              </w:rPr>
            </w:pPr>
            <w:r>
              <w:rPr>
                <w:rFonts w:eastAsia="Times New Roman"/>
                <w:b w:val="0"/>
                <w:bCs w:val="0"/>
                <w:sz w:val="24"/>
                <w:szCs w:val="24"/>
              </w:rPr>
              <w:t xml:space="preserve">Перечень знаний, осваиваемых в </w:t>
            </w:r>
            <w:r>
              <w:rPr>
                <w:rFonts w:eastAsia="Times New Roman"/>
                <w:b w:val="0"/>
                <w:bCs w:val="0"/>
                <w:sz w:val="24"/>
                <w:szCs w:val="24"/>
              </w:rPr>
              <w:t xml:space="preserve">рамках дисциплины: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  <w:p>
            <w:pPr>
              <w:spacing w:line="264" w:lineRule="auto"/>
              <w:tabs>
                <w:tab w:val="left" w:pos="1141" w:leader="none"/>
              </w:tabs>
              <w:rPr>
                <w:b w:val="0"/>
                <w:bCs w:val="0"/>
              </w:rPr>
            </w:pPr>
            <w:r>
              <w:rPr>
                <w:rFonts w:eastAsia="Times New Roman"/>
                <w:b w:val="0"/>
                <w:bCs w:val="0"/>
                <w:sz w:val="24"/>
                <w:szCs w:val="24"/>
              </w:rPr>
              <w:t xml:space="preserve">-основные банковские услуги, </w:t>
            </w:r>
            <w:r>
              <w:rPr>
                <w:rFonts w:eastAsia="Times New Roman"/>
                <w:b w:val="0"/>
                <w:bCs w:val="0"/>
                <w:sz w:val="24"/>
                <w:szCs w:val="24"/>
              </w:rPr>
              <w:t xml:space="preserve">работу с ценными бумагами, </w:t>
            </w:r>
            <w:r>
              <w:rPr>
                <w:rFonts w:eastAsia="Times New Roman"/>
                <w:b w:val="0"/>
                <w:bCs w:val="0"/>
                <w:sz w:val="24"/>
                <w:szCs w:val="24"/>
              </w:rPr>
              <w:t xml:space="preserve">налоговую систему РФ, основы </w:t>
            </w:r>
            <w:r>
              <w:rPr>
                <w:rFonts w:eastAsia="Times New Roman"/>
                <w:b w:val="0"/>
                <w:bCs w:val="0"/>
                <w:sz w:val="24"/>
                <w:szCs w:val="24"/>
              </w:rPr>
              <w:t xml:space="preserve">страхования, финансовые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  <w:p>
            <w:pPr>
              <w:spacing w:line="264" w:lineRule="auto"/>
              <w:tabs>
                <w:tab w:val="left" w:pos="1141" w:leader="none"/>
              </w:tabs>
              <w:rPr>
                <w:b w:val="0"/>
                <w:bCs w:val="0"/>
              </w:rPr>
            </w:pPr>
            <w:r>
              <w:rPr>
                <w:rFonts w:eastAsia="Times New Roman"/>
                <w:b w:val="0"/>
                <w:bCs w:val="0"/>
                <w:sz w:val="24"/>
                <w:szCs w:val="24"/>
              </w:rPr>
              <w:t xml:space="preserve">механизмы деятельности фирм, </w:t>
            </w:r>
            <w:r>
              <w:rPr>
                <w:rFonts w:eastAsia="Times New Roman"/>
                <w:b w:val="0"/>
                <w:bCs w:val="0"/>
                <w:sz w:val="24"/>
                <w:szCs w:val="24"/>
              </w:rPr>
              <w:t xml:space="preserve">основы бизнес-планирования, роль </w:t>
            </w:r>
            <w:r>
              <w:rPr>
                <w:rFonts w:eastAsia="Times New Roman"/>
                <w:b w:val="0"/>
                <w:bCs w:val="0"/>
                <w:sz w:val="24"/>
                <w:szCs w:val="24"/>
              </w:rPr>
              <w:t xml:space="preserve">денег в современном мире и </w:t>
            </w:r>
            <w:r>
              <w:rPr>
                <w:rFonts w:eastAsia="Times New Roman"/>
                <w:b w:val="0"/>
                <w:bCs w:val="0"/>
                <w:sz w:val="24"/>
                <w:szCs w:val="24"/>
              </w:rPr>
              <w:t xml:space="preserve">возможные денежные риски, основы </w:t>
            </w:r>
            <w:r>
              <w:rPr>
                <w:rFonts w:eastAsia="Times New Roman"/>
                <w:b w:val="0"/>
                <w:bCs w:val="0"/>
                <w:sz w:val="24"/>
                <w:szCs w:val="24"/>
              </w:rPr>
              <w:t xml:space="preserve">построения семейного бюджета.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spacing w:line="264" w:lineRule="auto"/>
              <w:tabs>
                <w:tab w:val="left" w:pos="1141" w:leader="none"/>
              </w:tabs>
              <w:rPr>
                <w:b w:val="0"/>
                <w:bCs w:val="0"/>
              </w:rPr>
            </w:pPr>
            <w:r>
              <w:rPr>
                <w:rFonts w:eastAsia="Times New Roman"/>
                <w:b w:val="0"/>
                <w:bCs w:val="0"/>
                <w:sz w:val="24"/>
                <w:szCs w:val="24"/>
              </w:rPr>
              <w:t xml:space="preserve">Полнота ответов, точность 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  <w:p>
            <w:pPr>
              <w:spacing w:line="264" w:lineRule="auto"/>
              <w:tabs>
                <w:tab w:val="left" w:pos="1141" w:leader="none"/>
              </w:tabs>
              <w:rPr>
                <w:b w:val="0"/>
                <w:bCs w:val="0"/>
              </w:rPr>
            </w:pPr>
            <w:r>
              <w:rPr>
                <w:rFonts w:eastAsia="Times New Roman"/>
                <w:b w:val="0"/>
                <w:bCs w:val="0"/>
                <w:sz w:val="24"/>
                <w:szCs w:val="24"/>
              </w:rPr>
              <w:t xml:space="preserve">формулировок, не менее 75% правильных ответов.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  <w:p>
            <w:pPr>
              <w:spacing w:line="264" w:lineRule="auto"/>
              <w:tabs>
                <w:tab w:val="left" w:pos="1141" w:leader="none"/>
              </w:tabs>
              <w:rPr>
                <w:b w:val="0"/>
                <w:bCs w:val="0"/>
              </w:rPr>
            </w:pPr>
            <w:r>
              <w:rPr>
                <w:rFonts w:eastAsia="Times New Roman"/>
                <w:b w:val="0"/>
                <w:bCs w:val="0"/>
                <w:sz w:val="24"/>
                <w:szCs w:val="24"/>
              </w:rPr>
              <w:t xml:space="preserve">Актуальность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  <w:p>
            <w:pPr>
              <w:spacing w:line="264" w:lineRule="auto"/>
              <w:tabs>
                <w:tab w:val="left" w:pos="1141" w:leader="none"/>
              </w:tabs>
              <w:rPr>
                <w:b w:val="0"/>
                <w:bCs w:val="0"/>
              </w:rPr>
            </w:pPr>
            <w:r>
              <w:rPr>
                <w:rFonts w:eastAsia="Times New Roman"/>
                <w:b w:val="0"/>
                <w:bCs w:val="0"/>
                <w:sz w:val="24"/>
                <w:szCs w:val="24"/>
              </w:rPr>
              <w:t xml:space="preserve">темы, </w:t>
            </w:r>
            <w:r>
              <w:rPr>
                <w:rFonts w:eastAsia="Times New Roman"/>
                <w:b w:val="0"/>
                <w:bCs w:val="0"/>
                <w:sz w:val="24"/>
                <w:szCs w:val="24"/>
              </w:rPr>
              <w:t xml:space="preserve">адекватность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  <w:p>
            <w:pPr>
              <w:spacing w:line="264" w:lineRule="auto"/>
              <w:tabs>
                <w:tab w:val="left" w:pos="1141" w:leader="none"/>
              </w:tabs>
              <w:rPr>
                <w:b w:val="0"/>
                <w:bCs w:val="0"/>
              </w:rPr>
            </w:pPr>
            <w:r>
              <w:rPr>
                <w:rFonts w:eastAsia="Times New Roman"/>
                <w:b w:val="0"/>
                <w:bCs w:val="0"/>
                <w:sz w:val="24"/>
                <w:szCs w:val="24"/>
              </w:rPr>
              <w:t xml:space="preserve">результатов 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  <w:p>
            <w:pPr>
              <w:spacing w:line="264" w:lineRule="auto"/>
              <w:tabs>
                <w:tab w:val="left" w:pos="1141" w:leader="none"/>
              </w:tabs>
              <w:rPr>
                <w:b w:val="0"/>
                <w:bCs w:val="0"/>
              </w:rPr>
            </w:pPr>
            <w:r>
              <w:rPr>
                <w:rFonts w:eastAsia="Times New Roman"/>
                <w:b w:val="0"/>
                <w:bCs w:val="0"/>
                <w:sz w:val="24"/>
                <w:szCs w:val="24"/>
              </w:rPr>
              <w:t xml:space="preserve">поставленным целям,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  <w:p>
            <w:pPr>
              <w:spacing w:line="264" w:lineRule="auto"/>
              <w:tabs>
                <w:tab w:val="left" w:pos="1141" w:leader="none"/>
              </w:tabs>
              <w:rPr>
                <w:b w:val="0"/>
                <w:bCs w:val="0"/>
              </w:rPr>
            </w:pPr>
            <w:r>
              <w:rPr>
                <w:rFonts w:eastAsia="Times New Roman"/>
                <w:b w:val="0"/>
                <w:bCs w:val="0"/>
                <w:sz w:val="24"/>
                <w:szCs w:val="24"/>
              </w:rPr>
              <w:t xml:space="preserve">полнота ответов, точность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  <w:p>
            <w:pPr>
              <w:spacing w:line="264" w:lineRule="auto"/>
              <w:tabs>
                <w:tab w:val="left" w:pos="1141" w:leader="none"/>
              </w:tabs>
              <w:rPr>
                <w:b w:val="0"/>
                <w:bCs w:val="0"/>
              </w:rPr>
            </w:pPr>
            <w:r>
              <w:rPr>
                <w:rFonts w:eastAsia="Times New Roman"/>
                <w:b w:val="0"/>
                <w:bCs w:val="0"/>
                <w:sz w:val="24"/>
                <w:szCs w:val="24"/>
              </w:rPr>
              <w:t xml:space="preserve">формулировок, адекватность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  <w:p>
            <w:pPr>
              <w:spacing w:line="264" w:lineRule="auto"/>
              <w:tabs>
                <w:tab w:val="left" w:pos="1141" w:leader="none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 w:val="0"/>
                <w:bCs w:val="0"/>
                <w:sz w:val="24"/>
                <w:szCs w:val="24"/>
              </w:rPr>
              <w:t xml:space="preserve">применения терминологии</w:t>
            </w:r>
            <w:r>
              <w:rPr>
                <w:rFonts w:eastAsia="Times New Roman"/>
                <w:b/>
                <w:bCs/>
                <w:sz w:val="24"/>
                <w:szCs w:val="24"/>
              </w:rPr>
            </w:r>
            <w:r>
              <w:rPr>
                <w:rFonts w:eastAsia="Times New Roman"/>
                <w:b/>
                <w:bCs/>
                <w:sz w:val="24"/>
                <w:szCs w:val="24"/>
              </w:rPr>
            </w:r>
          </w:p>
        </w:tc>
        <w:tc>
          <w:tcPr>
            <w:tcW w:w="2636" w:type="dxa"/>
            <w:vMerge w:val="restart"/>
            <w:textDirection w:val="lrTb"/>
            <w:noWrap w:val="false"/>
          </w:tcPr>
          <w:p>
            <w:pPr>
              <w:spacing w:line="264" w:lineRule="auto"/>
              <w:tabs>
                <w:tab w:val="left" w:pos="1141" w:leader="none"/>
              </w:tabs>
              <w:rPr>
                <w:b/>
                <w:bCs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Текущий контроль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spacing w:line="264" w:lineRule="auto"/>
              <w:tabs>
                <w:tab w:val="left" w:pos="1141" w:leader="none"/>
              </w:tabs>
              <w:rPr>
                <w:b w:val="0"/>
                <w:bCs w:val="0"/>
              </w:rPr>
            </w:pPr>
            <w:r>
              <w:rPr>
                <w:rFonts w:eastAsia="Times New Roman"/>
                <w:b w:val="0"/>
                <w:bCs w:val="0"/>
                <w:sz w:val="24"/>
                <w:szCs w:val="24"/>
              </w:rPr>
              <w:t xml:space="preserve">при проведении: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  <w:p>
            <w:pPr>
              <w:spacing w:line="264" w:lineRule="auto"/>
              <w:tabs>
                <w:tab w:val="left" w:pos="1141" w:leader="none"/>
              </w:tabs>
              <w:rPr>
                <w:b w:val="0"/>
                <w:bCs w:val="0"/>
              </w:rPr>
            </w:pPr>
            <w:r>
              <w:rPr>
                <w:rFonts w:eastAsia="Times New Roman"/>
                <w:b w:val="0"/>
                <w:bCs w:val="0"/>
                <w:sz w:val="24"/>
                <w:szCs w:val="24"/>
              </w:rPr>
              <w:t xml:space="preserve">-письменного/устного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  <w:p>
            <w:pPr>
              <w:spacing w:line="264" w:lineRule="auto"/>
              <w:tabs>
                <w:tab w:val="left" w:pos="1141" w:leader="none"/>
              </w:tabs>
              <w:rPr>
                <w:b w:val="0"/>
                <w:bCs w:val="0"/>
              </w:rPr>
            </w:pPr>
            <w:r>
              <w:rPr>
                <w:rFonts w:eastAsia="Times New Roman"/>
                <w:b w:val="0"/>
                <w:bCs w:val="0"/>
                <w:sz w:val="24"/>
                <w:szCs w:val="24"/>
              </w:rPr>
              <w:t xml:space="preserve">опроса;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  <w:p>
            <w:pPr>
              <w:spacing w:line="264" w:lineRule="auto"/>
              <w:tabs>
                <w:tab w:val="left" w:pos="1141" w:leader="none"/>
              </w:tabs>
              <w:rPr>
                <w:b w:val="0"/>
                <w:bCs w:val="0"/>
              </w:rPr>
            </w:pPr>
            <w:r>
              <w:rPr>
                <w:rFonts w:eastAsia="Times New Roman"/>
                <w:b w:val="0"/>
                <w:bCs w:val="0"/>
                <w:sz w:val="24"/>
                <w:szCs w:val="24"/>
              </w:rPr>
              <w:t xml:space="preserve">-тестирования;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  <w:p>
            <w:pPr>
              <w:spacing w:line="264" w:lineRule="auto"/>
              <w:tabs>
                <w:tab w:val="left" w:pos="1141" w:leader="none"/>
              </w:tabs>
              <w:rPr>
                <w:b w:val="0"/>
                <w:bCs w:val="0"/>
              </w:rPr>
            </w:pPr>
            <w:r>
              <w:rPr>
                <w:rFonts w:eastAsia="Times New Roman"/>
                <w:b w:val="0"/>
                <w:bCs w:val="0"/>
                <w:sz w:val="24"/>
                <w:szCs w:val="24"/>
              </w:rPr>
              <w:t xml:space="preserve">-оценки </w:t>
            </w:r>
            <w:r>
              <w:rPr>
                <w:rFonts w:eastAsia="Times New Roman"/>
                <w:b w:val="0"/>
                <w:bCs w:val="0"/>
                <w:sz w:val="24"/>
                <w:szCs w:val="24"/>
              </w:rPr>
              <w:t xml:space="preserve">результатов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  <w:p>
            <w:pPr>
              <w:spacing w:line="264" w:lineRule="auto"/>
              <w:tabs>
                <w:tab w:val="left" w:pos="1141" w:leader="none"/>
              </w:tabs>
              <w:rPr>
                <w:b w:val="0"/>
                <w:bCs w:val="0"/>
              </w:rPr>
            </w:pPr>
            <w:r>
              <w:rPr>
                <w:rFonts w:eastAsia="Times New Roman"/>
                <w:b w:val="0"/>
                <w:bCs w:val="0"/>
                <w:sz w:val="24"/>
                <w:szCs w:val="24"/>
              </w:rPr>
              <w:t xml:space="preserve">самостоятельной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  <w:p>
            <w:pPr>
              <w:spacing w:line="264" w:lineRule="auto"/>
              <w:tabs>
                <w:tab w:val="left" w:pos="1141" w:leader="none"/>
              </w:tabs>
              <w:rPr>
                <w:b w:val="0"/>
                <w:bCs w:val="0"/>
              </w:rPr>
            </w:pPr>
            <w:r>
              <w:rPr>
                <w:rFonts w:eastAsia="Times New Roman"/>
                <w:b w:val="0"/>
                <w:bCs w:val="0"/>
                <w:sz w:val="24"/>
                <w:szCs w:val="24"/>
              </w:rPr>
              <w:t xml:space="preserve">работы </w:t>
            </w:r>
            <w:r>
              <w:rPr>
                <w:rFonts w:eastAsia="Times New Roman"/>
                <w:b w:val="0"/>
                <w:bCs w:val="0"/>
                <w:sz w:val="24"/>
                <w:szCs w:val="24"/>
              </w:rPr>
              <w:t xml:space="preserve">(докладов, </w:t>
            </w:r>
            <w:r>
              <w:rPr>
                <w:rFonts w:eastAsia="Times New Roman"/>
                <w:b w:val="0"/>
                <w:bCs w:val="0"/>
                <w:sz w:val="24"/>
                <w:szCs w:val="24"/>
              </w:rPr>
              <w:t xml:space="preserve">рефератов, </w:t>
            </w:r>
            <w:r>
              <w:rPr>
                <w:rFonts w:eastAsia="Times New Roman"/>
                <w:b w:val="0"/>
                <w:bCs w:val="0"/>
                <w:sz w:val="24"/>
                <w:szCs w:val="24"/>
              </w:rPr>
              <w:t xml:space="preserve">исследований и т.д.)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  <w:p>
            <w:pPr>
              <w:spacing w:line="264" w:lineRule="auto"/>
              <w:tabs>
                <w:tab w:val="left" w:pos="1141" w:leader="none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</w:r>
            <w:r>
              <w:rPr>
                <w:rFonts w:eastAsia="Times New Roman"/>
                <w:b/>
                <w:bCs/>
                <w:sz w:val="24"/>
                <w:szCs w:val="24"/>
              </w:rPr>
            </w:r>
            <w:r>
              <w:rPr>
                <w:rFonts w:eastAsia="Times New Roman"/>
                <w:b/>
                <w:bCs/>
                <w:sz w:val="24"/>
                <w:szCs w:val="24"/>
              </w:rPr>
            </w:r>
          </w:p>
          <w:p>
            <w:pPr>
              <w:spacing w:line="264" w:lineRule="auto"/>
              <w:tabs>
                <w:tab w:val="left" w:pos="1141" w:leader="none"/>
              </w:tabs>
              <w:rPr>
                <w:b/>
                <w:bCs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Промежуточная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spacing w:line="264" w:lineRule="auto"/>
              <w:tabs>
                <w:tab w:val="left" w:pos="1141" w:leader="none"/>
              </w:tabs>
              <w:rPr>
                <w:b w:val="0"/>
                <w:bCs w:val="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аттестация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  <w:p>
            <w:pPr>
              <w:spacing w:line="264" w:lineRule="auto"/>
              <w:tabs>
                <w:tab w:val="left" w:pos="1141" w:leader="none"/>
              </w:tabs>
              <w:rPr>
                <w:b w:val="0"/>
                <w:bCs w:val="0"/>
              </w:rPr>
            </w:pPr>
            <w:r>
              <w:rPr>
                <w:rFonts w:eastAsia="Times New Roman"/>
                <w:b w:val="0"/>
                <w:bCs w:val="0"/>
                <w:sz w:val="24"/>
                <w:szCs w:val="24"/>
              </w:rPr>
              <w:t xml:space="preserve">в </w:t>
            </w:r>
            <w:r>
              <w:rPr>
                <w:rFonts w:eastAsia="Times New Roman"/>
                <w:b w:val="0"/>
                <w:bCs w:val="0"/>
                <w:sz w:val="24"/>
                <w:szCs w:val="24"/>
              </w:rPr>
              <w:t xml:space="preserve">форме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  <w:p>
            <w:pPr>
              <w:spacing w:line="264" w:lineRule="auto"/>
              <w:tabs>
                <w:tab w:val="left" w:pos="1141" w:leader="none"/>
              </w:tabs>
              <w:rPr>
                <w:b w:val="0"/>
                <w:bCs w:val="0"/>
              </w:rPr>
            </w:pPr>
            <w:r>
              <w:rPr>
                <w:rFonts w:eastAsia="Times New Roman"/>
                <w:b w:val="0"/>
                <w:bCs w:val="0"/>
                <w:sz w:val="24"/>
                <w:szCs w:val="24"/>
              </w:rPr>
              <w:t xml:space="preserve">результатов дифференцированного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  <w:p>
            <w:pPr>
              <w:spacing w:line="264" w:lineRule="auto"/>
              <w:tabs>
                <w:tab w:val="left" w:pos="1141" w:leader="none"/>
              </w:tabs>
              <w:rPr>
                <w:b w:val="0"/>
                <w:bCs w:val="0"/>
              </w:rPr>
            </w:pPr>
            <w:r>
              <w:rPr>
                <w:rFonts w:eastAsia="Times New Roman"/>
                <w:b w:val="0"/>
                <w:bCs w:val="0"/>
                <w:sz w:val="24"/>
                <w:szCs w:val="24"/>
              </w:rPr>
              <w:t xml:space="preserve">зачета в виде: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  <w:p>
            <w:pPr>
              <w:spacing w:line="264" w:lineRule="auto"/>
              <w:tabs>
                <w:tab w:val="left" w:pos="1141" w:leader="none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 w:val="0"/>
                <w:bCs w:val="0"/>
                <w:sz w:val="24"/>
                <w:szCs w:val="24"/>
              </w:rPr>
              <w:t xml:space="preserve">-тестирования</w:t>
            </w:r>
            <w:r>
              <w:rPr>
                <w:rFonts w:eastAsia="Times New Roman"/>
                <w:b/>
                <w:bCs/>
                <w:sz w:val="24"/>
                <w:szCs w:val="24"/>
              </w:rPr>
            </w:r>
            <w:r>
              <w:rPr>
                <w:rFonts w:eastAsia="Times New Roman"/>
                <w:b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W w:w="5046" w:type="dxa"/>
            <w:textDirection w:val="lrTb"/>
            <w:noWrap w:val="false"/>
          </w:tcPr>
          <w:p>
            <w:pPr>
              <w:spacing w:line="264" w:lineRule="auto"/>
              <w:tabs>
                <w:tab w:val="left" w:pos="1141" w:leader="none"/>
              </w:tabs>
              <w:rPr>
                <w:b w:val="0"/>
                <w:bCs w:val="0"/>
              </w:rPr>
            </w:pPr>
            <w:r>
              <w:rPr>
                <w:rFonts w:eastAsia="Times New Roman"/>
                <w:b w:val="0"/>
                <w:bCs w:val="0"/>
                <w:sz w:val="24"/>
                <w:szCs w:val="24"/>
              </w:rPr>
              <w:t xml:space="preserve">Перечень умений, осваиваемых в </w:t>
            </w:r>
            <w:r>
              <w:rPr>
                <w:rFonts w:eastAsia="Times New Roman"/>
                <w:b w:val="0"/>
                <w:bCs w:val="0"/>
                <w:sz w:val="24"/>
                <w:szCs w:val="24"/>
              </w:rPr>
              <w:t xml:space="preserve">рамках дисциплины: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  <w:p>
            <w:pPr>
              <w:spacing w:line="264" w:lineRule="auto"/>
              <w:tabs>
                <w:tab w:val="left" w:pos="1141" w:leader="none"/>
              </w:tabs>
              <w:rPr>
                <w:b w:val="0"/>
                <w:bCs w:val="0"/>
              </w:rPr>
            </w:pPr>
            <w:r>
              <w:rPr>
                <w:rFonts w:eastAsia="Times New Roman"/>
                <w:b w:val="0"/>
                <w:bCs w:val="0"/>
                <w:sz w:val="24"/>
                <w:szCs w:val="24"/>
              </w:rPr>
              <w:t xml:space="preserve">-разбираться в финансовых </w:t>
            </w:r>
            <w:r>
              <w:rPr>
                <w:rFonts w:eastAsia="Times New Roman"/>
                <w:b w:val="0"/>
                <w:bCs w:val="0"/>
                <w:sz w:val="24"/>
                <w:szCs w:val="24"/>
              </w:rPr>
              <w:t xml:space="preserve">институтах и финансовых </w:t>
            </w:r>
            <w:r>
              <w:rPr>
                <w:rFonts w:eastAsia="Times New Roman"/>
                <w:b w:val="0"/>
                <w:bCs w:val="0"/>
                <w:sz w:val="24"/>
                <w:szCs w:val="24"/>
              </w:rPr>
              <w:t xml:space="preserve">продуктах, а также в способах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  <w:p>
            <w:pPr>
              <w:spacing w:line="264" w:lineRule="auto"/>
              <w:tabs>
                <w:tab w:val="left" w:pos="1141" w:leader="none"/>
              </w:tabs>
              <w:rPr>
                <w:b w:val="0"/>
                <w:bCs w:val="0"/>
              </w:rPr>
            </w:pPr>
            <w:r>
              <w:rPr>
                <w:rFonts w:eastAsia="Times New Roman"/>
                <w:b w:val="0"/>
                <w:bCs w:val="0"/>
                <w:sz w:val="24"/>
                <w:szCs w:val="24"/>
              </w:rPr>
              <w:t xml:space="preserve">получения информации об этих </w:t>
            </w:r>
            <w:r>
              <w:rPr>
                <w:rFonts w:eastAsia="Times New Roman"/>
                <w:b w:val="0"/>
                <w:bCs w:val="0"/>
                <w:sz w:val="24"/>
                <w:szCs w:val="24"/>
              </w:rPr>
              <w:t xml:space="preserve">продуктах и институтах </w:t>
            </w:r>
            <w:r>
              <w:rPr>
                <w:rFonts w:eastAsia="Times New Roman"/>
                <w:b w:val="0"/>
                <w:bCs w:val="0"/>
                <w:sz w:val="24"/>
                <w:szCs w:val="24"/>
              </w:rPr>
              <w:t xml:space="preserve">из </w:t>
            </w:r>
            <w:r>
              <w:rPr>
                <w:rFonts w:eastAsia="Times New Roman"/>
                <w:b w:val="0"/>
                <w:bCs w:val="0"/>
                <w:sz w:val="24"/>
                <w:szCs w:val="24"/>
              </w:rPr>
              <w:t xml:space="preserve">различных источников;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  <w:p>
            <w:pPr>
              <w:spacing w:line="264" w:lineRule="auto"/>
              <w:tabs>
                <w:tab w:val="left" w:pos="1141" w:leader="none"/>
              </w:tabs>
              <w:rPr>
                <w:b w:val="0"/>
                <w:bCs w:val="0"/>
              </w:rPr>
            </w:pPr>
            <w:r>
              <w:rPr>
                <w:rFonts w:eastAsia="Times New Roman"/>
                <w:b w:val="0"/>
                <w:bCs w:val="0"/>
                <w:sz w:val="24"/>
                <w:szCs w:val="24"/>
              </w:rPr>
              <w:t xml:space="preserve">-использовать полученную </w:t>
            </w:r>
            <w:r>
              <w:rPr>
                <w:rFonts w:eastAsia="Times New Roman"/>
                <w:b w:val="0"/>
                <w:bCs w:val="0"/>
                <w:sz w:val="24"/>
                <w:szCs w:val="24"/>
              </w:rPr>
              <w:t xml:space="preserve">информацию в процессе принятия </w:t>
            </w:r>
            <w:r>
              <w:rPr>
                <w:rFonts w:eastAsia="Times New Roman"/>
                <w:b w:val="0"/>
                <w:bCs w:val="0"/>
                <w:sz w:val="24"/>
                <w:szCs w:val="24"/>
              </w:rPr>
              <w:t xml:space="preserve">решений о сохранении и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  <w:p>
            <w:pPr>
              <w:spacing w:line="264" w:lineRule="auto"/>
              <w:tabs>
                <w:tab w:val="left" w:pos="1141" w:leader="none"/>
              </w:tabs>
              <w:rPr>
                <w:b w:val="0"/>
                <w:bCs w:val="0"/>
              </w:rPr>
            </w:pPr>
            <w:r>
              <w:rPr>
                <w:rFonts w:eastAsia="Times New Roman"/>
                <w:b w:val="0"/>
                <w:bCs w:val="0"/>
                <w:sz w:val="24"/>
                <w:szCs w:val="24"/>
              </w:rPr>
              <w:t xml:space="preserve">накоплении денежных средств, при </w:t>
            </w:r>
            <w:r>
              <w:rPr>
                <w:rFonts w:eastAsia="Times New Roman"/>
                <w:b w:val="0"/>
                <w:bCs w:val="0"/>
                <w:sz w:val="24"/>
                <w:szCs w:val="24"/>
              </w:rPr>
              <w:t xml:space="preserve">оценке </w:t>
            </w:r>
            <w:r>
              <w:rPr>
                <w:rFonts w:eastAsia="Times New Roman"/>
                <w:b w:val="0"/>
                <w:bCs w:val="0"/>
                <w:sz w:val="24"/>
                <w:szCs w:val="24"/>
              </w:rPr>
              <w:t xml:space="preserve">финансовых рисков, при </w:t>
            </w:r>
            <w:r>
              <w:rPr>
                <w:rFonts w:eastAsia="Times New Roman"/>
                <w:b w:val="0"/>
                <w:bCs w:val="0"/>
                <w:sz w:val="24"/>
                <w:szCs w:val="24"/>
              </w:rPr>
              <w:t xml:space="preserve">сравнении преимуществ </w:t>
            </w:r>
            <w:r>
              <w:rPr>
                <w:rFonts w:eastAsia="Times New Roman"/>
                <w:b w:val="0"/>
                <w:bCs w:val="0"/>
                <w:sz w:val="24"/>
                <w:szCs w:val="24"/>
              </w:rPr>
              <w:t xml:space="preserve">и </w:t>
            </w:r>
            <w:r>
              <w:rPr>
                <w:rFonts w:eastAsia="Times New Roman"/>
                <w:b w:val="0"/>
                <w:bCs w:val="0"/>
                <w:sz w:val="24"/>
                <w:szCs w:val="24"/>
              </w:rPr>
              <w:t xml:space="preserve">недостатков различных финансовых </w:t>
            </w:r>
            <w:r>
              <w:rPr>
                <w:rFonts w:eastAsia="Times New Roman"/>
                <w:b w:val="0"/>
                <w:bCs w:val="0"/>
                <w:sz w:val="24"/>
                <w:szCs w:val="24"/>
              </w:rPr>
              <w:t xml:space="preserve">услуг в процессе выбора;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  <w:p>
            <w:pPr>
              <w:spacing w:line="264" w:lineRule="auto"/>
              <w:tabs>
                <w:tab w:val="left" w:pos="1141" w:leader="none"/>
              </w:tabs>
              <w:rPr>
                <w:b w:val="0"/>
                <w:bCs w:val="0"/>
              </w:rPr>
            </w:pPr>
            <w:r>
              <w:rPr>
                <w:rFonts w:eastAsia="Times New Roman"/>
                <w:b w:val="0"/>
                <w:bCs w:val="0"/>
                <w:sz w:val="24"/>
                <w:szCs w:val="24"/>
              </w:rPr>
              <w:t xml:space="preserve">-использовать такие способы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  <w:p>
            <w:pPr>
              <w:spacing w:line="264" w:lineRule="auto"/>
              <w:tabs>
                <w:tab w:val="left" w:pos="1141" w:leader="none"/>
              </w:tabs>
              <w:rPr>
                <w:b w:val="0"/>
                <w:bCs w:val="0"/>
              </w:rPr>
            </w:pPr>
            <w:r>
              <w:rPr>
                <w:rFonts w:eastAsia="Times New Roman"/>
                <w:b w:val="0"/>
                <w:bCs w:val="0"/>
                <w:sz w:val="24"/>
                <w:szCs w:val="24"/>
              </w:rPr>
              <w:t xml:space="preserve">повышения благосостояния, как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  <w:p>
            <w:pPr>
              <w:spacing w:line="264" w:lineRule="auto"/>
              <w:tabs>
                <w:tab w:val="left" w:pos="1141" w:leader="none"/>
              </w:tabs>
              <w:rPr>
                <w:b w:val="0"/>
                <w:bCs w:val="0"/>
              </w:rPr>
            </w:pPr>
            <w:r>
              <w:rPr>
                <w:rFonts w:eastAsia="Times New Roman"/>
                <w:b w:val="0"/>
                <w:bCs w:val="0"/>
                <w:sz w:val="24"/>
                <w:szCs w:val="24"/>
              </w:rPr>
              <w:t xml:space="preserve">инвестирование денежных средств, </w:t>
            </w:r>
            <w:r>
              <w:rPr>
                <w:rFonts w:eastAsia="Times New Roman"/>
                <w:b w:val="0"/>
                <w:bCs w:val="0"/>
                <w:sz w:val="24"/>
                <w:szCs w:val="24"/>
              </w:rPr>
              <w:t xml:space="preserve">использование пенсионных фондов,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  <w:p>
            <w:pPr>
              <w:spacing w:line="264" w:lineRule="auto"/>
              <w:tabs>
                <w:tab w:val="left" w:pos="1141" w:leader="none"/>
              </w:tabs>
              <w:rPr>
                <w:rFonts w:eastAsia="Times New Roman"/>
                <w:b w:val="0"/>
                <w:bCs w:val="0"/>
                <w:sz w:val="24"/>
                <w:szCs w:val="24"/>
              </w:rPr>
            </w:pPr>
            <w:r>
              <w:rPr>
                <w:rFonts w:eastAsia="Times New Roman"/>
                <w:b w:val="0"/>
                <w:bCs w:val="0"/>
                <w:sz w:val="24"/>
                <w:szCs w:val="24"/>
              </w:rPr>
              <w:t xml:space="preserve">создание собственного бизнеса.</w:t>
            </w:r>
            <w:r>
              <w:rPr>
                <w:rFonts w:eastAsia="Times New Roman"/>
                <w:b w:val="0"/>
                <w:bCs w:val="0"/>
                <w:sz w:val="24"/>
                <w:szCs w:val="24"/>
              </w:rPr>
            </w:r>
            <w:r>
              <w:rPr>
                <w:rFonts w:eastAsia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636" w:type="dxa"/>
            <w:vMerge w:val="continue"/>
            <w:textDirection w:val="lrTb"/>
            <w:noWrap w:val="false"/>
          </w:tcPr>
          <w:p>
            <w:r/>
            <w:r/>
          </w:p>
        </w:tc>
      </w:tr>
    </w:tbl>
    <w:p>
      <w:pPr>
        <w:ind w:right="120"/>
        <w:spacing w:line="264" w:lineRule="auto"/>
        <w:tabs>
          <w:tab w:val="left" w:pos="1141" w:leader="none"/>
        </w:tabs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</w:r>
      <w:r>
        <w:rPr>
          <w:rFonts w:eastAsia="Times New Roman"/>
          <w:b/>
          <w:bCs/>
          <w:sz w:val="24"/>
          <w:szCs w:val="24"/>
        </w:rPr>
      </w:r>
      <w:r>
        <w:rPr>
          <w:rFonts w:eastAsia="Times New Roman"/>
          <w:b/>
          <w:bCs/>
          <w:sz w:val="24"/>
          <w:szCs w:val="24"/>
        </w:rPr>
      </w:r>
    </w:p>
    <w:p>
      <w:r/>
      <w:r/>
    </w:p>
    <w:p>
      <w:pPr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sectPr>
      <w:footerReference w:type="default" r:id="rId11"/>
      <w:footnotePr/>
      <w:endnotePr/>
      <w:type w:val="nextPage"/>
      <w:pgSz w:w="11910" w:h="16840" w:orient="portrait"/>
      <w:pgMar w:top="1200" w:right="620" w:bottom="1600" w:left="1480" w:header="0" w:footer="140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Calibri">
    <w:panose1 w:val="020F0502020204030204"/>
  </w:font>
  <w:font w:name="Tahoma">
    <w:panose1 w:val="020B0506030602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7819395"/>
      <w:docPartObj>
        <w:docPartGallery w:val="Page Numbers (Bottom of Page)"/>
        <w:docPartUnique w:val="true"/>
      </w:docPartObj>
      <w:rPr/>
    </w:sdtPr>
    <w:sdtContent>
      <w:p>
        <w:pPr>
          <w:pStyle w:val="975"/>
          <w:jc w:val="center"/>
        </w:pPr>
        <w:fldSimple w:instr="PAGE \* MERGEFORMAT">
          <w:r>
            <w:t xml:space="preserve">1</w:t>
          </w:r>
        </w:fldSimple>
        <w:r/>
        <w:r/>
      </w:p>
    </w:sdtContent>
  </w:sdt>
  <w:p>
    <w:pPr>
      <w:pStyle w:val="975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7819396"/>
      <w:docPartObj>
        <w:docPartGallery w:val="Page Numbers (Bottom of Page)"/>
        <w:docPartUnique w:val="true"/>
      </w:docPartObj>
      <w:rPr/>
    </w:sdtPr>
    <w:sdtContent>
      <w:p>
        <w:pPr>
          <w:pStyle w:val="975"/>
          <w:jc w:val="center"/>
        </w:pPr>
        <w:fldSimple w:instr="PAGE \* MERGEFORMAT">
          <w:r>
            <w:t xml:space="preserve">1</w:t>
          </w:r>
        </w:fldSimple>
        <w:r/>
        <w:r/>
      </w:p>
    </w:sdtContent>
  </w:sdt>
  <w:p>
    <w:pPr>
      <w:pStyle w:val="962"/>
      <w:spacing w:line="14" w:lineRule="auto"/>
      <w:rPr>
        <w:sz w:val="20"/>
      </w:rPr>
    </w:pPr>
    <w:r>
      <w:rPr>
        <w:sz w:val="20"/>
      </w:rPr>
    </w:r>
    <w:r>
      <w:rPr>
        <w:sz w:val="20"/>
      </w:rPr>
    </w:r>
    <w:r>
      <w:rPr>
        <w:sz w:val="20"/>
      </w:rPr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7819397"/>
      <w:docPartObj>
        <w:docPartGallery w:val="Page Numbers (Bottom of Page)"/>
        <w:docPartUnique w:val="true"/>
      </w:docPartObj>
      <w:rPr/>
    </w:sdtPr>
    <w:sdtContent>
      <w:p>
        <w:pPr>
          <w:pStyle w:val="975"/>
          <w:jc w:val="center"/>
        </w:pPr>
        <w:fldSimple w:instr="PAGE \* MERGEFORMAT">
          <w:r>
            <w:t xml:space="preserve">1</w:t>
          </w:r>
        </w:fldSimple>
        <w:r/>
        <w:r/>
      </w:p>
    </w:sdtContent>
  </w:sdt>
  <w:p>
    <w:pPr>
      <w:pStyle w:val="962"/>
      <w:spacing w:line="14" w:lineRule="auto"/>
      <w:rPr>
        <w:sz w:val="15"/>
      </w:rPr>
    </w:pPr>
    <w:r>
      <w:rPr>
        <w:sz w:val="15"/>
      </w:rPr>
    </w:r>
    <w:r>
      <w:rPr>
        <w:sz w:val="15"/>
      </w:rPr>
    </w:r>
    <w:r>
      <w:rPr>
        <w:sz w:val="15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7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77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5" w:hanging="360"/>
      </w:pPr>
      <w:rPr>
        <w:rFonts w:hint="default" w:ascii="Times New Roman" w:hAnsi="Times New Roman" w:eastAsia="Times New Roman" w:cs="Times New Roman"/>
        <w:spacing w:val="-4"/>
        <w:sz w:val="24"/>
        <w:szCs w:val="24"/>
        <w:lang w:val="ru-RU" w:eastAsia="ru-RU" w:bidi="ru-RU"/>
      </w:rPr>
    </w:lvl>
    <w:lvl w:ilvl="1">
      <w:start w:val="1"/>
      <w:numFmt w:val="bullet"/>
      <w:isLgl w:val="false"/>
      <w:suff w:val="tab"/>
      <w:lvlText w:val="•"/>
      <w:lvlJc w:val="left"/>
      <w:pPr>
        <w:ind w:left="1430" w:hanging="360"/>
      </w:pPr>
      <w:rPr>
        <w:rFonts w:hint="default"/>
        <w:lang w:val="ru-RU" w:eastAsia="ru-RU" w:bidi="ru-RU"/>
      </w:rPr>
    </w:lvl>
    <w:lvl w:ilvl="2">
      <w:start w:val="1"/>
      <w:numFmt w:val="bullet"/>
      <w:isLgl w:val="false"/>
      <w:suff w:val="tab"/>
      <w:lvlText w:val="•"/>
      <w:lvlJc w:val="left"/>
      <w:pPr>
        <w:ind w:left="2361" w:hanging="360"/>
      </w:pPr>
      <w:rPr>
        <w:rFonts w:hint="default"/>
        <w:lang w:val="ru-RU" w:eastAsia="ru-RU" w:bidi="ru-RU"/>
      </w:rPr>
    </w:lvl>
    <w:lvl w:ilvl="3">
      <w:start w:val="1"/>
      <w:numFmt w:val="bullet"/>
      <w:isLgl w:val="false"/>
      <w:suff w:val="tab"/>
      <w:lvlText w:val="•"/>
      <w:lvlJc w:val="left"/>
      <w:pPr>
        <w:ind w:left="3291" w:hanging="360"/>
      </w:pPr>
      <w:rPr>
        <w:rFonts w:hint="default"/>
        <w:lang w:val="ru-RU" w:eastAsia="ru-RU" w:bidi="ru-RU"/>
      </w:rPr>
    </w:lvl>
    <w:lvl w:ilvl="4">
      <w:start w:val="1"/>
      <w:numFmt w:val="bullet"/>
      <w:isLgl w:val="false"/>
      <w:suff w:val="tab"/>
      <w:lvlText w:val="•"/>
      <w:lvlJc w:val="left"/>
      <w:pPr>
        <w:ind w:left="4222" w:hanging="360"/>
      </w:pPr>
      <w:rPr>
        <w:rFonts w:hint="default"/>
        <w:lang w:val="ru-RU" w:eastAsia="ru-RU" w:bidi="ru-RU"/>
      </w:rPr>
    </w:lvl>
    <w:lvl w:ilvl="5">
      <w:start w:val="1"/>
      <w:numFmt w:val="bullet"/>
      <w:isLgl w:val="false"/>
      <w:suff w:val="tab"/>
      <w:lvlText w:val="•"/>
      <w:lvlJc w:val="left"/>
      <w:pPr>
        <w:ind w:left="5153" w:hanging="360"/>
      </w:pPr>
      <w:rPr>
        <w:rFonts w:hint="default"/>
        <w:lang w:val="ru-RU" w:eastAsia="ru-RU" w:bidi="ru-RU"/>
      </w:rPr>
    </w:lvl>
    <w:lvl w:ilvl="6">
      <w:start w:val="1"/>
      <w:numFmt w:val="bullet"/>
      <w:isLgl w:val="false"/>
      <w:suff w:val="tab"/>
      <w:lvlText w:val="•"/>
      <w:lvlJc w:val="left"/>
      <w:pPr>
        <w:ind w:left="6083" w:hanging="360"/>
      </w:pPr>
      <w:rPr>
        <w:rFonts w:hint="default"/>
        <w:lang w:val="ru-RU" w:eastAsia="ru-RU" w:bidi="ru-RU"/>
      </w:rPr>
    </w:lvl>
    <w:lvl w:ilvl="7">
      <w:start w:val="1"/>
      <w:numFmt w:val="bullet"/>
      <w:isLgl w:val="false"/>
      <w:suff w:val="tab"/>
      <w:lvlText w:val="•"/>
      <w:lvlJc w:val="left"/>
      <w:pPr>
        <w:ind w:left="7014" w:hanging="360"/>
      </w:pPr>
      <w:rPr>
        <w:rFonts w:hint="default"/>
        <w:lang w:val="ru-RU" w:eastAsia="ru-RU" w:bidi="ru-RU"/>
      </w:rPr>
    </w:lvl>
    <w:lvl w:ilvl="8">
      <w:start w:val="1"/>
      <w:numFmt w:val="bullet"/>
      <w:isLgl w:val="false"/>
      <w:suff w:val="tab"/>
      <w:lvlText w:val="•"/>
      <w:lvlJc w:val="left"/>
      <w:pPr>
        <w:ind w:left="7945" w:hanging="360"/>
      </w:pPr>
      <w:rPr>
        <w:rFonts w:hint="default"/>
        <w:lang w:val="ru-RU" w:eastAsia="ru-RU" w:bidi="ru-RU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461" w:hanging="240"/>
      </w:pPr>
      <w:rPr>
        <w:rFonts w:hint="default" w:ascii="Times New Roman" w:hAnsi="Times New Roman" w:eastAsia="Times New Roman" w:cs="Times New Roman"/>
        <w:sz w:val="22"/>
        <w:szCs w:val="22"/>
        <w:lang w:val="ru-RU" w:eastAsia="ru-RU" w:bidi="ru-RU"/>
      </w:rPr>
    </w:lvl>
    <w:lvl w:ilvl="1">
      <w:start w:val="1"/>
      <w:numFmt w:val="bullet"/>
      <w:isLgl w:val="false"/>
      <w:suff w:val="tab"/>
      <w:lvlText w:val="•"/>
      <w:lvlJc w:val="left"/>
      <w:pPr>
        <w:ind w:left="1394" w:hanging="240"/>
      </w:pPr>
      <w:rPr>
        <w:rFonts w:hint="default"/>
        <w:lang w:val="ru-RU" w:eastAsia="ru-RU" w:bidi="ru-RU"/>
      </w:rPr>
    </w:lvl>
    <w:lvl w:ilvl="2">
      <w:start w:val="1"/>
      <w:numFmt w:val="bullet"/>
      <w:isLgl w:val="false"/>
      <w:suff w:val="tab"/>
      <w:lvlText w:val="•"/>
      <w:lvlJc w:val="left"/>
      <w:pPr>
        <w:ind w:left="2329" w:hanging="240"/>
      </w:pPr>
      <w:rPr>
        <w:rFonts w:hint="default"/>
        <w:lang w:val="ru-RU" w:eastAsia="ru-RU" w:bidi="ru-RU"/>
      </w:rPr>
    </w:lvl>
    <w:lvl w:ilvl="3">
      <w:start w:val="1"/>
      <w:numFmt w:val="bullet"/>
      <w:isLgl w:val="false"/>
      <w:suff w:val="tab"/>
      <w:lvlText w:val="•"/>
      <w:lvlJc w:val="left"/>
      <w:pPr>
        <w:ind w:left="3263" w:hanging="240"/>
      </w:pPr>
      <w:rPr>
        <w:rFonts w:hint="default"/>
        <w:lang w:val="ru-RU" w:eastAsia="ru-RU" w:bidi="ru-RU"/>
      </w:rPr>
    </w:lvl>
    <w:lvl w:ilvl="4">
      <w:start w:val="1"/>
      <w:numFmt w:val="bullet"/>
      <w:isLgl w:val="false"/>
      <w:suff w:val="tab"/>
      <w:lvlText w:val="•"/>
      <w:lvlJc w:val="left"/>
      <w:pPr>
        <w:ind w:left="4198" w:hanging="240"/>
      </w:pPr>
      <w:rPr>
        <w:rFonts w:hint="default"/>
        <w:lang w:val="ru-RU" w:eastAsia="ru-RU" w:bidi="ru-RU"/>
      </w:rPr>
    </w:lvl>
    <w:lvl w:ilvl="5">
      <w:start w:val="1"/>
      <w:numFmt w:val="bullet"/>
      <w:isLgl w:val="false"/>
      <w:suff w:val="tab"/>
      <w:lvlText w:val="•"/>
      <w:lvlJc w:val="left"/>
      <w:pPr>
        <w:ind w:left="5133" w:hanging="240"/>
      </w:pPr>
      <w:rPr>
        <w:rFonts w:hint="default"/>
        <w:lang w:val="ru-RU" w:eastAsia="ru-RU" w:bidi="ru-RU"/>
      </w:rPr>
    </w:lvl>
    <w:lvl w:ilvl="6">
      <w:start w:val="1"/>
      <w:numFmt w:val="bullet"/>
      <w:isLgl w:val="false"/>
      <w:suff w:val="tab"/>
      <w:lvlText w:val="•"/>
      <w:lvlJc w:val="left"/>
      <w:pPr>
        <w:ind w:left="6067" w:hanging="240"/>
      </w:pPr>
      <w:rPr>
        <w:rFonts w:hint="default"/>
        <w:lang w:val="ru-RU" w:eastAsia="ru-RU" w:bidi="ru-RU"/>
      </w:rPr>
    </w:lvl>
    <w:lvl w:ilvl="7">
      <w:start w:val="1"/>
      <w:numFmt w:val="bullet"/>
      <w:isLgl w:val="false"/>
      <w:suff w:val="tab"/>
      <w:lvlText w:val="•"/>
      <w:lvlJc w:val="left"/>
      <w:pPr>
        <w:ind w:left="7002" w:hanging="240"/>
      </w:pPr>
      <w:rPr>
        <w:rFonts w:hint="default"/>
        <w:lang w:val="ru-RU" w:eastAsia="ru-RU" w:bidi="ru-RU"/>
      </w:rPr>
    </w:lvl>
    <w:lvl w:ilvl="8">
      <w:start w:val="1"/>
      <w:numFmt w:val="bullet"/>
      <w:isLgl w:val="false"/>
      <w:suff w:val="tab"/>
      <w:lvlText w:val="•"/>
      <w:lvlJc w:val="left"/>
      <w:pPr>
        <w:ind w:left="7937" w:hanging="240"/>
      </w:pPr>
      <w:rPr>
        <w:rFonts w:hint="default"/>
        <w:lang w:val="ru-RU" w:eastAsia="ru-RU" w:bidi="ru-RU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461" w:hanging="240"/>
      </w:pPr>
      <w:rPr>
        <w:rFonts w:hint="default" w:ascii="Times New Roman" w:hAnsi="Times New Roman" w:eastAsia="Times New Roman" w:cs="Times New Roman"/>
        <w:sz w:val="22"/>
        <w:szCs w:val="22"/>
        <w:lang w:val="ru-RU" w:eastAsia="ru-RU" w:bidi="ru-RU"/>
      </w:rPr>
    </w:lvl>
    <w:lvl w:ilvl="1">
      <w:start w:val="1"/>
      <w:numFmt w:val="bullet"/>
      <w:isLgl w:val="false"/>
      <w:suff w:val="tab"/>
      <w:lvlText w:val="•"/>
      <w:lvlJc w:val="left"/>
      <w:pPr>
        <w:ind w:left="1394" w:hanging="240"/>
      </w:pPr>
      <w:rPr>
        <w:rFonts w:hint="default"/>
        <w:lang w:val="ru-RU" w:eastAsia="ru-RU" w:bidi="ru-RU"/>
      </w:rPr>
    </w:lvl>
    <w:lvl w:ilvl="2">
      <w:start w:val="1"/>
      <w:numFmt w:val="bullet"/>
      <w:isLgl w:val="false"/>
      <w:suff w:val="tab"/>
      <w:lvlText w:val="•"/>
      <w:lvlJc w:val="left"/>
      <w:pPr>
        <w:ind w:left="2329" w:hanging="240"/>
      </w:pPr>
      <w:rPr>
        <w:rFonts w:hint="default"/>
        <w:lang w:val="ru-RU" w:eastAsia="ru-RU" w:bidi="ru-RU"/>
      </w:rPr>
    </w:lvl>
    <w:lvl w:ilvl="3">
      <w:start w:val="1"/>
      <w:numFmt w:val="bullet"/>
      <w:isLgl w:val="false"/>
      <w:suff w:val="tab"/>
      <w:lvlText w:val="•"/>
      <w:lvlJc w:val="left"/>
      <w:pPr>
        <w:ind w:left="3263" w:hanging="240"/>
      </w:pPr>
      <w:rPr>
        <w:rFonts w:hint="default"/>
        <w:lang w:val="ru-RU" w:eastAsia="ru-RU" w:bidi="ru-RU"/>
      </w:rPr>
    </w:lvl>
    <w:lvl w:ilvl="4">
      <w:start w:val="1"/>
      <w:numFmt w:val="bullet"/>
      <w:isLgl w:val="false"/>
      <w:suff w:val="tab"/>
      <w:lvlText w:val="•"/>
      <w:lvlJc w:val="left"/>
      <w:pPr>
        <w:ind w:left="4198" w:hanging="240"/>
      </w:pPr>
      <w:rPr>
        <w:rFonts w:hint="default"/>
        <w:lang w:val="ru-RU" w:eastAsia="ru-RU" w:bidi="ru-RU"/>
      </w:rPr>
    </w:lvl>
    <w:lvl w:ilvl="5">
      <w:start w:val="1"/>
      <w:numFmt w:val="bullet"/>
      <w:isLgl w:val="false"/>
      <w:suff w:val="tab"/>
      <w:lvlText w:val="•"/>
      <w:lvlJc w:val="left"/>
      <w:pPr>
        <w:ind w:left="5133" w:hanging="240"/>
      </w:pPr>
      <w:rPr>
        <w:rFonts w:hint="default"/>
        <w:lang w:val="ru-RU" w:eastAsia="ru-RU" w:bidi="ru-RU"/>
      </w:rPr>
    </w:lvl>
    <w:lvl w:ilvl="6">
      <w:start w:val="1"/>
      <w:numFmt w:val="bullet"/>
      <w:isLgl w:val="false"/>
      <w:suff w:val="tab"/>
      <w:lvlText w:val="•"/>
      <w:lvlJc w:val="left"/>
      <w:pPr>
        <w:ind w:left="6067" w:hanging="240"/>
      </w:pPr>
      <w:rPr>
        <w:rFonts w:hint="default"/>
        <w:lang w:val="ru-RU" w:eastAsia="ru-RU" w:bidi="ru-RU"/>
      </w:rPr>
    </w:lvl>
    <w:lvl w:ilvl="7">
      <w:start w:val="1"/>
      <w:numFmt w:val="bullet"/>
      <w:isLgl w:val="false"/>
      <w:suff w:val="tab"/>
      <w:lvlText w:val="•"/>
      <w:lvlJc w:val="left"/>
      <w:pPr>
        <w:ind w:left="7002" w:hanging="240"/>
      </w:pPr>
      <w:rPr>
        <w:rFonts w:hint="default"/>
        <w:lang w:val="ru-RU" w:eastAsia="ru-RU" w:bidi="ru-RU"/>
      </w:rPr>
    </w:lvl>
    <w:lvl w:ilvl="8">
      <w:start w:val="1"/>
      <w:numFmt w:val="bullet"/>
      <w:isLgl w:val="false"/>
      <w:suff w:val="tab"/>
      <w:lvlText w:val="•"/>
      <w:lvlJc w:val="left"/>
      <w:pPr>
        <w:ind w:left="7937" w:hanging="240"/>
      </w:pPr>
      <w:rPr>
        <w:rFonts w:hint="default"/>
        <w:lang w:val="ru-RU" w:eastAsia="ru-RU" w:bidi="ru-RU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82" w:hanging="360"/>
      </w:pPr>
      <w:rPr>
        <w:rFonts w:hint="default" w:ascii="Times New Roman" w:hAnsi="Times New Roman" w:eastAsia="Times New Roman" w:cs="Times New Roman"/>
        <w:spacing w:val="-24"/>
        <w:sz w:val="24"/>
        <w:szCs w:val="24"/>
        <w:lang w:val="ru-RU" w:eastAsia="ru-RU" w:bidi="ru-RU"/>
      </w:rPr>
    </w:lvl>
    <w:lvl w:ilvl="1">
      <w:start w:val="1"/>
      <w:numFmt w:val="bullet"/>
      <w:isLgl w:val="false"/>
      <w:suff w:val="tab"/>
      <w:lvlText w:val="•"/>
      <w:lvlJc w:val="left"/>
      <w:pPr>
        <w:ind w:left="1502" w:hanging="360"/>
      </w:pPr>
      <w:rPr>
        <w:rFonts w:hint="default"/>
        <w:lang w:val="ru-RU" w:eastAsia="ru-RU" w:bidi="ru-RU"/>
      </w:rPr>
    </w:lvl>
    <w:lvl w:ilvl="2">
      <w:start w:val="1"/>
      <w:numFmt w:val="bullet"/>
      <w:isLgl w:val="false"/>
      <w:suff w:val="tab"/>
      <w:lvlText w:val="•"/>
      <w:lvlJc w:val="left"/>
      <w:pPr>
        <w:ind w:left="2425" w:hanging="360"/>
      </w:pPr>
      <w:rPr>
        <w:rFonts w:hint="default"/>
        <w:lang w:val="ru-RU" w:eastAsia="ru-RU" w:bidi="ru-RU"/>
      </w:rPr>
    </w:lvl>
    <w:lvl w:ilvl="3">
      <w:start w:val="1"/>
      <w:numFmt w:val="bullet"/>
      <w:isLgl w:val="false"/>
      <w:suff w:val="tab"/>
      <w:lvlText w:val="•"/>
      <w:lvlJc w:val="left"/>
      <w:pPr>
        <w:ind w:left="3347" w:hanging="360"/>
      </w:pPr>
      <w:rPr>
        <w:rFonts w:hint="default"/>
        <w:lang w:val="ru-RU" w:eastAsia="ru-RU" w:bidi="ru-RU"/>
      </w:rPr>
    </w:lvl>
    <w:lvl w:ilvl="4">
      <w:start w:val="1"/>
      <w:numFmt w:val="bullet"/>
      <w:isLgl w:val="false"/>
      <w:suff w:val="tab"/>
      <w:lvlText w:val="•"/>
      <w:lvlJc w:val="left"/>
      <w:pPr>
        <w:ind w:left="4270" w:hanging="360"/>
      </w:pPr>
      <w:rPr>
        <w:rFonts w:hint="default"/>
        <w:lang w:val="ru-RU" w:eastAsia="ru-RU" w:bidi="ru-RU"/>
      </w:rPr>
    </w:lvl>
    <w:lvl w:ilvl="5">
      <w:start w:val="1"/>
      <w:numFmt w:val="bullet"/>
      <w:isLgl w:val="false"/>
      <w:suff w:val="tab"/>
      <w:lvlText w:val="•"/>
      <w:lvlJc w:val="left"/>
      <w:pPr>
        <w:ind w:left="5193" w:hanging="360"/>
      </w:pPr>
      <w:rPr>
        <w:rFonts w:hint="default"/>
        <w:lang w:val="ru-RU" w:eastAsia="ru-RU" w:bidi="ru-RU"/>
      </w:rPr>
    </w:lvl>
    <w:lvl w:ilvl="6">
      <w:start w:val="1"/>
      <w:numFmt w:val="bullet"/>
      <w:isLgl w:val="false"/>
      <w:suff w:val="tab"/>
      <w:lvlText w:val="•"/>
      <w:lvlJc w:val="left"/>
      <w:pPr>
        <w:ind w:left="6115" w:hanging="360"/>
      </w:pPr>
      <w:rPr>
        <w:rFonts w:hint="default"/>
        <w:lang w:val="ru-RU" w:eastAsia="ru-RU" w:bidi="ru-RU"/>
      </w:rPr>
    </w:lvl>
    <w:lvl w:ilvl="7">
      <w:start w:val="1"/>
      <w:numFmt w:val="bullet"/>
      <w:isLgl w:val="false"/>
      <w:suff w:val="tab"/>
      <w:lvlText w:val="•"/>
      <w:lvlJc w:val="left"/>
      <w:pPr>
        <w:ind w:left="7038" w:hanging="360"/>
      </w:pPr>
      <w:rPr>
        <w:rFonts w:hint="default"/>
        <w:lang w:val="ru-RU" w:eastAsia="ru-RU" w:bidi="ru-RU"/>
      </w:rPr>
    </w:lvl>
    <w:lvl w:ilvl="8">
      <w:start w:val="1"/>
      <w:numFmt w:val="bullet"/>
      <w:isLgl w:val="false"/>
      <w:suff w:val="tab"/>
      <w:lvlText w:val="•"/>
      <w:lvlJc w:val="left"/>
      <w:pPr>
        <w:ind w:left="7961" w:hanging="360"/>
      </w:pPr>
      <w:rPr>
        <w:rFonts w:hint="default"/>
        <w:lang w:val="ru-RU" w:eastAsia="ru-RU" w:bidi="ru-RU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361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ru-RU" w:bidi="ru-RU"/>
      </w:rPr>
    </w:lvl>
    <w:lvl w:ilvl="1">
      <w:start w:val="1"/>
      <w:numFmt w:val="bullet"/>
      <w:isLgl w:val="false"/>
      <w:suff w:val="tab"/>
      <w:lvlText w:val="•"/>
      <w:lvlJc w:val="left"/>
      <w:pPr>
        <w:ind w:left="1304" w:hanging="140"/>
      </w:pPr>
      <w:rPr>
        <w:rFonts w:hint="default"/>
        <w:lang w:val="ru-RU" w:eastAsia="ru-RU" w:bidi="ru-RU"/>
      </w:rPr>
    </w:lvl>
    <w:lvl w:ilvl="2">
      <w:start w:val="1"/>
      <w:numFmt w:val="bullet"/>
      <w:isLgl w:val="false"/>
      <w:suff w:val="tab"/>
      <w:lvlText w:val="•"/>
      <w:lvlJc w:val="left"/>
      <w:pPr>
        <w:ind w:left="2249" w:hanging="140"/>
      </w:pPr>
      <w:rPr>
        <w:rFonts w:hint="default"/>
        <w:lang w:val="ru-RU" w:eastAsia="ru-RU" w:bidi="ru-RU"/>
      </w:rPr>
    </w:lvl>
    <w:lvl w:ilvl="3">
      <w:start w:val="1"/>
      <w:numFmt w:val="bullet"/>
      <w:isLgl w:val="false"/>
      <w:suff w:val="tab"/>
      <w:lvlText w:val="•"/>
      <w:lvlJc w:val="left"/>
      <w:pPr>
        <w:ind w:left="3193" w:hanging="140"/>
      </w:pPr>
      <w:rPr>
        <w:rFonts w:hint="default"/>
        <w:lang w:val="ru-RU" w:eastAsia="ru-RU" w:bidi="ru-RU"/>
      </w:rPr>
    </w:lvl>
    <w:lvl w:ilvl="4">
      <w:start w:val="1"/>
      <w:numFmt w:val="bullet"/>
      <w:isLgl w:val="false"/>
      <w:suff w:val="tab"/>
      <w:lvlText w:val="•"/>
      <w:lvlJc w:val="left"/>
      <w:pPr>
        <w:ind w:left="4138" w:hanging="140"/>
      </w:pPr>
      <w:rPr>
        <w:rFonts w:hint="default"/>
        <w:lang w:val="ru-RU" w:eastAsia="ru-RU" w:bidi="ru-RU"/>
      </w:rPr>
    </w:lvl>
    <w:lvl w:ilvl="5">
      <w:start w:val="1"/>
      <w:numFmt w:val="bullet"/>
      <w:isLgl w:val="false"/>
      <w:suff w:val="tab"/>
      <w:lvlText w:val="•"/>
      <w:lvlJc w:val="left"/>
      <w:pPr>
        <w:ind w:left="5083" w:hanging="140"/>
      </w:pPr>
      <w:rPr>
        <w:rFonts w:hint="default"/>
        <w:lang w:val="ru-RU" w:eastAsia="ru-RU" w:bidi="ru-RU"/>
      </w:rPr>
    </w:lvl>
    <w:lvl w:ilvl="6">
      <w:start w:val="1"/>
      <w:numFmt w:val="bullet"/>
      <w:isLgl w:val="false"/>
      <w:suff w:val="tab"/>
      <w:lvlText w:val="•"/>
      <w:lvlJc w:val="left"/>
      <w:pPr>
        <w:ind w:left="6027" w:hanging="140"/>
      </w:pPr>
      <w:rPr>
        <w:rFonts w:hint="default"/>
        <w:lang w:val="ru-RU" w:eastAsia="ru-RU" w:bidi="ru-RU"/>
      </w:rPr>
    </w:lvl>
    <w:lvl w:ilvl="7">
      <w:start w:val="1"/>
      <w:numFmt w:val="bullet"/>
      <w:isLgl w:val="false"/>
      <w:suff w:val="tab"/>
      <w:lvlText w:val="•"/>
      <w:lvlJc w:val="left"/>
      <w:pPr>
        <w:ind w:left="6972" w:hanging="140"/>
      </w:pPr>
      <w:rPr>
        <w:rFonts w:hint="default"/>
        <w:lang w:val="ru-RU" w:eastAsia="ru-RU" w:bidi="ru-RU"/>
      </w:rPr>
    </w:lvl>
    <w:lvl w:ilvl="8">
      <w:start w:val="1"/>
      <w:numFmt w:val="bullet"/>
      <w:isLgl w:val="false"/>
      <w:suff w:val="tab"/>
      <w:lvlText w:val="•"/>
      <w:lvlJc w:val="left"/>
      <w:pPr>
        <w:ind w:left="7917" w:hanging="140"/>
      </w:pPr>
      <w:rPr>
        <w:rFonts w:hint="default"/>
        <w:lang w:val="ru-RU" w:eastAsia="ru-RU" w:bidi="ru-RU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65" w:hanging="360"/>
      </w:pPr>
      <w:rPr>
        <w:rFonts w:hint="default" w:ascii="Times New Roman" w:hAnsi="Times New Roman" w:eastAsia="Times New Roman" w:cs="Times New Roman"/>
        <w:b/>
        <w:bCs/>
        <w:spacing w:val="-4"/>
        <w:sz w:val="24"/>
        <w:szCs w:val="24"/>
        <w:lang w:val="ru-RU" w:eastAsia="ru-RU" w:bidi="ru-RU"/>
      </w:rPr>
    </w:lvl>
    <w:lvl w:ilvl="1">
      <w:start w:val="1"/>
      <w:numFmt w:val="decimal"/>
      <w:isLgl w:val="false"/>
      <w:suff w:val="tab"/>
      <w:lvlText w:val="%2."/>
      <w:lvlJc w:val="left"/>
      <w:pPr>
        <w:ind w:left="1976" w:hanging="240"/>
        <w:jc w:val="right"/>
      </w:pPr>
      <w:rPr>
        <w:rFonts w:hint="default"/>
        <w:b/>
        <w:bCs/>
        <w:i/>
        <w:spacing w:val="-3"/>
        <w:lang w:val="ru-RU" w:eastAsia="ru-RU" w:bidi="ru-RU"/>
      </w:rPr>
    </w:lvl>
    <w:lvl w:ilvl="2">
      <w:start w:val="1"/>
      <w:numFmt w:val="decimal"/>
      <w:isLgl w:val="false"/>
      <w:suff w:val="tab"/>
      <w:lvlText w:val="%2.%3."/>
      <w:lvlJc w:val="left"/>
      <w:pPr>
        <w:ind w:left="642" w:hanging="420"/>
      </w:pPr>
      <w:rPr>
        <w:rFonts w:hint="default"/>
        <w:b/>
        <w:bCs/>
        <w:i/>
        <w:spacing w:val="-4"/>
        <w:lang w:val="ru-RU" w:eastAsia="ru-RU" w:bidi="ru-RU"/>
      </w:rPr>
    </w:lvl>
    <w:lvl w:ilvl="3">
      <w:start w:val="1"/>
      <w:numFmt w:val="bullet"/>
      <w:isLgl w:val="false"/>
      <w:suff w:val="tab"/>
      <w:lvlText w:val="•"/>
      <w:lvlJc w:val="left"/>
      <w:pPr>
        <w:ind w:left="2958" w:hanging="420"/>
      </w:pPr>
      <w:rPr>
        <w:rFonts w:hint="default"/>
        <w:lang w:val="ru-RU" w:eastAsia="ru-RU" w:bidi="ru-RU"/>
      </w:rPr>
    </w:lvl>
    <w:lvl w:ilvl="4">
      <w:start w:val="1"/>
      <w:numFmt w:val="bullet"/>
      <w:isLgl w:val="false"/>
      <w:suff w:val="tab"/>
      <w:lvlText w:val="•"/>
      <w:lvlJc w:val="left"/>
      <w:pPr>
        <w:ind w:left="3936" w:hanging="420"/>
      </w:pPr>
      <w:rPr>
        <w:rFonts w:hint="default"/>
        <w:lang w:val="ru-RU" w:eastAsia="ru-RU" w:bidi="ru-RU"/>
      </w:rPr>
    </w:lvl>
    <w:lvl w:ilvl="5">
      <w:start w:val="1"/>
      <w:numFmt w:val="bullet"/>
      <w:isLgl w:val="false"/>
      <w:suff w:val="tab"/>
      <w:lvlText w:val="•"/>
      <w:lvlJc w:val="left"/>
      <w:pPr>
        <w:ind w:left="4914" w:hanging="420"/>
      </w:pPr>
      <w:rPr>
        <w:rFonts w:hint="default"/>
        <w:lang w:val="ru-RU" w:eastAsia="ru-RU" w:bidi="ru-RU"/>
      </w:rPr>
    </w:lvl>
    <w:lvl w:ilvl="6">
      <w:start w:val="1"/>
      <w:numFmt w:val="bullet"/>
      <w:isLgl w:val="false"/>
      <w:suff w:val="tab"/>
      <w:lvlText w:val="•"/>
      <w:lvlJc w:val="left"/>
      <w:pPr>
        <w:ind w:left="5893" w:hanging="420"/>
      </w:pPr>
      <w:rPr>
        <w:rFonts w:hint="default"/>
        <w:lang w:val="ru-RU" w:eastAsia="ru-RU" w:bidi="ru-RU"/>
      </w:rPr>
    </w:lvl>
    <w:lvl w:ilvl="7">
      <w:start w:val="1"/>
      <w:numFmt w:val="bullet"/>
      <w:isLgl w:val="false"/>
      <w:suff w:val="tab"/>
      <w:lvlText w:val="•"/>
      <w:lvlJc w:val="left"/>
      <w:pPr>
        <w:ind w:left="6871" w:hanging="420"/>
      </w:pPr>
      <w:rPr>
        <w:rFonts w:hint="default"/>
        <w:lang w:val="ru-RU" w:eastAsia="ru-RU" w:bidi="ru-RU"/>
      </w:rPr>
    </w:lvl>
    <w:lvl w:ilvl="8">
      <w:start w:val="1"/>
      <w:numFmt w:val="bullet"/>
      <w:isLgl w:val="false"/>
      <w:suff w:val="tab"/>
      <w:lvlText w:val="•"/>
      <w:lvlJc w:val="left"/>
      <w:pPr>
        <w:ind w:left="7849" w:hanging="420"/>
      </w:pPr>
      <w:rPr>
        <w:rFonts w:hint="default"/>
        <w:lang w:val="ru-RU" w:eastAsia="ru-RU" w:bidi="ru-RU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30" w:hanging="708"/>
      </w:pPr>
      <w:rPr>
        <w:rFonts w:hint="default" w:ascii="Times New Roman" w:hAnsi="Times New Roman" w:eastAsia="Times New Roman" w:cs="Times New Roman"/>
        <w:spacing w:val="-5"/>
        <w:sz w:val="24"/>
        <w:szCs w:val="24"/>
        <w:lang w:val="ru-RU" w:eastAsia="ru-RU" w:bidi="ru-RU"/>
      </w:rPr>
    </w:lvl>
    <w:lvl w:ilvl="1">
      <w:start w:val="1"/>
      <w:numFmt w:val="bullet"/>
      <w:isLgl w:val="false"/>
      <w:suff w:val="tab"/>
      <w:lvlText w:val="•"/>
      <w:lvlJc w:val="left"/>
      <w:pPr>
        <w:ind w:left="1826" w:hanging="708"/>
      </w:pPr>
      <w:rPr>
        <w:rFonts w:hint="default"/>
        <w:lang w:val="ru-RU" w:eastAsia="ru-RU" w:bidi="ru-RU"/>
      </w:rPr>
    </w:lvl>
    <w:lvl w:ilvl="2">
      <w:start w:val="1"/>
      <w:numFmt w:val="bullet"/>
      <w:isLgl w:val="false"/>
      <w:suff w:val="tab"/>
      <w:lvlText w:val="•"/>
      <w:lvlJc w:val="left"/>
      <w:pPr>
        <w:ind w:left="2713" w:hanging="708"/>
      </w:pPr>
      <w:rPr>
        <w:rFonts w:hint="default"/>
        <w:lang w:val="ru-RU" w:eastAsia="ru-RU" w:bidi="ru-RU"/>
      </w:rPr>
    </w:lvl>
    <w:lvl w:ilvl="3">
      <w:start w:val="1"/>
      <w:numFmt w:val="bullet"/>
      <w:isLgl w:val="false"/>
      <w:suff w:val="tab"/>
      <w:lvlText w:val="•"/>
      <w:lvlJc w:val="left"/>
      <w:pPr>
        <w:ind w:left="3599" w:hanging="708"/>
      </w:pPr>
      <w:rPr>
        <w:rFonts w:hint="default"/>
        <w:lang w:val="ru-RU" w:eastAsia="ru-RU" w:bidi="ru-RU"/>
      </w:rPr>
    </w:lvl>
    <w:lvl w:ilvl="4">
      <w:start w:val="1"/>
      <w:numFmt w:val="bullet"/>
      <w:isLgl w:val="false"/>
      <w:suff w:val="tab"/>
      <w:lvlText w:val="•"/>
      <w:lvlJc w:val="left"/>
      <w:pPr>
        <w:ind w:left="4486" w:hanging="708"/>
      </w:pPr>
      <w:rPr>
        <w:rFonts w:hint="default"/>
        <w:lang w:val="ru-RU" w:eastAsia="ru-RU" w:bidi="ru-RU"/>
      </w:rPr>
    </w:lvl>
    <w:lvl w:ilvl="5">
      <w:start w:val="1"/>
      <w:numFmt w:val="bullet"/>
      <w:isLgl w:val="false"/>
      <w:suff w:val="tab"/>
      <w:lvlText w:val="•"/>
      <w:lvlJc w:val="left"/>
      <w:pPr>
        <w:ind w:left="5373" w:hanging="708"/>
      </w:pPr>
      <w:rPr>
        <w:rFonts w:hint="default"/>
        <w:lang w:val="ru-RU" w:eastAsia="ru-RU" w:bidi="ru-RU"/>
      </w:rPr>
    </w:lvl>
    <w:lvl w:ilvl="6">
      <w:start w:val="1"/>
      <w:numFmt w:val="bullet"/>
      <w:isLgl w:val="false"/>
      <w:suff w:val="tab"/>
      <w:lvlText w:val="•"/>
      <w:lvlJc w:val="left"/>
      <w:pPr>
        <w:ind w:left="6259" w:hanging="708"/>
      </w:pPr>
      <w:rPr>
        <w:rFonts w:hint="default"/>
        <w:lang w:val="ru-RU" w:eastAsia="ru-RU" w:bidi="ru-RU"/>
      </w:rPr>
    </w:lvl>
    <w:lvl w:ilvl="7">
      <w:start w:val="1"/>
      <w:numFmt w:val="bullet"/>
      <w:isLgl w:val="false"/>
      <w:suff w:val="tab"/>
      <w:lvlText w:val="•"/>
      <w:lvlJc w:val="left"/>
      <w:pPr>
        <w:ind w:left="7146" w:hanging="708"/>
      </w:pPr>
      <w:rPr>
        <w:rFonts w:hint="default"/>
        <w:lang w:val="ru-RU" w:eastAsia="ru-RU" w:bidi="ru-RU"/>
      </w:rPr>
    </w:lvl>
    <w:lvl w:ilvl="8">
      <w:start w:val="1"/>
      <w:numFmt w:val="bullet"/>
      <w:isLgl w:val="false"/>
      <w:suff w:val="tab"/>
      <w:lvlText w:val="•"/>
      <w:lvlJc w:val="left"/>
      <w:pPr>
        <w:ind w:left="8033" w:hanging="708"/>
      </w:pPr>
      <w:rPr>
        <w:rFonts w:hint="default"/>
        <w:lang w:val="ru-RU" w:eastAsia="ru-RU" w:bidi="ru-RU"/>
      </w:rPr>
    </w:lvl>
  </w:abstractNum>
  <w:abstractNum w:abstractNumId="26">
    <w:multiLevelType w:val="hybridMultilevel"/>
    <w:lvl w:ilvl="0">
      <w:start w:val="3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4"/>
      <w:numFmt w:val="decimal"/>
      <w:isLgl w:val="false"/>
      <w:suff w:val="tab"/>
      <w:lvlText w:val="%2.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num w:numId="1">
    <w:abstractNumId w:val="3"/>
  </w:num>
  <w:num w:numId="2">
    <w:abstractNumId w:val="16"/>
  </w:num>
  <w:num w:numId="3">
    <w:abstractNumId w:val="25"/>
  </w:num>
  <w:num w:numId="4">
    <w:abstractNumId w:val="19"/>
  </w:num>
  <w:num w:numId="5">
    <w:abstractNumId w:val="6"/>
  </w:num>
  <w:num w:numId="6">
    <w:abstractNumId w:val="21"/>
  </w:num>
  <w:num w:numId="7">
    <w:abstractNumId w:val="18"/>
  </w:num>
  <w:num w:numId="8">
    <w:abstractNumId w:val="4"/>
  </w:num>
  <w:num w:numId="9">
    <w:abstractNumId w:val="14"/>
  </w:num>
  <w:num w:numId="10">
    <w:abstractNumId w:val="0"/>
  </w:num>
  <w:num w:numId="11">
    <w:abstractNumId w:val="13"/>
  </w:num>
  <w:num w:numId="12">
    <w:abstractNumId w:val="7"/>
  </w:num>
  <w:num w:numId="13">
    <w:abstractNumId w:val="17"/>
  </w:num>
  <w:num w:numId="14">
    <w:abstractNumId w:val="7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2"/>
  </w:num>
  <w:num w:numId="18">
    <w:abstractNumId w:val="10"/>
  </w:num>
  <w:num w:numId="19">
    <w:abstractNumId w:val="20"/>
  </w:num>
  <w:num w:numId="20">
    <w:abstractNumId w:val="22"/>
  </w:num>
  <w:num w:numId="21">
    <w:abstractNumId w:val="15"/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24"/>
  </w:num>
  <w:num w:numId="25">
    <w:abstractNumId w:val="5"/>
  </w:num>
  <w:num w:numId="26">
    <w:abstractNumId w:val="11"/>
  </w:num>
  <w:num w:numId="27">
    <w:abstractNumId w:val="23"/>
  </w:num>
  <w:num w:numId="28">
    <w:abstractNumId w:val="23"/>
  </w:num>
  <w:num w:numId="29">
    <w:abstractNumId w:val="23"/>
  </w:num>
  <w:num w:numId="30">
    <w:abstractNumId w:val="23"/>
  </w:num>
  <w:num w:numId="31">
    <w:abstractNumId w:val="12"/>
  </w:num>
  <w:num w:numId="32">
    <w:abstractNumId w:val="9"/>
  </w:num>
  <w:num w:numId="33">
    <w:abstractNumId w:val="26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86">
    <w:name w:val="Heading 1 Char"/>
    <w:basedOn w:val="958"/>
    <w:link w:val="963"/>
    <w:uiPriority w:val="9"/>
    <w:rPr>
      <w:rFonts w:ascii="Arial" w:hAnsi="Arial" w:eastAsia="Arial" w:cs="Arial"/>
      <w:sz w:val="40"/>
      <w:szCs w:val="40"/>
    </w:rPr>
  </w:style>
  <w:style w:type="character" w:styleId="787">
    <w:name w:val="Heading 2 Char"/>
    <w:basedOn w:val="958"/>
    <w:link w:val="964"/>
    <w:uiPriority w:val="9"/>
    <w:rPr>
      <w:rFonts w:ascii="Arial" w:hAnsi="Arial" w:eastAsia="Arial" w:cs="Arial"/>
      <w:sz w:val="34"/>
    </w:rPr>
  </w:style>
  <w:style w:type="paragraph" w:styleId="788">
    <w:name w:val="Heading 3"/>
    <w:basedOn w:val="956"/>
    <w:next w:val="956"/>
    <w:link w:val="78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89">
    <w:name w:val="Heading 3 Char"/>
    <w:basedOn w:val="958"/>
    <w:link w:val="788"/>
    <w:uiPriority w:val="9"/>
    <w:rPr>
      <w:rFonts w:ascii="Arial" w:hAnsi="Arial" w:eastAsia="Arial" w:cs="Arial"/>
      <w:sz w:val="30"/>
      <w:szCs w:val="30"/>
    </w:rPr>
  </w:style>
  <w:style w:type="paragraph" w:styleId="790">
    <w:name w:val="Heading 4"/>
    <w:basedOn w:val="956"/>
    <w:next w:val="956"/>
    <w:link w:val="79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91">
    <w:name w:val="Heading 4 Char"/>
    <w:basedOn w:val="958"/>
    <w:link w:val="790"/>
    <w:uiPriority w:val="9"/>
    <w:rPr>
      <w:rFonts w:ascii="Arial" w:hAnsi="Arial" w:eastAsia="Arial" w:cs="Arial"/>
      <w:b/>
      <w:bCs/>
      <w:sz w:val="26"/>
      <w:szCs w:val="26"/>
    </w:rPr>
  </w:style>
  <w:style w:type="paragraph" w:styleId="792">
    <w:name w:val="Heading 5"/>
    <w:basedOn w:val="956"/>
    <w:next w:val="956"/>
    <w:link w:val="79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93">
    <w:name w:val="Heading 5 Char"/>
    <w:basedOn w:val="958"/>
    <w:link w:val="792"/>
    <w:uiPriority w:val="9"/>
    <w:rPr>
      <w:rFonts w:ascii="Arial" w:hAnsi="Arial" w:eastAsia="Arial" w:cs="Arial"/>
      <w:b/>
      <w:bCs/>
      <w:sz w:val="24"/>
      <w:szCs w:val="24"/>
    </w:rPr>
  </w:style>
  <w:style w:type="paragraph" w:styleId="794">
    <w:name w:val="Heading 6"/>
    <w:basedOn w:val="956"/>
    <w:next w:val="956"/>
    <w:link w:val="79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95">
    <w:name w:val="Heading 6 Char"/>
    <w:basedOn w:val="958"/>
    <w:link w:val="794"/>
    <w:uiPriority w:val="9"/>
    <w:rPr>
      <w:rFonts w:ascii="Arial" w:hAnsi="Arial" w:eastAsia="Arial" w:cs="Arial"/>
      <w:b/>
      <w:bCs/>
      <w:sz w:val="22"/>
      <w:szCs w:val="22"/>
    </w:rPr>
  </w:style>
  <w:style w:type="paragraph" w:styleId="796">
    <w:name w:val="Heading 7"/>
    <w:basedOn w:val="956"/>
    <w:next w:val="956"/>
    <w:link w:val="79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97">
    <w:name w:val="Heading 7 Char"/>
    <w:basedOn w:val="958"/>
    <w:link w:val="79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98">
    <w:name w:val="Heading 8"/>
    <w:basedOn w:val="956"/>
    <w:next w:val="956"/>
    <w:link w:val="79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99">
    <w:name w:val="Heading 8 Char"/>
    <w:basedOn w:val="958"/>
    <w:link w:val="798"/>
    <w:uiPriority w:val="9"/>
    <w:rPr>
      <w:rFonts w:ascii="Arial" w:hAnsi="Arial" w:eastAsia="Arial" w:cs="Arial"/>
      <w:i/>
      <w:iCs/>
      <w:sz w:val="22"/>
      <w:szCs w:val="22"/>
    </w:rPr>
  </w:style>
  <w:style w:type="paragraph" w:styleId="800">
    <w:name w:val="Heading 9"/>
    <w:basedOn w:val="956"/>
    <w:next w:val="956"/>
    <w:link w:val="80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01">
    <w:name w:val="Heading 9 Char"/>
    <w:basedOn w:val="958"/>
    <w:link w:val="800"/>
    <w:uiPriority w:val="9"/>
    <w:rPr>
      <w:rFonts w:ascii="Arial" w:hAnsi="Arial" w:eastAsia="Arial" w:cs="Arial"/>
      <w:i/>
      <w:iCs/>
      <w:sz w:val="21"/>
      <w:szCs w:val="21"/>
    </w:rPr>
  </w:style>
  <w:style w:type="paragraph" w:styleId="802">
    <w:name w:val="Title"/>
    <w:basedOn w:val="956"/>
    <w:next w:val="956"/>
    <w:link w:val="80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03">
    <w:name w:val="Title Char"/>
    <w:basedOn w:val="958"/>
    <w:link w:val="802"/>
    <w:uiPriority w:val="10"/>
    <w:rPr>
      <w:sz w:val="48"/>
      <w:szCs w:val="48"/>
    </w:rPr>
  </w:style>
  <w:style w:type="paragraph" w:styleId="804">
    <w:name w:val="Subtitle"/>
    <w:basedOn w:val="956"/>
    <w:next w:val="956"/>
    <w:link w:val="805"/>
    <w:uiPriority w:val="11"/>
    <w:qFormat/>
    <w:pPr>
      <w:spacing w:before="200" w:after="200"/>
    </w:pPr>
    <w:rPr>
      <w:sz w:val="24"/>
      <w:szCs w:val="24"/>
    </w:rPr>
  </w:style>
  <w:style w:type="character" w:styleId="805">
    <w:name w:val="Subtitle Char"/>
    <w:basedOn w:val="958"/>
    <w:link w:val="804"/>
    <w:uiPriority w:val="11"/>
    <w:rPr>
      <w:sz w:val="24"/>
      <w:szCs w:val="24"/>
    </w:rPr>
  </w:style>
  <w:style w:type="paragraph" w:styleId="806">
    <w:name w:val="Quote"/>
    <w:basedOn w:val="956"/>
    <w:next w:val="956"/>
    <w:link w:val="807"/>
    <w:uiPriority w:val="29"/>
    <w:qFormat/>
    <w:pPr>
      <w:ind w:left="720" w:right="720"/>
    </w:pPr>
    <w:rPr>
      <w:i/>
    </w:rPr>
  </w:style>
  <w:style w:type="character" w:styleId="807">
    <w:name w:val="Quote Char"/>
    <w:link w:val="806"/>
    <w:uiPriority w:val="29"/>
    <w:rPr>
      <w:i/>
    </w:rPr>
  </w:style>
  <w:style w:type="paragraph" w:styleId="808">
    <w:name w:val="Intense Quote"/>
    <w:basedOn w:val="956"/>
    <w:next w:val="956"/>
    <w:link w:val="80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09">
    <w:name w:val="Intense Quote Char"/>
    <w:link w:val="808"/>
    <w:uiPriority w:val="30"/>
    <w:rPr>
      <w:i/>
    </w:rPr>
  </w:style>
  <w:style w:type="character" w:styleId="810">
    <w:name w:val="Header Char"/>
    <w:basedOn w:val="958"/>
    <w:link w:val="973"/>
    <w:uiPriority w:val="99"/>
  </w:style>
  <w:style w:type="character" w:styleId="811">
    <w:name w:val="Footer Char"/>
    <w:basedOn w:val="958"/>
    <w:link w:val="975"/>
    <w:uiPriority w:val="99"/>
  </w:style>
  <w:style w:type="paragraph" w:styleId="812">
    <w:name w:val="Caption"/>
    <w:basedOn w:val="956"/>
    <w:next w:val="95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13">
    <w:name w:val="Caption Char"/>
    <w:basedOn w:val="812"/>
    <w:link w:val="975"/>
    <w:uiPriority w:val="99"/>
  </w:style>
  <w:style w:type="table" w:styleId="814">
    <w:name w:val="Table Grid Light"/>
    <w:basedOn w:val="95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5">
    <w:name w:val="Plain Table 1"/>
    <w:basedOn w:val="95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6">
    <w:name w:val="Plain Table 2"/>
    <w:basedOn w:val="95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7">
    <w:name w:val="Plain Table 3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18">
    <w:name w:val="Plain Table 4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Plain Table 5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20">
    <w:name w:val="Grid Table 1 Light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Grid Table 1 Light - Accent 1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Grid Table 1 Light - Accent 2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Grid Table 1 Light - Accent 3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Grid Table 1 Light - Accent 4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Grid Table 1 Light - Accent 5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Grid Table 1 Light - Accent 6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Grid Table 2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Grid Table 2 - Accent 1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Grid Table 2 - Accent 2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Grid Table 2 - Accent 3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Grid Table 2 - Accent 4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Grid Table 2 - Accent 5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Grid Table 2 - Accent 6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Grid Table 3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Grid Table 3 - Accent 1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Grid Table 3 - Accent 2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Grid Table 3 - Accent 3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Grid Table 3 - Accent 4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Grid Table 3 - Accent 5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Grid Table 3 - Accent 6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Grid Table 4"/>
    <w:basedOn w:val="9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42">
    <w:name w:val="Grid Table 4 - Accent 1"/>
    <w:basedOn w:val="9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43">
    <w:name w:val="Grid Table 4 - Accent 2"/>
    <w:basedOn w:val="9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44">
    <w:name w:val="Grid Table 4 - Accent 3"/>
    <w:basedOn w:val="9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45">
    <w:name w:val="Grid Table 4 - Accent 4"/>
    <w:basedOn w:val="9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46">
    <w:name w:val="Grid Table 4 - Accent 5"/>
    <w:basedOn w:val="9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47">
    <w:name w:val="Grid Table 4 - Accent 6"/>
    <w:basedOn w:val="9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48">
    <w:name w:val="Grid Table 5 Dark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9">
    <w:name w:val="Grid Table 5 Dark- Accent 1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0">
    <w:name w:val="Grid Table 5 Dark - Accent 2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1">
    <w:name w:val="Grid Table 5 Dark - Accent 3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52">
    <w:name w:val="Grid Table 5 Dark- Accent 4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53">
    <w:name w:val="Grid Table 5 Dark - Accent 5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54">
    <w:name w:val="Grid Table 5 Dark - Accent 6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55">
    <w:name w:val="Grid Table 6 Colorful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56">
    <w:name w:val="Grid Table 6 Colorful - Accent 1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57">
    <w:name w:val="Grid Table 6 Colorful - Accent 2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58">
    <w:name w:val="Grid Table 6 Colorful - Accent 3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59">
    <w:name w:val="Grid Table 6 Colorful - Accent 4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60">
    <w:name w:val="Grid Table 6 Colorful - Accent 5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61">
    <w:name w:val="Grid Table 6 Colorful - Accent 6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62">
    <w:name w:val="Grid Table 7 Colorful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>
    <w:name w:val="Grid Table 7 Colorful - Accent 1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>
    <w:name w:val="Grid Table 7 Colorful - Accent 2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>
    <w:name w:val="Grid Table 7 Colorful - Accent 3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>
    <w:name w:val="Grid Table 7 Colorful - Accent 4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>
    <w:name w:val="Grid Table 7 Colorful - Accent 5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>
    <w:name w:val="Grid Table 7 Colorful - Accent 6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>
    <w:name w:val="List Table 1 Light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>
    <w:name w:val="List Table 1 Light - Accent 1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>
    <w:name w:val="List Table 1 Light - Accent 2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>
    <w:name w:val="List Table 1 Light - Accent 3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>
    <w:name w:val="List Table 1 Light - Accent 4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>
    <w:name w:val="List Table 1 Light - Accent 5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>
    <w:name w:val="List Table 1 Light - Accent 6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>
    <w:name w:val="List Table 2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77">
    <w:name w:val="List Table 2 - Accent 1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78">
    <w:name w:val="List Table 2 - Accent 2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79">
    <w:name w:val="List Table 2 - Accent 3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80">
    <w:name w:val="List Table 2 - Accent 4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81">
    <w:name w:val="List Table 2 - Accent 5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82">
    <w:name w:val="List Table 2 - Accent 6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83">
    <w:name w:val="List Table 3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4">
    <w:name w:val="List Table 3 - Accent 1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5">
    <w:name w:val="List Table 3 - Accent 2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6">
    <w:name w:val="List Table 3 - Accent 3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7">
    <w:name w:val="List Table 3 - Accent 4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8">
    <w:name w:val="List Table 3 - Accent 5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9">
    <w:name w:val="List Table 3 - Accent 6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0">
    <w:name w:val="List Table 4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1">
    <w:name w:val="List Table 4 - Accent 1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2">
    <w:name w:val="List Table 4 - Accent 2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3">
    <w:name w:val="List Table 4 - Accent 3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4">
    <w:name w:val="List Table 4 - Accent 4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5">
    <w:name w:val="List Table 4 - Accent 5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6">
    <w:name w:val="List Table 4 - Accent 6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7">
    <w:name w:val="List Table 5 Dark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8">
    <w:name w:val="List Table 5 Dark - Accent 1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9">
    <w:name w:val="List Table 5 Dark - Accent 2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0">
    <w:name w:val="List Table 5 Dark - Accent 3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1">
    <w:name w:val="List Table 5 Dark - Accent 4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2">
    <w:name w:val="List Table 5 Dark - Accent 5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3">
    <w:name w:val="List Table 5 Dark - Accent 6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4">
    <w:name w:val="List Table 6 Colorful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05">
    <w:name w:val="List Table 6 Colorful - Accent 1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06">
    <w:name w:val="List Table 6 Colorful - Accent 2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07">
    <w:name w:val="List Table 6 Colorful - Accent 3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08">
    <w:name w:val="List Table 6 Colorful - Accent 4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09">
    <w:name w:val="List Table 6 Colorful - Accent 5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10">
    <w:name w:val="List Table 6 Colorful - Accent 6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11">
    <w:name w:val="List Table 7 Colorful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12">
    <w:name w:val="List Table 7 Colorful - Accent 1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913">
    <w:name w:val="List Table 7 Colorful - Accent 2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914">
    <w:name w:val="List Table 7 Colorful - Accent 3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915">
    <w:name w:val="List Table 7 Colorful - Accent 4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916">
    <w:name w:val="List Table 7 Colorful - Accent 5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917">
    <w:name w:val="List Table 7 Colorful - Accent 6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918">
    <w:name w:val="Lined - Accent"/>
    <w:basedOn w:val="9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19">
    <w:name w:val="Lined - Accent 1"/>
    <w:basedOn w:val="9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20">
    <w:name w:val="Lined - Accent 2"/>
    <w:basedOn w:val="9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21">
    <w:name w:val="Lined - Accent 3"/>
    <w:basedOn w:val="9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22">
    <w:name w:val="Lined - Accent 4"/>
    <w:basedOn w:val="9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23">
    <w:name w:val="Lined - Accent 5"/>
    <w:basedOn w:val="9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24">
    <w:name w:val="Lined - Accent 6"/>
    <w:basedOn w:val="9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25">
    <w:name w:val="Bordered &amp; Lined - Accent"/>
    <w:basedOn w:val="9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26">
    <w:name w:val="Bordered &amp; Lined - Accent 1"/>
    <w:basedOn w:val="9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27">
    <w:name w:val="Bordered &amp; Lined - Accent 2"/>
    <w:basedOn w:val="9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28">
    <w:name w:val="Bordered &amp; Lined - Accent 3"/>
    <w:basedOn w:val="9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29">
    <w:name w:val="Bordered &amp; Lined - Accent 4"/>
    <w:basedOn w:val="9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30">
    <w:name w:val="Bordered &amp; Lined - Accent 5"/>
    <w:basedOn w:val="9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31">
    <w:name w:val="Bordered &amp; Lined - Accent 6"/>
    <w:basedOn w:val="9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32">
    <w:name w:val="Bordered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33">
    <w:name w:val="Bordered - Accent 1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34">
    <w:name w:val="Bordered - Accent 2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35">
    <w:name w:val="Bordered - Accent 3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36">
    <w:name w:val="Bordered - Accent 4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37">
    <w:name w:val="Bordered - Accent 5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38">
    <w:name w:val="Bordered - Accent 6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939">
    <w:name w:val="footnote text"/>
    <w:basedOn w:val="956"/>
    <w:link w:val="940"/>
    <w:uiPriority w:val="99"/>
    <w:semiHidden/>
    <w:unhideWhenUsed/>
    <w:pPr>
      <w:spacing w:after="40" w:line="240" w:lineRule="auto"/>
    </w:pPr>
    <w:rPr>
      <w:sz w:val="18"/>
    </w:rPr>
  </w:style>
  <w:style w:type="character" w:styleId="940">
    <w:name w:val="Footnote Text Char"/>
    <w:link w:val="939"/>
    <w:uiPriority w:val="99"/>
    <w:rPr>
      <w:sz w:val="18"/>
    </w:rPr>
  </w:style>
  <w:style w:type="character" w:styleId="941">
    <w:name w:val="footnote reference"/>
    <w:basedOn w:val="958"/>
    <w:uiPriority w:val="99"/>
    <w:unhideWhenUsed/>
    <w:rPr>
      <w:vertAlign w:val="superscript"/>
    </w:rPr>
  </w:style>
  <w:style w:type="paragraph" w:styleId="942">
    <w:name w:val="endnote text"/>
    <w:basedOn w:val="956"/>
    <w:link w:val="943"/>
    <w:uiPriority w:val="99"/>
    <w:semiHidden/>
    <w:unhideWhenUsed/>
    <w:pPr>
      <w:spacing w:after="0" w:line="240" w:lineRule="auto"/>
    </w:pPr>
    <w:rPr>
      <w:sz w:val="20"/>
    </w:rPr>
  </w:style>
  <w:style w:type="character" w:styleId="943">
    <w:name w:val="Endnote Text Char"/>
    <w:link w:val="942"/>
    <w:uiPriority w:val="99"/>
    <w:rPr>
      <w:sz w:val="20"/>
    </w:rPr>
  </w:style>
  <w:style w:type="character" w:styleId="944">
    <w:name w:val="endnote reference"/>
    <w:basedOn w:val="958"/>
    <w:uiPriority w:val="99"/>
    <w:semiHidden/>
    <w:unhideWhenUsed/>
    <w:rPr>
      <w:vertAlign w:val="superscript"/>
    </w:rPr>
  </w:style>
  <w:style w:type="paragraph" w:styleId="945">
    <w:name w:val="toc 1"/>
    <w:basedOn w:val="956"/>
    <w:next w:val="956"/>
    <w:uiPriority w:val="39"/>
    <w:unhideWhenUsed/>
    <w:pPr>
      <w:ind w:left="0" w:right="0" w:firstLine="0"/>
      <w:spacing w:after="57"/>
    </w:pPr>
  </w:style>
  <w:style w:type="paragraph" w:styleId="946">
    <w:name w:val="toc 2"/>
    <w:basedOn w:val="956"/>
    <w:next w:val="956"/>
    <w:uiPriority w:val="39"/>
    <w:unhideWhenUsed/>
    <w:pPr>
      <w:ind w:left="283" w:right="0" w:firstLine="0"/>
      <w:spacing w:after="57"/>
    </w:pPr>
  </w:style>
  <w:style w:type="paragraph" w:styleId="947">
    <w:name w:val="toc 3"/>
    <w:basedOn w:val="956"/>
    <w:next w:val="956"/>
    <w:uiPriority w:val="39"/>
    <w:unhideWhenUsed/>
    <w:pPr>
      <w:ind w:left="567" w:right="0" w:firstLine="0"/>
      <w:spacing w:after="57"/>
    </w:pPr>
  </w:style>
  <w:style w:type="paragraph" w:styleId="948">
    <w:name w:val="toc 4"/>
    <w:basedOn w:val="956"/>
    <w:next w:val="956"/>
    <w:uiPriority w:val="39"/>
    <w:unhideWhenUsed/>
    <w:pPr>
      <w:ind w:left="850" w:right="0" w:firstLine="0"/>
      <w:spacing w:after="57"/>
    </w:pPr>
  </w:style>
  <w:style w:type="paragraph" w:styleId="949">
    <w:name w:val="toc 5"/>
    <w:basedOn w:val="956"/>
    <w:next w:val="956"/>
    <w:uiPriority w:val="39"/>
    <w:unhideWhenUsed/>
    <w:pPr>
      <w:ind w:left="1134" w:right="0" w:firstLine="0"/>
      <w:spacing w:after="57"/>
    </w:pPr>
  </w:style>
  <w:style w:type="paragraph" w:styleId="950">
    <w:name w:val="toc 6"/>
    <w:basedOn w:val="956"/>
    <w:next w:val="956"/>
    <w:uiPriority w:val="39"/>
    <w:unhideWhenUsed/>
    <w:pPr>
      <w:ind w:left="1417" w:right="0" w:firstLine="0"/>
      <w:spacing w:after="57"/>
    </w:pPr>
  </w:style>
  <w:style w:type="paragraph" w:styleId="951">
    <w:name w:val="toc 7"/>
    <w:basedOn w:val="956"/>
    <w:next w:val="956"/>
    <w:uiPriority w:val="39"/>
    <w:unhideWhenUsed/>
    <w:pPr>
      <w:ind w:left="1701" w:right="0" w:firstLine="0"/>
      <w:spacing w:after="57"/>
    </w:pPr>
  </w:style>
  <w:style w:type="paragraph" w:styleId="952">
    <w:name w:val="toc 8"/>
    <w:basedOn w:val="956"/>
    <w:next w:val="956"/>
    <w:uiPriority w:val="39"/>
    <w:unhideWhenUsed/>
    <w:pPr>
      <w:ind w:left="1984" w:right="0" w:firstLine="0"/>
      <w:spacing w:after="57"/>
    </w:pPr>
  </w:style>
  <w:style w:type="paragraph" w:styleId="953">
    <w:name w:val="toc 9"/>
    <w:basedOn w:val="956"/>
    <w:next w:val="956"/>
    <w:uiPriority w:val="39"/>
    <w:unhideWhenUsed/>
    <w:pPr>
      <w:ind w:left="2268" w:right="0" w:firstLine="0"/>
      <w:spacing w:after="57"/>
    </w:pPr>
  </w:style>
  <w:style w:type="paragraph" w:styleId="954">
    <w:name w:val="TOC Heading"/>
    <w:uiPriority w:val="39"/>
    <w:unhideWhenUsed/>
  </w:style>
  <w:style w:type="paragraph" w:styleId="955">
    <w:name w:val="table of figures"/>
    <w:basedOn w:val="956"/>
    <w:next w:val="956"/>
    <w:uiPriority w:val="99"/>
    <w:unhideWhenUsed/>
    <w:pPr>
      <w:spacing w:after="0" w:afterAutospacing="0"/>
    </w:pPr>
  </w:style>
  <w:style w:type="paragraph" w:styleId="956" w:default="1">
    <w:name w:val="Normal"/>
    <w:uiPriority w:val="1"/>
    <w:qFormat/>
    <w:rPr>
      <w:rFonts w:ascii="Times New Roman" w:hAnsi="Times New Roman" w:eastAsia="Times New Roman" w:cs="Times New Roman"/>
      <w:lang w:val="ru-RU" w:eastAsia="ru-RU" w:bidi="ru-RU"/>
    </w:rPr>
  </w:style>
  <w:style w:type="paragraph" w:styleId="957">
    <w:name w:val="Heading 1"/>
    <w:basedOn w:val="956"/>
    <w:next w:val="956"/>
    <w:link w:val="971"/>
    <w:qFormat/>
    <w:pPr>
      <w:ind w:firstLine="284"/>
      <w:keepNext/>
      <w:widowControl/>
      <w:outlineLvl w:val="0"/>
    </w:pPr>
    <w:rPr>
      <w:sz w:val="24"/>
      <w:szCs w:val="24"/>
      <w:lang w:bidi="ar-SA"/>
    </w:rPr>
  </w:style>
  <w:style w:type="character" w:styleId="958" w:default="1">
    <w:name w:val="Default Paragraph Font"/>
    <w:uiPriority w:val="1"/>
    <w:semiHidden/>
    <w:unhideWhenUsed/>
  </w:style>
  <w:style w:type="table" w:styleId="959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60" w:default="1">
    <w:name w:val="No List"/>
    <w:uiPriority w:val="99"/>
    <w:semiHidden/>
    <w:unhideWhenUsed/>
  </w:style>
  <w:style w:type="table" w:styleId="961" w:customStyle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962">
    <w:name w:val="Body Text"/>
    <w:basedOn w:val="956"/>
    <w:uiPriority w:val="1"/>
    <w:qFormat/>
    <w:rPr>
      <w:sz w:val="24"/>
      <w:szCs w:val="24"/>
    </w:rPr>
  </w:style>
  <w:style w:type="paragraph" w:styleId="963" w:customStyle="1">
    <w:name w:val="Heading 1"/>
    <w:basedOn w:val="956"/>
    <w:uiPriority w:val="1"/>
    <w:qFormat/>
    <w:pPr>
      <w:ind w:left="222"/>
      <w:outlineLvl w:val="1"/>
    </w:pPr>
    <w:rPr>
      <w:sz w:val="28"/>
      <w:szCs w:val="28"/>
    </w:rPr>
  </w:style>
  <w:style w:type="paragraph" w:styleId="964" w:customStyle="1">
    <w:name w:val="Heading 2"/>
    <w:basedOn w:val="956"/>
    <w:uiPriority w:val="1"/>
    <w:qFormat/>
    <w:pPr>
      <w:ind w:left="865"/>
      <w:spacing w:before="161"/>
      <w:outlineLvl w:val="2"/>
    </w:pPr>
    <w:rPr>
      <w:b/>
      <w:bCs/>
      <w:sz w:val="24"/>
      <w:szCs w:val="24"/>
    </w:rPr>
  </w:style>
  <w:style w:type="paragraph" w:styleId="965">
    <w:name w:val="List Paragraph"/>
    <w:basedOn w:val="956"/>
    <w:uiPriority w:val="1"/>
    <w:qFormat/>
    <w:pPr>
      <w:ind w:left="461" w:hanging="360"/>
    </w:pPr>
  </w:style>
  <w:style w:type="paragraph" w:styleId="966" w:customStyle="1">
    <w:name w:val="Table Paragraph"/>
    <w:basedOn w:val="956"/>
    <w:uiPriority w:val="1"/>
    <w:qFormat/>
    <w:pPr>
      <w:ind w:left="107"/>
    </w:pPr>
  </w:style>
  <w:style w:type="paragraph" w:styleId="967">
    <w:name w:val="Balloon Text"/>
    <w:basedOn w:val="956"/>
    <w:link w:val="968"/>
    <w:uiPriority w:val="99"/>
    <w:semiHidden/>
    <w:unhideWhenUsed/>
    <w:rPr>
      <w:rFonts w:ascii="Tahoma" w:hAnsi="Tahoma" w:cs="Tahoma"/>
      <w:sz w:val="16"/>
      <w:szCs w:val="16"/>
    </w:rPr>
  </w:style>
  <w:style w:type="character" w:styleId="968" w:customStyle="1">
    <w:name w:val="Текст выноски Знак"/>
    <w:basedOn w:val="958"/>
    <w:link w:val="967"/>
    <w:uiPriority w:val="99"/>
    <w:semiHidden/>
    <w:rPr>
      <w:rFonts w:ascii="Tahoma" w:hAnsi="Tahoma" w:eastAsia="Times New Roman" w:cs="Tahoma"/>
      <w:sz w:val="16"/>
      <w:szCs w:val="16"/>
      <w:lang w:val="ru-RU" w:eastAsia="ru-RU" w:bidi="ru-RU"/>
    </w:rPr>
  </w:style>
  <w:style w:type="paragraph" w:styleId="969">
    <w:name w:val="No Spacing"/>
    <w:uiPriority w:val="1"/>
    <w:qFormat/>
    <w:pPr>
      <w:widowControl/>
    </w:pPr>
    <w:rPr>
      <w:rFonts w:ascii="Calibri" w:hAnsi="Calibri" w:eastAsia="Calibri" w:cs="Times New Roman"/>
      <w:lang w:val="ru-RU"/>
    </w:rPr>
  </w:style>
  <w:style w:type="table" w:styleId="970">
    <w:name w:val="Table Grid"/>
    <w:basedOn w:val="959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971" w:customStyle="1">
    <w:name w:val="Заголовок 1 Знак"/>
    <w:basedOn w:val="958"/>
    <w:link w:val="957"/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character" w:styleId="972">
    <w:name w:val="Hyperlink"/>
    <w:basedOn w:val="958"/>
    <w:uiPriority w:val="99"/>
    <w:unhideWhenUsed/>
    <w:rPr>
      <w:color w:val="0000ff"/>
      <w:u w:val="single"/>
    </w:rPr>
  </w:style>
  <w:style w:type="paragraph" w:styleId="973">
    <w:name w:val="Header"/>
    <w:basedOn w:val="956"/>
    <w:link w:val="974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974" w:customStyle="1">
    <w:name w:val="Верхний колонтитул Знак"/>
    <w:basedOn w:val="958"/>
    <w:link w:val="973"/>
    <w:uiPriority w:val="99"/>
    <w:semiHidden/>
    <w:rPr>
      <w:rFonts w:ascii="Times New Roman" w:hAnsi="Times New Roman" w:eastAsia="Times New Roman" w:cs="Times New Roman"/>
      <w:lang w:val="ru-RU" w:eastAsia="ru-RU" w:bidi="ru-RU"/>
    </w:rPr>
  </w:style>
  <w:style w:type="paragraph" w:styleId="975">
    <w:name w:val="Footer"/>
    <w:basedOn w:val="956"/>
    <w:link w:val="976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76" w:customStyle="1">
    <w:name w:val="Нижний колонтитул Знак"/>
    <w:basedOn w:val="958"/>
    <w:link w:val="975"/>
    <w:uiPriority w:val="99"/>
    <w:rPr>
      <w:rFonts w:ascii="Times New Roman" w:hAnsi="Times New Roman" w:eastAsia="Times New Roman" w:cs="Times New Roman"/>
      <w:lang w:val="ru-RU" w:eastAsia="ru-RU" w:bidi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footer" Target="footer3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Надежда Соловьёва</cp:lastModifiedBy>
  <cp:revision>12</cp:revision>
  <dcterms:created xsi:type="dcterms:W3CDTF">2019-03-16T12:52:00Z</dcterms:created>
  <dcterms:modified xsi:type="dcterms:W3CDTF">2024-09-06T13:18:21Z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2019-02-21T00:00:00Z</vt:filetime>
  </property>
  <property fmtid="{D5CDD505-2E9C-101B-9397-08002B2CF9AE}" pid="3" name="LastSaved">
    <vt:filetime>2019-03-16T00:00:00Z</vt:filetime>
  </property>
</Properties>
</file>