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16" w:rsidRDefault="00C50A16" w:rsidP="00C50A16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Приложение</w:t>
      </w:r>
    </w:p>
    <w:p w:rsidR="00C50A16" w:rsidRDefault="00C50A16" w:rsidP="00C50A16">
      <w:pPr>
        <w:spacing w:line="240" w:lineRule="auto"/>
        <w:jc w:val="right"/>
        <w:rPr>
          <w:rFonts w:ascii="Times New Roman" w:hAnsi="Times New Roman"/>
          <w:b/>
          <w:color w:val="000000"/>
          <w:sz w:val="28"/>
          <w:szCs w:val="36"/>
        </w:rPr>
      </w:pPr>
      <w:r>
        <w:rPr>
          <w:rFonts w:ascii="Times New Roman" w:hAnsi="Times New Roman"/>
          <w:b/>
          <w:color w:val="000000"/>
          <w:sz w:val="28"/>
          <w:szCs w:val="36"/>
        </w:rPr>
        <w:t>к программе СПО специальности</w:t>
      </w:r>
    </w:p>
    <w:p w:rsidR="00C50A16" w:rsidRDefault="00C50A16" w:rsidP="00C50A16">
      <w:pPr>
        <w:spacing w:line="240" w:lineRule="auto"/>
        <w:jc w:val="right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09.02.07 «Информационные системы и программирование»</w:t>
      </w: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C50A16" w:rsidRDefault="00C50A16" w:rsidP="00C50A16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89209F" w:rsidRPr="00A82C18" w:rsidRDefault="0089209F" w:rsidP="00C50A1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</w:t>
      </w:r>
    </w:p>
    <w:p w:rsidR="0089209F" w:rsidRPr="00BC73A9" w:rsidRDefault="0089209F" w:rsidP="0089209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Фонд оценочных средств</w:t>
      </w:r>
    </w:p>
    <w:p w:rsidR="0089209F" w:rsidRPr="00BC73A9" w:rsidRDefault="0089209F" w:rsidP="0089209F">
      <w:pPr>
        <w:spacing w:after="0"/>
        <w:jc w:val="center"/>
        <w:rPr>
          <w:rFonts w:ascii="Times New Roman" w:hAnsi="Times New Roman"/>
          <w:bCs/>
          <w:sz w:val="44"/>
          <w:szCs w:val="44"/>
        </w:rPr>
      </w:pPr>
      <w:r w:rsidRPr="00BC73A9">
        <w:rPr>
          <w:rFonts w:ascii="Times New Roman" w:hAnsi="Times New Roman"/>
          <w:bCs/>
          <w:sz w:val="44"/>
          <w:szCs w:val="44"/>
        </w:rPr>
        <w:t>у</w:t>
      </w:r>
      <w:r>
        <w:rPr>
          <w:rFonts w:ascii="Times New Roman" w:hAnsi="Times New Roman"/>
          <w:bCs/>
          <w:sz w:val="44"/>
          <w:szCs w:val="44"/>
        </w:rPr>
        <w:t>чебной дисциплины ОУП.08</w:t>
      </w:r>
      <w:r w:rsidRPr="00BC73A9">
        <w:rPr>
          <w:rFonts w:ascii="Times New Roman" w:hAnsi="Times New Roman"/>
          <w:bCs/>
          <w:sz w:val="44"/>
          <w:szCs w:val="44"/>
        </w:rPr>
        <w:t xml:space="preserve"> «</w:t>
      </w:r>
      <w:r>
        <w:rPr>
          <w:rFonts w:ascii="Times New Roman" w:hAnsi="Times New Roman"/>
          <w:bCs/>
          <w:sz w:val="44"/>
          <w:szCs w:val="44"/>
        </w:rPr>
        <w:t xml:space="preserve">Основы безопасности </w:t>
      </w:r>
      <w:r w:rsidR="00655C1F">
        <w:rPr>
          <w:rFonts w:ascii="Times New Roman" w:hAnsi="Times New Roman"/>
          <w:bCs/>
          <w:sz w:val="44"/>
          <w:szCs w:val="44"/>
        </w:rPr>
        <w:t>и защиты Родины</w:t>
      </w:r>
      <w:r w:rsidRPr="00BC73A9">
        <w:rPr>
          <w:rFonts w:ascii="Times New Roman" w:hAnsi="Times New Roman"/>
          <w:bCs/>
          <w:sz w:val="44"/>
          <w:szCs w:val="44"/>
        </w:rPr>
        <w:t>»</w:t>
      </w:r>
    </w:p>
    <w:p w:rsidR="0089209F" w:rsidRPr="00431848" w:rsidRDefault="0089209F" w:rsidP="0089209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431848">
        <w:rPr>
          <w:rFonts w:ascii="Times New Roman" w:hAnsi="Times New Roman"/>
          <w:sz w:val="36"/>
          <w:szCs w:val="36"/>
        </w:rPr>
        <w:t xml:space="preserve">по специальности СПО </w:t>
      </w:r>
    </w:p>
    <w:p w:rsidR="0089209F" w:rsidRPr="00415547" w:rsidRDefault="0089209F" w:rsidP="0089209F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09.02.07 Информационные системы и программирование</w:t>
      </w:r>
    </w:p>
    <w:p w:rsidR="0089209F" w:rsidRDefault="0089209F" w:rsidP="0089209F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431848">
        <w:rPr>
          <w:rFonts w:ascii="Times New Roman" w:hAnsi="Times New Roman"/>
          <w:iCs/>
          <w:sz w:val="36"/>
          <w:szCs w:val="36"/>
        </w:rPr>
        <w:t>базовой</w:t>
      </w:r>
      <w:r w:rsidRPr="00431848">
        <w:rPr>
          <w:rFonts w:ascii="Times New Roman" w:hAnsi="Times New Roman"/>
          <w:sz w:val="36"/>
          <w:szCs w:val="36"/>
        </w:rPr>
        <w:t xml:space="preserve"> подготовки</w:t>
      </w:r>
    </w:p>
    <w:p w:rsidR="0089209F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89209F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89209F" w:rsidRPr="00431848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Форма обучения - очная</w:t>
      </w:r>
    </w:p>
    <w:p w:rsidR="0089209F" w:rsidRDefault="0089209F" w:rsidP="0089209F">
      <w:pPr>
        <w:spacing w:after="0"/>
        <w:jc w:val="right"/>
        <w:rPr>
          <w:rFonts w:ascii="Times New Roman" w:hAnsi="Times New Roman"/>
          <w:sz w:val="36"/>
          <w:szCs w:val="36"/>
        </w:rPr>
      </w:pPr>
    </w:p>
    <w:p w:rsidR="0089209F" w:rsidRPr="00410927" w:rsidRDefault="0089209F" w:rsidP="0089209F">
      <w:pPr>
        <w:spacing w:after="0"/>
        <w:jc w:val="right"/>
        <w:rPr>
          <w:rFonts w:ascii="Times New Roman" w:hAnsi="Times New Roman"/>
          <w:bCs/>
          <w:sz w:val="36"/>
          <w:szCs w:val="36"/>
        </w:rPr>
      </w:pPr>
    </w:p>
    <w:p w:rsidR="0089209F" w:rsidRPr="00431848" w:rsidRDefault="0089209F" w:rsidP="0089209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89209F" w:rsidRPr="00431848" w:rsidRDefault="0089209F" w:rsidP="0089209F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89209F" w:rsidRPr="00431848" w:rsidRDefault="00CF6AC3" w:rsidP="0089209F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Ветлужский муниципальный округ</w:t>
      </w:r>
    </w:p>
    <w:p w:rsidR="0089209F" w:rsidRDefault="00CF6AC3" w:rsidP="0089209F">
      <w:pPr>
        <w:spacing w:after="0" w:line="360" w:lineRule="auto"/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2024</w:t>
      </w:r>
      <w:bookmarkStart w:id="0" w:name="_GoBack"/>
      <w:bookmarkEnd w:id="0"/>
      <w:r w:rsidR="0089209F" w:rsidRPr="00431848">
        <w:rPr>
          <w:rFonts w:ascii="Times New Roman" w:hAnsi="Times New Roman"/>
          <w:bCs/>
          <w:sz w:val="36"/>
          <w:szCs w:val="36"/>
        </w:rPr>
        <w:t xml:space="preserve"> год</w:t>
      </w:r>
    </w:p>
    <w:p w:rsidR="00C50A16" w:rsidRDefault="00C50A16" w:rsidP="00C50A16">
      <w:pPr>
        <w:spacing w:after="0" w:line="360" w:lineRule="auto"/>
        <w:rPr>
          <w:rFonts w:ascii="Times New Roman" w:hAnsi="Times New Roman"/>
          <w:bCs/>
          <w:sz w:val="36"/>
          <w:szCs w:val="36"/>
        </w:rPr>
      </w:pPr>
    </w:p>
    <w:p w:rsidR="0089209F" w:rsidRPr="00361427" w:rsidRDefault="0089209F" w:rsidP="0089209F">
      <w:pPr>
        <w:spacing w:after="0"/>
        <w:rPr>
          <w:rFonts w:ascii="Times New Roman" w:hAnsi="Times New Roman"/>
        </w:rPr>
      </w:pPr>
    </w:p>
    <w:p w:rsidR="0089209F" w:rsidRPr="00061BE9" w:rsidRDefault="0089209F" w:rsidP="0089209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Фонд оценочных средств</w:t>
      </w:r>
      <w:r w:rsidRPr="00061BE9">
        <w:rPr>
          <w:rFonts w:ascii="Times New Roman" w:hAnsi="Times New Roman"/>
          <w:sz w:val="28"/>
          <w:szCs w:val="28"/>
        </w:rPr>
        <w:t xml:space="preserve"> общеобразовательной учебной дисциплины  «</w:t>
      </w:r>
      <w:r>
        <w:rPr>
          <w:rFonts w:ascii="Times New Roman" w:hAnsi="Times New Roman"/>
          <w:sz w:val="28"/>
          <w:szCs w:val="28"/>
        </w:rPr>
        <w:t xml:space="preserve">Основы безопасности </w:t>
      </w:r>
      <w:r w:rsidR="00655C1F">
        <w:rPr>
          <w:rFonts w:ascii="Times New Roman" w:hAnsi="Times New Roman"/>
          <w:sz w:val="28"/>
          <w:szCs w:val="28"/>
        </w:rPr>
        <w:t>и защиты Родины</w:t>
      </w:r>
      <w:r w:rsidRPr="00061BE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предназначен</w:t>
      </w:r>
      <w:r w:rsidRPr="00061BE9">
        <w:rPr>
          <w:rFonts w:ascii="Times New Roman" w:hAnsi="Times New Roman"/>
          <w:sz w:val="28"/>
          <w:szCs w:val="28"/>
        </w:rPr>
        <w:t xml:space="preserve"> для освоения образовательной программы СПО на базе основного общего образования с получением среднего общего образования.</w:t>
      </w:r>
    </w:p>
    <w:p w:rsidR="0089209F" w:rsidRPr="00061BE9" w:rsidRDefault="0089209F" w:rsidP="0089209F">
      <w:pPr>
        <w:spacing w:after="76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</w:t>
      </w:r>
      <w:r w:rsidRPr="00061BE9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BE9">
        <w:rPr>
          <w:rFonts w:ascii="Times New Roman" w:hAnsi="Times New Roman"/>
          <w:bCs/>
          <w:sz w:val="28"/>
          <w:szCs w:val="28"/>
        </w:rPr>
        <w:t xml:space="preserve">на основе </w:t>
      </w:r>
      <w:r>
        <w:rPr>
          <w:rFonts w:ascii="Times New Roman" w:hAnsi="Times New Roman"/>
          <w:sz w:val="28"/>
          <w:szCs w:val="28"/>
        </w:rPr>
        <w:t>примерного</w:t>
      </w:r>
      <w:r w:rsidRPr="00061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фонда оценочных средств</w:t>
      </w:r>
      <w:r w:rsidRPr="00061BE9">
        <w:rPr>
          <w:rFonts w:ascii="Times New Roman" w:hAnsi="Times New Roman"/>
          <w:sz w:val="28"/>
          <w:szCs w:val="28"/>
        </w:rPr>
        <w:t xml:space="preserve"> учебной дисциплины  «</w:t>
      </w:r>
      <w:r>
        <w:rPr>
          <w:rFonts w:ascii="Times New Roman" w:hAnsi="Times New Roman"/>
          <w:sz w:val="28"/>
          <w:szCs w:val="28"/>
        </w:rPr>
        <w:t xml:space="preserve">Основы безопасности </w:t>
      </w:r>
      <w:r w:rsidR="00655C1F">
        <w:rPr>
          <w:rFonts w:ascii="Times New Roman" w:hAnsi="Times New Roman"/>
          <w:sz w:val="28"/>
          <w:szCs w:val="28"/>
        </w:rPr>
        <w:t>и защиты Родины</w:t>
      </w:r>
      <w:r w:rsidRPr="00061B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61BE9">
        <w:rPr>
          <w:rFonts w:ascii="Times New Roman" w:hAnsi="Times New Roman"/>
          <w:sz w:val="28"/>
          <w:szCs w:val="28"/>
        </w:rPr>
        <w:t>для профессиональных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89209F" w:rsidRPr="00061BE9" w:rsidRDefault="0089209F" w:rsidP="008920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61BE9">
        <w:rPr>
          <w:rFonts w:ascii="Times New Roman" w:hAnsi="Times New Roman"/>
          <w:bCs/>
          <w:sz w:val="28"/>
          <w:szCs w:val="28"/>
        </w:rPr>
        <w:t>СОСТАВИТЕЛЬ –</w:t>
      </w:r>
      <w:r>
        <w:rPr>
          <w:rFonts w:ascii="Times New Roman" w:hAnsi="Times New Roman"/>
          <w:bCs/>
          <w:sz w:val="28"/>
          <w:szCs w:val="28"/>
        </w:rPr>
        <w:t xml:space="preserve"> Слюзин Евгений Иванович – преподаватель-организатор ОБЖ.</w:t>
      </w:r>
    </w:p>
    <w:p w:rsidR="0089209F" w:rsidRPr="00061BE9" w:rsidRDefault="0089209F" w:rsidP="008920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9209F" w:rsidRDefault="0089209F" w:rsidP="008920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D7800" w:rsidRPr="00BA0F55" w:rsidRDefault="00CD7800" w:rsidP="00B7755A">
      <w:pPr>
        <w:spacing w:after="0" w:line="276" w:lineRule="auto"/>
        <w:rPr>
          <w:rFonts w:ascii="Times New Roman" w:eastAsia="OfficinaSansBookC" w:hAnsi="Times New Roman" w:cs="Times New Roman"/>
          <w:b/>
          <w:color w:val="888888"/>
          <w:sz w:val="44"/>
          <w:szCs w:val="44"/>
        </w:rPr>
      </w:pPr>
    </w:p>
    <w:p w:rsidR="00A30197" w:rsidRPr="00BA0F55" w:rsidRDefault="00A30197" w:rsidP="00B7755A">
      <w:pPr>
        <w:spacing w:after="0" w:line="276" w:lineRule="auto"/>
        <w:rPr>
          <w:rFonts w:ascii="Times New Roman" w:eastAsia="OfficinaSansBookC" w:hAnsi="Times New Roman" w:cs="Times New Roman"/>
          <w:b/>
          <w:color w:val="888888"/>
          <w:sz w:val="44"/>
          <w:szCs w:val="44"/>
        </w:rPr>
      </w:pPr>
    </w:p>
    <w:p w:rsidR="00CD7800" w:rsidRPr="00BA0F55" w:rsidRDefault="00CD7800" w:rsidP="0089209F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  <w:sectPr w:rsidR="00CD7800" w:rsidRPr="00BA0F55" w:rsidSect="00654C36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89209F" w:rsidRDefault="0089209F" w:rsidP="0089209F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="Times New Roman" w:hAnsi="Times New Roman" w:cs="Times New Roman"/>
        </w:rPr>
        <w:id w:val="-18349783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6780D" w:rsidRPr="00BA0F55" w:rsidRDefault="00B7755A" w:rsidP="0089209F">
          <w:pPr>
            <w:spacing w:after="0" w:line="276" w:lineRule="auto"/>
            <w:jc w:val="center"/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</w:pPr>
          <w:r w:rsidRPr="00BA0F55"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  <w:t>СОДЕРЖАНИЕ</w:t>
          </w:r>
        </w:p>
        <w:p w:rsidR="00703A3E" w:rsidRPr="00BA0F55" w:rsidRDefault="00703A3E" w:rsidP="0089209F">
          <w:pPr>
            <w:spacing w:after="0" w:line="276" w:lineRule="auto"/>
            <w:jc w:val="center"/>
            <w:rPr>
              <w:rFonts w:ascii="Times New Roman" w:eastAsia="OfficinaSansBookC" w:hAnsi="Times New Roman" w:cs="Times New Roman"/>
              <w:b/>
              <w:color w:val="000000"/>
              <w:sz w:val="28"/>
              <w:szCs w:val="28"/>
            </w:rPr>
          </w:pPr>
        </w:p>
        <w:p w:rsidR="001E27A4" w:rsidRPr="00BA0F55" w:rsidRDefault="004C63BD" w:rsidP="0089209F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BA0F5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9C52A9" w:rsidRPr="00BA0F5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A0F5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25035075" w:history="1"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1.</w:t>
            </w:r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входного контроля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_Toc125035075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4C63BD" w:rsidP="0089209F">
          <w:pPr>
            <w:pStyle w:val="11"/>
            <w:tabs>
              <w:tab w:val="left" w:pos="440"/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6" w:history="1"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2.</w:t>
            </w:r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 xml:space="preserve">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текущего контроля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_Toc125035076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4C63BD" w:rsidP="0089209F">
          <w:pPr>
            <w:pStyle w:val="11"/>
            <w:tabs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7" w:history="1"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3.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рубежного контроля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_Toc125035077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4C63BD" w:rsidP="0089209F">
          <w:pPr>
            <w:pStyle w:val="11"/>
            <w:tabs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8" w:history="1">
            <w:r w:rsidR="0067344D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4. Ф</w:t>
            </w:r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онд оценочных средств для промежуточной аттестации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_Toc125035078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E27A4" w:rsidRPr="00BA0F55" w:rsidRDefault="004C63BD" w:rsidP="0089209F">
          <w:pPr>
            <w:pStyle w:val="11"/>
            <w:tabs>
              <w:tab w:val="right" w:leader="dot" w:pos="9345"/>
            </w:tabs>
            <w:spacing w:after="0" w:line="276" w:lineRule="auto"/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25035079" w:history="1">
            <w:r w:rsidR="001E27A4" w:rsidRPr="00BA0F55">
              <w:rPr>
                <w:rStyle w:val="a8"/>
                <w:rFonts w:ascii="Times New Roman" w:eastAsia="OfficinaSansBookC" w:hAnsi="Times New Roman" w:cs="Times New Roman"/>
                <w:noProof/>
                <w:sz w:val="28"/>
                <w:szCs w:val="28"/>
              </w:rPr>
              <w:t>Приложение</w:t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E27A4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_Toc125035079 \h </w:instrTex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5237B"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Pr="00BA0F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780D" w:rsidRPr="00BA0F55" w:rsidRDefault="004C63BD" w:rsidP="0089209F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BA0F55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E51791" w:rsidRPr="00BA0F55" w:rsidRDefault="00E51791" w:rsidP="00E6780D">
      <w:pPr>
        <w:rPr>
          <w:rFonts w:ascii="Times New Roman" w:hAnsi="Times New Roman" w:cs="Times New Roman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br w:type="page"/>
      </w:r>
    </w:p>
    <w:p w:rsidR="00E51791" w:rsidRPr="00BA0F55" w:rsidRDefault="0067344D" w:rsidP="00D32CCA">
      <w:pPr>
        <w:pStyle w:val="1"/>
        <w:numPr>
          <w:ilvl w:val="0"/>
          <w:numId w:val="31"/>
        </w:numPr>
        <w:spacing w:before="0" w:line="276" w:lineRule="auto"/>
        <w:jc w:val="center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1" w:name="_Toc125035075"/>
      <w:r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 xml:space="preserve"> Ф</w:t>
      </w:r>
      <w:r w:rsidR="00C338F0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онд оценочных средств </w:t>
      </w:r>
      <w:r w:rsidR="00E51791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для входного контроля</w:t>
      </w:r>
      <w:bookmarkEnd w:id="1"/>
    </w:p>
    <w:p w:rsidR="00E51791" w:rsidRPr="00BA0F55" w:rsidRDefault="00E51791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ТЕСТ ДЛЯ ВХОДНОГО КОНТРОЛЯ</w:t>
      </w: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Содержит 25 вопросов по 5 изучаемым разделам.</w:t>
      </w:r>
    </w:p>
    <w:p w:rsidR="00B7755A" w:rsidRPr="00BA0F55" w:rsidRDefault="00B7755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1.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1. Распределить опасности в зависимости от причин возникновения:</w:t>
      </w:r>
    </w:p>
    <w:tbl>
      <w:tblPr>
        <w:tblStyle w:val="af0"/>
        <w:tblW w:w="9355" w:type="dxa"/>
        <w:tblInd w:w="0" w:type="dxa"/>
        <w:tblLayout w:type="fixed"/>
        <w:tblLook w:val="0400"/>
      </w:tblPr>
      <w:tblGrid>
        <w:gridCol w:w="8495"/>
        <w:gridCol w:w="860"/>
      </w:tblGrid>
      <w:tr w:rsidR="00CD7800" w:rsidRPr="00BA0F55">
        <w:trPr>
          <w:trHeight w:val="480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(электрический ток, попадание в воздух токсичных веществ, несоблюдение допустимых показателей тяжести, попадание в воздух мутагенных веществ, воздействие вибрации, работа с бактериями, скользкие поверхности, образованные льдом, попадание в воздух раздражающих химических веществ, падение с высоты из-за отсутствия ограждения, несоблюдение допустимых показателей напряженности, воздействие солнечного лучистого тепла, укус животными, воздействие порывов ветра,  пожар,  раздавливание животными, воздействие шума):</w:t>
            </w: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физические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химические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биологические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эргономические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 w:rsidTr="003D6476"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природные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2. Неконтролируемое горение, причиняющее материальный ущерб, вред жизни и здоровью граждан, интересам общества и государства, называется: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воспламенением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возгоранием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пожаром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пламенем</w:t>
      </w:r>
    </w:p>
    <w:p w:rsidR="00B7755A" w:rsidRPr="00BA0F55" w:rsidRDefault="00B7755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3.Проверьте правильность распределения дорожных опасностей по видам, при необходимости исправьте ошибки</w:t>
      </w:r>
    </w:p>
    <w:tbl>
      <w:tblPr>
        <w:tblStyle w:val="af1"/>
        <w:tblW w:w="9555" w:type="dxa"/>
        <w:tblInd w:w="0" w:type="dxa"/>
        <w:tblLayout w:type="fixed"/>
        <w:tblLook w:val="0400"/>
      </w:tblPr>
      <w:tblGrid>
        <w:gridCol w:w="3109"/>
        <w:gridCol w:w="2835"/>
        <w:gridCol w:w="3611"/>
      </w:tblGrid>
      <w:tr w:rsidR="00CD7800" w:rsidRPr="00BA0F55" w:rsidTr="00B7755A">
        <w:trPr>
          <w:trHeight w:val="42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Технические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Сезонные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Антропогенные</w:t>
            </w:r>
          </w:p>
        </w:tc>
      </w:tr>
      <w:tr w:rsidR="00CD7800" w:rsidRPr="00BA0F55" w:rsidTr="00B7755A">
        <w:trPr>
          <w:trHeight w:val="73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Неисправность транспортных средств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Гололед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Управление транспортом в состоянии алкогольного </w:t>
            </w: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опьянения</w:t>
            </w:r>
          </w:p>
        </w:tc>
      </w:tr>
      <w:tr w:rsidR="00CD7800" w:rsidRPr="00BA0F55" w:rsidTr="00B7755A">
        <w:trPr>
          <w:trHeight w:val="747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Превышение скорости движения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Плохое состояние дорожного покрытия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BA0F55" w:rsidTr="00B7755A">
        <w:trPr>
          <w:trHeight w:val="545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Крутые повороты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BA0F55" w:rsidTr="00B7755A">
        <w:trPr>
          <w:trHeight w:val="446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Дождь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Снегопад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D7800" w:rsidRPr="00BA0F55" w:rsidTr="00B7755A">
        <w:trPr>
          <w:trHeight w:val="342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Нарушение ПДД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 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Ответ: Раздел 1, вопрос 3 </w:t>
      </w:r>
    </w:p>
    <w:tbl>
      <w:tblPr>
        <w:tblStyle w:val="af2"/>
        <w:tblW w:w="9555" w:type="dxa"/>
        <w:tblInd w:w="0" w:type="dxa"/>
        <w:tblLayout w:type="fixed"/>
        <w:tblLook w:val="0400"/>
      </w:tblPr>
      <w:tblGrid>
        <w:gridCol w:w="2967"/>
        <w:gridCol w:w="1701"/>
        <w:gridCol w:w="4887"/>
      </w:tblGrid>
      <w:tr w:rsidR="00CD7800" w:rsidRPr="00BA0F55" w:rsidTr="00B7755A">
        <w:trPr>
          <w:trHeight w:val="54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Сезонные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Антропогенные</w:t>
            </w:r>
          </w:p>
        </w:tc>
      </w:tr>
      <w:tr w:rsidR="00CD7800" w:rsidRPr="00BA0F55" w:rsidTr="00B7755A">
        <w:trPr>
          <w:trHeight w:val="705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Неисправность транспортных средств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Гололед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Нарушение ПДД</w:t>
            </w:r>
          </w:p>
        </w:tc>
      </w:tr>
      <w:tr w:rsidR="00CD7800" w:rsidRPr="00BA0F55" w:rsidTr="00B7755A">
        <w:trPr>
          <w:trHeight w:val="63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Плохое состояние дорожного покрытия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Дождь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Превышение скорости движения</w:t>
            </w:r>
          </w:p>
        </w:tc>
      </w:tr>
      <w:tr w:rsidR="00CD7800" w:rsidRPr="00BA0F55" w:rsidTr="00B7755A">
        <w:trPr>
          <w:trHeight w:val="724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Крутые повороты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Туман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Управление транспортом в состоянии алкогольного опьянения</w:t>
            </w:r>
          </w:p>
        </w:tc>
      </w:tr>
      <w:tr w:rsidR="00CD7800" w:rsidRPr="00BA0F55" w:rsidTr="00B7755A">
        <w:trPr>
          <w:trHeight w:val="33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Снегопад</w:t>
            </w:r>
          </w:p>
        </w:tc>
        <w:tc>
          <w:tcPr>
            <w:tcW w:w="4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4.Наиболее опасное место при перестрелке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у окон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за бетонной стеной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в ванной 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5. Фактор, приводящий к ухудшению здоровья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травмирующий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опасный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Вредный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Полезный</w:t>
      </w:r>
    </w:p>
    <w:p w:rsidR="00CD7800" w:rsidRPr="00BA0F55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2. (выберите один верный вариант ответа)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Кто должен соблюдать ПДД в России?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водители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б) пешеходы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пассажиры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водители и пешеходы</w:t>
      </w:r>
    </w:p>
    <w:p w:rsidR="003D6476" w:rsidRPr="00BA0F55" w:rsidRDefault="003D6476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  <w:highlight w:val="white"/>
        </w:rPr>
        <w:t>Главной причиной гибели людей при пожарах является: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а) ожоги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б) воздействие токсичных продуктов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  <w:highlight w:val="white"/>
        </w:rPr>
        <w:t>в) падающие конструкции горящего здания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Что такое риск?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сочетание вероятности и последствий наступления события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опасность травмирования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чрезвычайная ситуация</w:t>
      </w:r>
    </w:p>
    <w:p w:rsidR="00B7755A" w:rsidRPr="00BA0F55" w:rsidRDefault="00B7755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Окислителем при горении обычно бывает: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лимонная кислота.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кислород воздуха.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уксусная эссенция.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Где безопаснее находиться людям в зале кинотеатра, если в нём мало зрителей?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там, где хорошо видно экран;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там, где удобно;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там, где меньше всего других зрителей;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неподалеку от других зрителей</w:t>
      </w:r>
    </w:p>
    <w:p w:rsidR="00B7755A" w:rsidRPr="00BA0F55" w:rsidRDefault="00B7755A" w:rsidP="00D32CCA">
      <w:pPr>
        <w:spacing w:after="0" w:line="276" w:lineRule="auto"/>
        <w:ind w:left="720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ind w:left="72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3. (выберите один верный вариант ответа)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Зачем необходимо следить заложнику?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за погодой;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за поведением преступников и их намерениями;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за социальной средой;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за окружающей средой.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Что особенно важно при борьбе с пожаром?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наличие воды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наличие большого количества людей в квартире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быстрая реакция на тушение пожара в первые минуты возгорания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быстрая реакция на тушение пожара в первые часы возгорания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t>Что является важным для здорового образа жизни?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рациональное питание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личная и общественная гигиена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курение</w:t>
      </w:r>
    </w:p>
    <w:p w:rsidR="00CD7800" w:rsidRPr="00BA0F55" w:rsidRDefault="00E765AA" w:rsidP="00D32CCA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lastRenderedPageBreak/>
        <w:t>До какого возраста нельзя ездить на велосипеде по дорогам и улицам?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до 12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до 14 лет;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до 16 лет.</w:t>
      </w:r>
    </w:p>
    <w:p w:rsidR="00CD7800" w:rsidRPr="00BA0F55" w:rsidRDefault="00E765AA" w:rsidP="003D6476">
      <w:pPr>
        <w:pStyle w:val="a9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Верно ли утверждение: «Покидая здание во время пожара, не пользуйтесь лифтом, он может отключиться»?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верно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неверно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частично верно</w:t>
      </w:r>
    </w:p>
    <w:p w:rsidR="00B7755A" w:rsidRPr="00BA0F55" w:rsidRDefault="00B7755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4. (выберите один верный вариант ответа)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  <w:highlight w:val="white"/>
        </w:rPr>
        <w:t>16. В какой период в России была сформирована регулярная армия?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1701 - 1711гг. 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1991 - 1993 гг.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1812 - 1814 гг.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1938 - 1941 гг.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454645"/>
          <w:sz w:val="28"/>
          <w:szCs w:val="28"/>
        </w:rPr>
        <w:t xml:space="preserve">17. </w:t>
      </w: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Воинская обязанность граждан РФ, это: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Установленный законодательством РФ порядок службы по призыву в рядах Российской Армии;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Обязанность проходить службу по призыву и состоять в запасе ВС;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Воинский учет, призыв и прохождение военной службы, пребывание в запасе, прохождение военных сборов.</w:t>
      </w:r>
    </w:p>
    <w:p w:rsidR="00CD7800" w:rsidRPr="00BA0F55" w:rsidRDefault="00E765AA" w:rsidP="00655C1F">
      <w:p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18.Когда осуществляется первоначальная постановка на воинский учет граждан мужского пола: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с 17 лет до 18 лет;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с 16 лет до 17 лет;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при достижении возраста 18 лет;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 год достижения 17 лет (с января по март включительно).</w:t>
      </w:r>
    </w:p>
    <w:p w:rsidR="00CD7800" w:rsidRPr="00BA0F55" w:rsidRDefault="00E765AA" w:rsidP="00655C1F">
      <w:p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19.Общее руководство Вооруженными силами РФ осуществляет: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Министр обороны РФ;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Президент РФ;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Генеральный штаб обороны РФ;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Совет безопасности РФ.</w:t>
      </w:r>
    </w:p>
    <w:p w:rsidR="00CD7800" w:rsidRPr="00BA0F55" w:rsidRDefault="00E765AA" w:rsidP="00655C1F">
      <w:pPr>
        <w:shd w:val="clear" w:color="auto" w:fill="FFFFFF"/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20. Альтернативная гражданская служба — это особый вид трудовой деятельности …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регламентированный трудовым законодательством и к понятию воинской обязанности не имеет никакого отношения;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б) в форме добровольной, оплачиваемой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осуществляемой гражданами взамен военной службы по призыву;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 обеспечению безопасности государства.</w:t>
      </w:r>
    </w:p>
    <w:p w:rsidR="00B7755A" w:rsidRPr="00BA0F55" w:rsidRDefault="00B7755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Раздел 5. (выберите один верный вариант ответа)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21. Если в ране находится инородный предмет необходимо: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срочно извлечь его из раны,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не извлекать из раны инородный предмет, наложить повязку вокруг него, вызвать скорую медицинскую помощь,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не предпринимать никаких действий, вызвать скорую медицинскую помощь,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обработать рану йодом, закрыть ее стерильной салфеткой, вызвать скорую медицинскую помощь.</w:t>
      </w:r>
    </w:p>
    <w:p w:rsidR="00CD7800" w:rsidRPr="00BA0F55" w:rsidRDefault="00E765AA" w:rsidP="00655C1F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22. К первой помощи при переломах относятся: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иммобилизация конечности,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охлаждение области перелома,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обильное питье,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обеспечение притока кислорода пострадавшему,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д) наложение повязки при необходимости.</w:t>
      </w:r>
    </w:p>
    <w:p w:rsidR="00CD7800" w:rsidRPr="00BA0F55" w:rsidRDefault="00E765AA" w:rsidP="00655C1F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23. Кровоостанавливающий жгут накладывается не более. Чем на: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1 час в теплое время года, 30 мин. В холодное время года,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2 час в теплое время года, 1 час В холодное время года,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30 мин. в теплое время года, 1 час. В холодное время года,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до прибытия скорой медицинской помощи.</w:t>
      </w:r>
    </w:p>
    <w:p w:rsidR="00CD7800" w:rsidRPr="00BA0F55" w:rsidRDefault="00E765AA" w:rsidP="00655C1F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24. Пострадавшему с признаками травмы живота и таза рекомендуется придать: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положение на спине с приподнятыми ногами,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устойчивое боковое положение,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полусидячее положение,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положение на спине с полусогнутыми и разведенными ногами.</w:t>
      </w:r>
    </w:p>
    <w:p w:rsidR="00CD7800" w:rsidRPr="00BA0F55" w:rsidRDefault="00E765AA" w:rsidP="00655C1F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25. Выберите несколько правильных ответов. Состояния при которых оказывается первая помощь: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наружные кровотечения,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остановка дыхания, кровообращения,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отравления,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г) внутреннее кровотечение,</w:t>
      </w:r>
    </w:p>
    <w:p w:rsidR="00CD7800" w:rsidRPr="00BA0F55" w:rsidRDefault="00E765AA" w:rsidP="00655C1F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д) острые инфекционные заболевания,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lastRenderedPageBreak/>
        <w:t>е) обморожения и другие эффекты низких температур,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ж) отсутствие сознания,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з) вывихи,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и) инородные тела в верхних дыхательных путях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Ключ к тесту входной контроль</w:t>
      </w:r>
    </w:p>
    <w:tbl>
      <w:tblPr>
        <w:tblStyle w:val="af3"/>
        <w:tblW w:w="9555" w:type="dxa"/>
        <w:tblInd w:w="0" w:type="dxa"/>
        <w:tblLayout w:type="fixed"/>
        <w:tblLook w:val="0400"/>
      </w:tblPr>
      <w:tblGrid>
        <w:gridCol w:w="1943"/>
        <w:gridCol w:w="2158"/>
        <w:gridCol w:w="5454"/>
      </w:tblGrid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Раздел/ Вопрос теста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1791" w:rsidRPr="00BA0F55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Планируемый </w:t>
            </w:r>
          </w:p>
          <w:p w:rsidR="00E51791" w:rsidRPr="00BA0F55" w:rsidRDefault="00E51791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дисциплинарный</w:t>
            </w:r>
          </w:p>
          <w:p w:rsidR="00CD7800" w:rsidRPr="00BA0F55" w:rsidRDefault="00E51791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(</w:t>
            </w:r>
            <w:r w:rsidR="00E765AA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предметный</w:t>
            </w: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)</w:t>
            </w:r>
            <w:r w:rsidR="00E765AA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 xml:space="preserve"> результат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center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Правильный ответ</w:t>
            </w:r>
          </w:p>
        </w:tc>
      </w:tr>
      <w:tr w:rsidR="00CD7800" w:rsidRPr="00BA0F55" w:rsidTr="00E51791">
        <w:trPr>
          <w:trHeight w:val="40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4C63BD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-226999702"/>
              </w:sdtPr>
              <w:sdtContent/>
            </w:sdt>
            <w:r w:rsidR="00E765AA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1.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1.физические – электрический ток, воздействие подвижной части оборудования, падение с высоты из-за отсутствия ограждения, пожар, воздействие шума, вибрации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2.химические – попадание в воздух токсичных, мутагенных, раздражающих химических веществ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3.биологические – работа с бактериями, грибками, патогенными микроорганизмами, укус животными, раздавливание животными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4.эргономические – несоблюдение допустимых показателей тяжести, напряженности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5.природные опасности – скользкие поверхности, образованные льдом, воздействие солнечного лучистого тепла, удары молнии, воздействие порывов ветра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2.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</w:t>
            </w:r>
            <w:r w:rsidR="00BE16F3"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3.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ключ  ниже по тексту Раздел 1. вопрос 3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1./ вопрос 4.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Прб.09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Раздел 1./ вопрос 5.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6.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А,Б,В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7.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  <w:highlight w:val="white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8.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9.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2./ вопрос 10.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09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08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 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333333"/>
                <w:sz w:val="28"/>
                <w:szCs w:val="28"/>
                <w:highlight w:val="white"/>
              </w:rPr>
              <w:t>Прб.03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3./ вопрос 15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Прб.02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4./ вопрос 19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lastRenderedPageBreak/>
              <w:t>Раздел 4./ вопрос 20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Прб.10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Б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ПРб.05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Г</w:t>
            </w:r>
          </w:p>
        </w:tc>
      </w:tr>
      <w:tr w:rsidR="00CD7800" w:rsidRPr="00BA0F55" w:rsidTr="00E51791"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Раздел 5./ вопрос 25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ПРб.11</w:t>
            </w:r>
          </w:p>
        </w:tc>
        <w:tc>
          <w:tcPr>
            <w:tcW w:w="5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000000"/>
                <w:sz w:val="28"/>
                <w:szCs w:val="28"/>
              </w:rPr>
              <w:t>А, Б, В</w:t>
            </w:r>
          </w:p>
        </w:tc>
      </w:tr>
    </w:tbl>
    <w:p w:rsidR="00123DBA" w:rsidRPr="00BA0F55" w:rsidRDefault="00123DBA" w:rsidP="00821BA8">
      <w:pPr>
        <w:spacing w:after="0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:rsidR="00123DBA" w:rsidRPr="00BA0F55" w:rsidRDefault="00123DB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br w:type="page"/>
      </w:r>
    </w:p>
    <w:p w:rsidR="00123DBA" w:rsidRPr="00BA0F55" w:rsidRDefault="0067344D" w:rsidP="0067344D">
      <w:pPr>
        <w:pStyle w:val="1"/>
        <w:spacing w:before="0" w:line="276" w:lineRule="auto"/>
        <w:ind w:left="360"/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</w:pPr>
      <w:bookmarkStart w:id="2" w:name="_Toc125035076"/>
      <w:r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lastRenderedPageBreak/>
        <w:t>2. Ф</w:t>
      </w:r>
      <w:r w:rsidR="00C338F0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 xml:space="preserve">онд оценочных средств </w:t>
      </w:r>
      <w:r w:rsidR="00123DBA" w:rsidRPr="00BA0F55">
        <w:rPr>
          <w:rFonts w:ascii="Times New Roman" w:eastAsia="OfficinaSansBookC" w:hAnsi="Times New Roman" w:cs="Times New Roman"/>
          <w:b/>
          <w:bCs/>
          <w:color w:val="auto"/>
          <w:sz w:val="28"/>
          <w:szCs w:val="28"/>
        </w:rPr>
        <w:t>для текущего контроля</w:t>
      </w:r>
      <w:bookmarkEnd w:id="2"/>
    </w:p>
    <w:p w:rsidR="00CD7800" w:rsidRPr="00BA0F55" w:rsidRDefault="00CD7800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Задания по типу эксперимент/исследование</w:t>
      </w:r>
    </w:p>
    <w:p w:rsidR="00CD7800" w:rsidRPr="00BA0F55" w:rsidRDefault="00E765AA" w:rsidP="00D32CCA">
      <w:pPr>
        <w:pStyle w:val="a9"/>
        <w:numPr>
          <w:ilvl w:val="0"/>
          <w:numId w:val="29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Дано: Фото перекрестка: на котором имеется пешеходный переход. Велосипедисту необходимо пересечь перекресток.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Требуется: установить опасности, действующего на велосипедиста, провести их классификацию по происхождению, выявить пространственную локализацию каждого источника. Выявить условия реализации опасного свойства источников опасностей различных видов. Выявить безопасный алгоритм.</w:t>
      </w:r>
    </w:p>
    <w:p w:rsidR="00E97314" w:rsidRPr="00BA0F55" w:rsidRDefault="00E97314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29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Дано: рабочее место электрогазосварщика.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Требуется: </w:t>
      </w:r>
      <w:r w:rsidR="004B3C77" w:rsidRPr="00BA0F55">
        <w:rPr>
          <w:rFonts w:ascii="Times New Roman" w:eastAsia="OfficinaSansBookC" w:hAnsi="Times New Roman" w:cs="Times New Roman"/>
          <w:sz w:val="28"/>
          <w:szCs w:val="28"/>
        </w:rPr>
        <w:t>п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редположить причины возникновения опасностей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Указать воздействие на объект защиты 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Определить способы снижения вероятности возникновения и тяжести идентифицированных опасностей.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Определить возможность и пути снижения последствий идентифицированных опасностей.</w:t>
      </w:r>
    </w:p>
    <w:p w:rsidR="00CD7800" w:rsidRPr="00BA0F55" w:rsidRDefault="00E765AA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Построить карту оценки опасностей на рабочем месте</w:t>
      </w:r>
    </w:p>
    <w:p w:rsidR="00E97314" w:rsidRPr="00BA0F55" w:rsidRDefault="00E97314" w:rsidP="00D32CCA">
      <w:pPr>
        <w:spacing w:after="0" w:line="276" w:lineRule="auto"/>
        <w:ind w:left="1080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29"/>
        </w:num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Дано: здание торгового центра, трое преступников берут в заложники 20 посетителей одного из залов</w:t>
      </w:r>
    </w:p>
    <w:p w:rsidR="00CD7800" w:rsidRPr="00BA0F55" w:rsidRDefault="00E765AA" w:rsidP="00D32CCA">
      <w:pPr>
        <w:spacing w:after="0" w:line="276" w:lineRule="auto"/>
        <w:ind w:left="72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Требуется:</w:t>
      </w:r>
      <w:r w:rsidR="004B3C77" w:rsidRPr="00BA0F55">
        <w:rPr>
          <w:rFonts w:ascii="Times New Roman" w:eastAsia="OfficinaSansBookC" w:hAnsi="Times New Roman" w:cs="Times New Roman"/>
          <w:sz w:val="28"/>
          <w:szCs w:val="28"/>
        </w:rPr>
        <w:t xml:space="preserve"> о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пределить комплекс факторов риска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Оценить степень последствий реализации риска.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Сформулировать правила безопасного поведения</w:t>
      </w:r>
    </w:p>
    <w:p w:rsidR="00CD7800" w:rsidRPr="00BA0F55" w:rsidRDefault="00CD7800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pStyle w:val="a9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Дано: здание колледжа, в аудиториях идут занятия. Внезапно на улице слышится звук стрельбы.</w:t>
      </w:r>
    </w:p>
    <w:p w:rsidR="00CD7800" w:rsidRPr="00BA0F55" w:rsidRDefault="00E765AA" w:rsidP="00D32CCA">
      <w:pPr>
        <w:spacing w:after="0" w:line="276" w:lineRule="auto"/>
        <w:ind w:left="720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Требуется: </w:t>
      </w:r>
      <w:r w:rsidR="004B3C77" w:rsidRPr="00BA0F55">
        <w:rPr>
          <w:rFonts w:ascii="Times New Roman" w:eastAsia="OfficinaSansBookC" w:hAnsi="Times New Roman" w:cs="Times New Roman"/>
          <w:sz w:val="28"/>
          <w:szCs w:val="28"/>
        </w:rPr>
        <w:t>о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пределить факторы риска.</w:t>
      </w:r>
    </w:p>
    <w:p w:rsidR="00CD7800" w:rsidRPr="00BA0F55" w:rsidRDefault="00E765AA" w:rsidP="00D32CCA">
      <w:pPr>
        <w:spacing w:after="0" w:line="276" w:lineRule="auto"/>
        <w:ind w:left="720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Выявить правила безопасного поведения, смоделировать безопасную ситуацию.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Тесты</w:t>
      </w:r>
    </w:p>
    <w:p w:rsidR="00E97314" w:rsidRPr="00BA0F55" w:rsidRDefault="00E97314" w:rsidP="00D32CCA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8"/>
          <w:szCs w:val="28"/>
        </w:rPr>
      </w:pP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1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Раскройте понятие. Воздушная эмболия - это…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закупорка вен и кровеносных сосудов пузырьком кислорода;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разрыв легких в результате неправильно проведенной искусственной вентиляции легких;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перенасыщение организма кислородом</w:t>
      </w:r>
    </w:p>
    <w:p w:rsidR="00E97314" w:rsidRPr="00BA0F55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2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Соотнесите понятия, ответ запишите в виде шифра: цифра порядкового номера понятия-буква, соответствующего понятию ответа.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4"/>
        <w:tblW w:w="9026" w:type="dxa"/>
        <w:tblInd w:w="0" w:type="dxa"/>
        <w:tblLayout w:type="fixed"/>
        <w:tblLook w:val="0400"/>
      </w:tblPr>
      <w:tblGrid>
        <w:gridCol w:w="3166"/>
        <w:gridCol w:w="5860"/>
      </w:tblGrid>
      <w:tr w:rsidR="00CD7800" w:rsidRPr="00BA0F55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24"/>
              </w:numPr>
              <w:spacing w:after="0" w:line="276" w:lineRule="auto"/>
              <w:ind w:left="284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Артериальное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кровь вытекает со всей поверхности кожного покрова равномерной струей</w:t>
            </w:r>
          </w:p>
        </w:tc>
      </w:tr>
      <w:tr w:rsidR="00CD7800" w:rsidRPr="00BA0F55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25"/>
              </w:num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Венозное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кровь вытекает тонкой струей, медленно, темно вишневого цвета, густая</w:t>
            </w:r>
          </w:p>
        </w:tc>
      </w:tr>
      <w:tr w:rsidR="00CD7800" w:rsidRPr="00BA0F55"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Капиллярное кровотечение</w:t>
            </w:r>
          </w:p>
        </w:tc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кровь вытекает пульсирующей струей или фонтаном</w:t>
            </w: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3 Дайте определение.  Ответ запишите словами. Опасность это- …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4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Выберите верный алгоритм действий при инсульте: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попросить пострадавшего улыбнуться, назвать свое имя, или поднять обе руки одновременно. При дисфункции организма вызвать скорую, пострадавшего не перемещать, согреть.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попросить пострадавшего улыбнуться, назвать свое имя, или поднять обе руки одновременно. При дисфункции организма вызвать скорую, пострадавшего перенести на кровать, согреть.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попросить пострадавшего улыбнуться, назвать свое имя, или поднять обе руки одновременно. Найти в аптечке спазмолитики дать пострадавшему, вызвать скорую.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5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Раскройте понятие, ответ запишите словами. Опасности развития- это…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6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Впишите ответ после приведенных понятий, словом.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пострадавший размахивает руками, кричит или плачет, не дает возможности оказывать ему помощь, перемещается, ходит или бегает- это…агрессия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пострадавший не чувствует собственную боль, не реагирует на собственные увечья, продолжает совершать различные действия по отношению к другим гражданам или оказывает помощь другим. Не замечает действительности или заговаривается. Это … шок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пострадавший плачет, рыдает, кричит или громко смеется сквозь слезы или икоту. Высказывает предположения о неминуемой смерти. Это… истерия.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пострадавший замкнут, молчалив, смотрит в одну точку. не реагирует на происходящее вокруг, выглядит неопрятно. Это… депрессия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lastRenderedPageBreak/>
        <w:t xml:space="preserve">7 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>Впишите в таблицу алгоритм оказания помощи при психологических состояниях:</w:t>
      </w:r>
    </w:p>
    <w:tbl>
      <w:tblPr>
        <w:tblStyle w:val="af5"/>
        <w:tblW w:w="9026" w:type="dxa"/>
        <w:tblInd w:w="0" w:type="dxa"/>
        <w:tblLayout w:type="fixed"/>
        <w:tblLook w:val="0400"/>
      </w:tblPr>
      <w:tblGrid>
        <w:gridCol w:w="2510"/>
        <w:gridCol w:w="6516"/>
      </w:tblGrid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1"/>
              </w:numPr>
              <w:tabs>
                <w:tab w:val="left" w:pos="540"/>
              </w:tabs>
              <w:spacing w:after="0" w:line="276" w:lineRule="auto"/>
              <w:ind w:left="37" w:firstLine="0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Агрессия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2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Шок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3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Истерия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  <w:tr w:rsidR="00CD7800" w:rsidRPr="00BA0F55"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3D6476">
            <w:pPr>
              <w:numPr>
                <w:ilvl w:val="0"/>
                <w:numId w:val="4"/>
              </w:numPr>
              <w:tabs>
                <w:tab w:val="left" w:pos="540"/>
              </w:tabs>
              <w:spacing w:after="0" w:line="276" w:lineRule="auto"/>
              <w:ind w:left="37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Депрессия</w:t>
            </w:r>
          </w:p>
        </w:tc>
        <w:tc>
          <w:tcPr>
            <w:tcW w:w="6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CD7800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</w:p>
        </w:tc>
      </w:tr>
    </w:tbl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8 Выберите НЕ ВЕРНЫЙ алгоритм помощи пострадавшим при ДТП и ЧС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установить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наличие реакции, позвать на помощь, вызвать скорую, восстановить проходимость ВДП, проверить дыхание, кровообращение, начать компрессию грудной клетки и ИВЛ.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осмотреть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себя на наличие повреждений, покинуть транспортное средство, вызвать скорую и ГАИ, отойти от транспортного средства на 10-15 метров или уехать на попутном транспорте.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9 Выберите один верный вариант ответа. Количество компрессии на грудную клетку и вдохов, если реанимацию проводит один человек.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2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вдоха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15 надавливаний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2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вдоха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30 надавливаний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в) 1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вдох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Х 15 надавливаний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10 Выберите один верный вариант ответа. При ранении в грудную клетку запрещено: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а) Оказывать помощь самому или прохожим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извлекать из раны раневой предмет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транспортировать пострадавшего в больницу собственным не оборудованным транспортом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транспортировать пострадавшего в больницу в лежачем состоянии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11 Сколько эвакуационных выходов должно быть в помещениях с одновременным пребыванием 50 человек и более.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один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два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три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два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и более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12 </w:t>
      </w: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При пересечении проезжей части дороги по пешеходному переходу велосипедист должен: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вести велосипед рядом с собой, руководствуясь правилами для пешехода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lastRenderedPageBreak/>
        <w:t>б) вести велосипед рядом с собой, руководствуясь правилами для водителей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быстро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проехать пешеходный переход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13 Для снижения опасности воздействия шума на человека применяются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наушники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шлемофон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виброрукавицы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14 Во время эвакуации в случае возникновения пожара необходимо покинуть здание: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по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лестнице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на лифте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через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окна</w:t>
      </w:r>
    </w:p>
    <w:p w:rsidR="00E97314" w:rsidRPr="00BA0F55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15 Местная вентиляция относится к: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индивидуальным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средствам защиты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б)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коллективным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средствам защиты</w:t>
      </w:r>
    </w:p>
    <w:p w:rsidR="00E97314" w:rsidRPr="00BA0F55" w:rsidRDefault="00E97314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 xml:space="preserve">16 </w:t>
      </w:r>
      <w:r w:rsidR="00123DBA"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П</w:t>
      </w: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ри штурме здания при освобождении заложников необходимо: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лечь на пол лицом вниз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бежать навстречу освободителям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бежать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 от освободителей</w:t>
      </w:r>
    </w:p>
    <w:p w:rsidR="00CD7800" w:rsidRPr="00BA0F55" w:rsidRDefault="00123DB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17</w:t>
      </w:r>
      <w:r w:rsidR="00E765AA" w:rsidRPr="00BA0F55">
        <w:rPr>
          <w:rFonts w:ascii="Times New Roman" w:eastAsia="OfficinaSansBookC" w:hAnsi="Times New Roman" w:cs="Times New Roman"/>
          <w:sz w:val="28"/>
          <w:szCs w:val="28"/>
        </w:rPr>
        <w:t xml:space="preserve"> Что такое воинская обязанность?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воинская обязанность - это установленный законом долг граждан нести службу в рядах Вооруженных Сил и выполнять другие обязанности, связанные с обороной страны.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18 Объясните различие между понятиями военное положение и военное время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военное положение – особый правовой режим в стране или отдельной ее части, устанавливаемый решением высшего органа власти при исключительных обстоятельствах и выражающийся в расширении полномочий военных властей, возложении на граждан ряда дополнительных обязанностей и определенных ограничений.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военное время – период фактического нахождения государства в состоянии войны. Оно характеризуется существенными изменениями во всех сферах жизни государства и в межгосударственных отношениях и введением в действие законов военного времени.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19 Кто такой призывник?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Призывник — лицо, подлежащее по законам государства призыву на военную службу.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lastRenderedPageBreak/>
        <w:t>20 Что такое статус военнослужащего?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Статус военнослужащего - это совокупность их прав и свобод, гарантированных государством, а также их обязанностей и ответственности, установленных законодательством.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21 В каком случае при нанесении материального ущерба военнослужащий не несет материальной ответственности?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Ответ: Военнослужащий не несет материальной ответственности, если ущерб был причинен вследствие добросовестного исполнения им приказа начальника или оправданного в данных конкретных условиях служебного риска, либо причинен правомерными действиями.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22 Что не относится к первичным средствам пожаротушения?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емкости с водой;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ящики с песком;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кошма;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огнетушители;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д) пожарная сигнализация;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е) топоры</w:t>
      </w: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.</w:t>
      </w:r>
    </w:p>
    <w:p w:rsidR="00CD7800" w:rsidRPr="00BA0F55" w:rsidRDefault="00E765AA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  <w:highlight w:val="white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23 предотвращение дальнейшего распространения пожара - это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 xml:space="preserve">а) 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>ликвидация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б) глушение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в) локализация</w:t>
      </w:r>
    </w:p>
    <w:p w:rsidR="00CD7800" w:rsidRPr="00BA0F55" w:rsidRDefault="00E765AA" w:rsidP="00D32CCA">
      <w:pPr>
        <w:spacing w:after="0" w:line="276" w:lineRule="auto"/>
        <w:ind w:left="777" w:right="57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г) блокировка</w:t>
      </w:r>
    </w:p>
    <w:p w:rsidR="00CD7800" w:rsidRPr="00BA0F55" w:rsidRDefault="00E765AA" w:rsidP="00D32CCA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  <w:highlight w:val="white"/>
        </w:rPr>
        <w:t>24 В случае перестрелки со стороны улицы самое безопасное место: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а) под подоконником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б) напротив окна</w:t>
      </w:r>
    </w:p>
    <w:p w:rsidR="00CD7800" w:rsidRPr="00BA0F55" w:rsidRDefault="00E765AA" w:rsidP="00D32CCA">
      <w:pPr>
        <w:spacing w:after="0" w:line="276" w:lineRule="auto"/>
        <w:ind w:left="72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в) около двери</w:t>
      </w: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25 Что такое риск? Напишите ответ словами.</w:t>
      </w:r>
    </w:p>
    <w:p w:rsidR="00CD7800" w:rsidRPr="00BA0F55" w:rsidRDefault="00E765AA" w:rsidP="00D32C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Ответ: количественная мера опасности, сочетающая вероятность реализации опасной ситуации и тяжесть последствий.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26 Составьте алгоритм неполной разборки, сборки ММГ АК-74.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магазин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 за шейку приклада или цевье, правой рукой обхватить магазин; нажимая большим пальцем на защелку, подать нижнюю часть магазина вперед и отделить его.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Произвести контрольный спуск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опустить переводчик вниз, отвести рукоятку затворной рамы назад, осмотреть патронник, отпустить рукоятку затворной рамы и спустить курок с боевого взвода.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lastRenderedPageBreak/>
        <w:t>Вынуть пенал с принадлежностью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утопить пальцем правой руки крышку гнезда приклада так, чтобы пенал под действием пружины вышел из гнезда; раскрыть пенал и вынуть из него протирку, ершик, отвертку, выколотку и шпильку.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шомпол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оттянуть конец шомпола от ствола так, чтобы его головка вышла из-под упора на основании мушки, и вытянуть шомпол вверх.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возвратный механизм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 за шейку приклада, правой рукой подать вперед направляющий стержень возвратного механизма до выхода его пятки из продольного паза ствольной коробки; приподнять задний конец направляющего стержня и извлечь возвратный механизм из канала затворной рамы.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затворную раму с затвором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продолжая удерживать автомат левой рукой, правой рукой отвести затворную раму назад до отказа, приподнять ее вместе с затвором и отделить от ствольной коробки.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затвор от затворной рамы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взять затворную раму в левую руку затвором кверху; правой рукой отвести затвор назад, повернуть его так, чтобы ведущий выступ затвора вышел из фигурного выреза затворной рамы, и вывести затвор вперед.</w:t>
      </w:r>
    </w:p>
    <w:p w:rsidR="00CD7800" w:rsidRPr="00BA0F55" w:rsidRDefault="00E765AA" w:rsidP="00D32CCA">
      <w:pPr>
        <w:numPr>
          <w:ilvl w:val="0"/>
          <w:numId w:val="5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Отделить газовую трубку со ствольной накладкой</w:t>
      </w:r>
      <w:r w:rsidRPr="00BA0F55">
        <w:rPr>
          <w:rFonts w:ascii="Times New Roman" w:eastAsia="OfficinaSansBookC" w:hAnsi="Times New Roman" w:cs="Times New Roman"/>
          <w:sz w:val="28"/>
          <w:szCs w:val="28"/>
        </w:rPr>
        <w:t xml:space="preserve"> — удерживая автомат левой рукой, правой рукой надеть пенал принадлежности прямоугольным отверстием на выступ замыкателя газовой трубки, повернуть замыкатель от себя до вертикального положения и снять газовую трубку с патрубка газовой камеры.</w:t>
      </w: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sz w:val="28"/>
          <w:szCs w:val="28"/>
        </w:rPr>
        <w:t>Порядок сборки автомата после неполной разборки.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газовую трубку со ствольной накладкой.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затвор к затворной раме.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затворную раму с затвором к ствольной коробке.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возвратный механизм.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крышку ствольной коробки.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Спустить курок с боевого взвода и поставить на предохранитель.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шомпол.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Вложить пенал в гнездо приклада.</w:t>
      </w:r>
    </w:p>
    <w:p w:rsidR="00CD7800" w:rsidRPr="00BA0F55" w:rsidRDefault="00E765AA" w:rsidP="00D32CCA">
      <w:pPr>
        <w:numPr>
          <w:ilvl w:val="0"/>
          <w:numId w:val="6"/>
        </w:num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t>Присоединить магазин к автомату.</w:t>
      </w:r>
    </w:p>
    <w:p w:rsidR="00123DBA" w:rsidRPr="00BA0F55" w:rsidRDefault="00123DB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sz w:val="28"/>
          <w:szCs w:val="28"/>
        </w:rPr>
        <w:br w:type="page"/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D32CCA">
      <w:pPr>
        <w:spacing w:after="0" w:line="276" w:lineRule="auto"/>
        <w:jc w:val="both"/>
        <w:rPr>
          <w:rFonts w:ascii="Times New Roman" w:eastAsia="OfficinaSansBookC" w:hAnsi="Times New Roman" w:cs="Times New Roman"/>
          <w:b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Тест с ответами и формируемыми </w:t>
      </w:r>
      <w:r w:rsidR="00123DBA"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дисциплинарными (</w:t>
      </w: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предметными</w:t>
      </w:r>
      <w:r w:rsidR="00123DBA"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>)</w:t>
      </w:r>
      <w:r w:rsidRPr="00BA0F55">
        <w:rPr>
          <w:rFonts w:ascii="Times New Roman" w:eastAsia="OfficinaSansBookC" w:hAnsi="Times New Roman" w:cs="Times New Roman"/>
          <w:b/>
          <w:color w:val="000000"/>
          <w:sz w:val="28"/>
          <w:szCs w:val="28"/>
        </w:rPr>
        <w:t xml:space="preserve"> результатами:</w:t>
      </w:r>
    </w:p>
    <w:p w:rsidR="00CD7800" w:rsidRPr="00BA0F55" w:rsidRDefault="00CD7800" w:rsidP="00D32CCA">
      <w:pPr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</w:p>
    <w:tbl>
      <w:tblPr>
        <w:tblStyle w:val="af7"/>
        <w:tblW w:w="9555" w:type="dxa"/>
        <w:tblInd w:w="0" w:type="dxa"/>
        <w:tblLayout w:type="fixed"/>
        <w:tblLook w:val="0400"/>
      </w:tblPr>
      <w:tblGrid>
        <w:gridCol w:w="7132"/>
        <w:gridCol w:w="1681"/>
        <w:gridCol w:w="742"/>
      </w:tblGrid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Вопрос теста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Предметный результат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Ответ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1. Безопасность — это состояние человека, при котором: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a) С определенной вероятностью исключено проявление опасностей;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Полностью исключено проявление всех опасностей;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Полностью исключено проявление отдельных опасностей.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2. К социально опасным явлениям относят: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терроризм, мошенничество, взрыв бытового газа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бандитизм, пожар, массовые беспорядки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наркомания, воровство, экстремизм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преступления, автономия в природе, алкоголизм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3. Каковы опасные факторы пожара?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Повышенная температура, задымление, изменение состава газовой среды, пламя, искры, токсичные продукты горения и термического разложения, пониженная концентрация кислорода.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Потеря ориентации в пространстве, задымление, искры, открытое пламя</w:t>
            </w:r>
          </w:p>
          <w:p w:rsidR="00CD7800" w:rsidRPr="00BA0F55" w:rsidRDefault="00E765AA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Открытое пламя, шум, дез ориентация в пространстве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4. Шум, вибрация, электромагнитное излучение являются: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a) Химическими опасными факторами;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б). Психофизиологическими опасными факторами.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Физическими опасными факторами;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Механическими опасными факторами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BE16F3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</w:t>
            </w:r>
            <w:r w:rsidR="0007599F"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5. К психическим свойствам личности относятся: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характер, темперамент, моральные качества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память, воображение, мышление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рассеянность, резкость, грубость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г) характер, память, мышление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6. Опасными факторами пожара являются: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Пламя, искры и тепловой поток; снижение видимости в дыму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Снижение концентрации кислорода в воздухе; повышение температуры окружающей среды; вероятный взрыв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Повышенная концентрация отравляющих продуктов горения и термического разложения; пламя, искры и тепловой поток; снижение видимости в дыму; снижение концентрации кислорода в воздухе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7. Причинами переутомления являются: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продолжительный сон и отдых;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неправильная организация труда и чрезмерная умственная нагрузка;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отказ от завтрака в течение недели;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отсутствие прогулок долгое время.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</w:t>
            </w:r>
            <w:r w:rsidR="0007599F"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8. Назовите методы террористов: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обещание материальных благ и льгот населению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взрывы и поджоги мест массового нахождения людей, захват больниц, роддомов и др.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правовое урегулирование проблемных ситуаций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демонстрация катастрофических результатов террора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ПРб.09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Б, 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9. Признаки опасности: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Многопричинность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Возможность нанесения вреда здоровью;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Чувство страха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Защитный рефлекс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10. Эвакуационный выход это- …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Выход, ведущий на путь эвакуации, непосредственно наружу или в безопасную зону.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Выход для эвакуации персонала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Выход ведущий из помещения наружу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11. В задымленном помещении отыскивать </w:t>
            </w: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пострадавших необходимо: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 вертикальном положении;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ползком или пригнувшись;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накрывшись с головой мокрой плотной тканью;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зигзагообразно, от угла к углу;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д) в гражданском противогазе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ПРб.02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Б, 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12. Выберите причину социальных опасностей: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ненависть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социально-экономические процессы в обществе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зависть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г) межклассовое неравенство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13. Фактор, который не оказывает влияние на здоровье человека: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наследственность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экологическая обстановка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уровень развития науки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14. При катании на роликовой доске или роликах в целях безопасности: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наденете только шлем;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наденете только наколенники и налокотники;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наденете шлем, наколенники и налокотники;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ничего надевать не будете.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15. Что такое двигательная активность?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активность, направленная на достижение высоких результатов в профессиональном спорте;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прописанные в учебной программе нормативы по физ. культуре;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чередование занятий спортом и отдыха;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любая мышечная активность, позволяющая поддерживать хорошую физическую форму, улучшить самочувствие и укрепить здоровье.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16. Военная служба исполняется гражданами: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только в Вооруженных Силах РФ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 xml:space="preserve">б) в Вооруженных Силах РФ, пограничных войсках Федеральной пограничной службы РФ и в войсках </w:t>
            </w: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гражданской обороны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в Вооруженных Силах РФ, других войсках, органах и воинских формирований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lastRenderedPageBreak/>
              <w:t>17. Первичный учет призывников и военнообязанных, проживающих на территории, где нет военкоматов, возложен на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специальное уполномоченное лицо от воинского подразделения, расположенного в регионе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заместителя руководителя органа местного самоуправления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органы местного самоуправления поселений и городских округов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18. В соответствии с Федеральным законом «О воинской обязанности и военной службе» первоначальная постановка на учет граждан мужского пола осуществляется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 период с 1 января по 31 марта в год достижения гражданами возраста 17 лет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 период с 1 июня по 30 августа в год достижения гражданами возраста 16 лет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в период с 1 сентября по 30 ноября в год достижения гражданами возраста 18 лет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19. Заключение по результатам освидетельствования категории «В» означает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годен к военной службе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временно не годен к военной службе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ограниченно годен к военной службе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20. Составная часть воинской обязанности граждан РФ, которая заключается в специальном учете всех граждан, подлежащих призыву на военную службу, и военнообязанных по месту жительства, — это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а) воинский контроль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б) воинский учет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в) учет военнослужащих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Б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21. Что такое гипоксия?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lastRenderedPageBreak/>
              <w:t>а) кислородное голодание;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обезвоживание организма;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перегрев организма;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охлаждение организма;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д) тепловое облучение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lastRenderedPageBreak/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lastRenderedPageBreak/>
              <w:t>22. Как остановить обильное венозное кровотечение?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наложить давящую повязку;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наложить жгут;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обработать рану спиртом и закрыть стерильной салфеткой;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продезинфицировать спиртом и обработать йодом;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д) посыпа</w:t>
            </w:r>
            <w:r w:rsidR="00D32CCA"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ть солью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А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23. При ранении кровь течет непрерывной струей. Это кровотечение  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паренхиматозное</w:t>
            </w:r>
          </w:p>
          <w:p w:rsidR="00CD7800" w:rsidRPr="00BA0F55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венозное</w:t>
            </w:r>
          </w:p>
          <w:p w:rsidR="00CD7800" w:rsidRPr="00BA0F55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капиллярное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артериальное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ind w:right="80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24. Самым надежным способом остановки кровотечения в случае повреждения крупных артериальных сосудов рук и ног является: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наложение давящей повязки;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пальцевое прижатие;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максимальное сгибание конечности;</w:t>
            </w:r>
          </w:p>
          <w:p w:rsidR="00CD7800" w:rsidRPr="00BA0F55" w:rsidRDefault="00D32CC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наложение жгута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  <w:tr w:rsidR="00CD7800" w:rsidRPr="00BA0F55">
        <w:tc>
          <w:tcPr>
            <w:tcW w:w="7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b/>
                <w:sz w:val="28"/>
                <w:szCs w:val="28"/>
                <w:highlight w:val="white"/>
              </w:rPr>
              <w:t>25. Как правильно выбрать место наложения кровоостанавливающего жгута при артериальном кровотечении?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а) наложить жгут на обработанную рану;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б) выше раны на 10-15 см;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в) на 15-20 см ниже раны;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г) на 20-25 см ниже раны;</w:t>
            </w:r>
          </w:p>
          <w:p w:rsidR="00CD7800" w:rsidRPr="00BA0F55" w:rsidRDefault="00E765AA" w:rsidP="00D32CCA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д) ниже раны на 30 см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07599F" w:rsidP="00D32CCA">
            <w:pPr>
              <w:shd w:val="clear" w:color="auto" w:fill="FFFFFF"/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  <w:highlight w:val="white"/>
              </w:rPr>
              <w:t>ПРб.05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D32CCA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sz w:val="28"/>
                <w:szCs w:val="28"/>
              </w:rPr>
              <w:t>Г</w:t>
            </w:r>
          </w:p>
        </w:tc>
      </w:tr>
    </w:tbl>
    <w:p w:rsidR="00CD7800" w:rsidRPr="00BA0F55" w:rsidRDefault="00E765AA" w:rsidP="00821BA8">
      <w:pPr>
        <w:spacing w:after="0"/>
        <w:rPr>
          <w:rFonts w:ascii="Times New Roman" w:eastAsia="OfficinaSansBookC" w:hAnsi="Times New Roman" w:cs="Times New Roman"/>
          <w:color w:val="000000"/>
          <w:sz w:val="28"/>
          <w:szCs w:val="28"/>
        </w:rPr>
      </w:pPr>
      <w:r w:rsidRPr="00BA0F55">
        <w:rPr>
          <w:rFonts w:ascii="Times New Roman" w:hAnsi="Times New Roman" w:cs="Times New Roman"/>
          <w:sz w:val="28"/>
          <w:szCs w:val="28"/>
        </w:rPr>
        <w:br w:type="page"/>
      </w:r>
    </w:p>
    <w:p w:rsidR="00E97314" w:rsidRPr="00BA0F55" w:rsidRDefault="00E97314" w:rsidP="00E97314">
      <w:pPr>
        <w:spacing w:line="276" w:lineRule="auto"/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</w:pPr>
      <w:r w:rsidRPr="00BA0F55">
        <w:rPr>
          <w:rFonts w:ascii="Times New Roman" w:eastAsia="OfficinaSansBookC" w:hAnsi="Times New Roman" w:cs="Times New Roman"/>
          <w:b/>
          <w:color w:val="333333"/>
          <w:sz w:val="28"/>
          <w:szCs w:val="28"/>
          <w:highlight w:val="white"/>
        </w:rPr>
        <w:lastRenderedPageBreak/>
        <w:br w:type="page"/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b/>
          <w:color w:val="181818"/>
          <w:sz w:val="28"/>
          <w:szCs w:val="28"/>
          <w:u w:val="single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  <w:u w:val="single"/>
        </w:rPr>
        <w:lastRenderedPageBreak/>
        <w:t>Зад</w:t>
      </w:r>
      <w:r w:rsidR="0007599F"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  <w:u w:val="single"/>
        </w:rPr>
        <w:t>ания для юношей к ПРб.10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Задание 1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1.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Укажите возраст и категории граждан, подлежащих призыву на военную службу. Заполните схему: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 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p w:rsidR="00CD7800" w:rsidRPr="00BA0F55" w:rsidRDefault="00CD7800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color w:val="181818"/>
          <w:sz w:val="28"/>
          <w:szCs w:val="28"/>
        </w:rPr>
      </w:pP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2.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Укажите сроки призыва на военную службу граждан, не пребывающих в запасе.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Сроки призыва: с 1 апреля по 15 июля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с 1 октября по 31 декабря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i/>
          <w:color w:val="181818"/>
          <w:sz w:val="28"/>
          <w:szCs w:val="28"/>
        </w:rPr>
        <w:t xml:space="preserve">Оценка задания. </w:t>
      </w: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Максимальная оценка за правильно выполненное задание </w:t>
      </w:r>
      <w:r w:rsidRPr="00BA0F55">
        <w:rPr>
          <w:rFonts w:ascii="Times New Roman" w:eastAsia="OfficinaSansBookC" w:hAnsi="Times New Roman" w:cs="Times New Roman"/>
          <w:b/>
          <w:i/>
          <w:color w:val="181818"/>
          <w:sz w:val="28"/>
          <w:szCs w:val="28"/>
        </w:rPr>
        <w:t>10 баллов:</w:t>
      </w:r>
    </w:p>
    <w:p w:rsidR="00CD7800" w:rsidRPr="00BA0F55" w:rsidRDefault="00E765AA" w:rsidP="00D32CCA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за правильно заполненную схему в вопросе 1 – 8 баллов (по 2 балла за каждую из 4х позиций)</w:t>
      </w:r>
    </w:p>
    <w:p w:rsidR="00CD7800" w:rsidRPr="00BA0F55" w:rsidRDefault="00E765AA" w:rsidP="00D32CCA">
      <w:pPr>
        <w:shd w:val="clear" w:color="auto" w:fill="FFFFFF"/>
        <w:spacing w:after="0" w:line="276" w:lineRule="auto"/>
        <w:ind w:firstLine="709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000000"/>
          <w:sz w:val="28"/>
          <w:szCs w:val="28"/>
        </w:rPr>
        <w:t>за правильный ответ в вопросе 2 – 2 балла (по 1 баллу за каждую из 2х позиций)</w:t>
      </w:r>
    </w:p>
    <w:p w:rsidR="00CD7800" w:rsidRPr="00BA0F55" w:rsidRDefault="00E765AA" w:rsidP="00E97314">
      <w:pPr>
        <w:shd w:val="clear" w:color="auto" w:fill="FFFFFF"/>
        <w:spacing w:after="0" w:line="276" w:lineRule="auto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 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center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Задание 2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1.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Определить и записать в порядке возрастания служебные воинские звания: младший сержант, старшина 1 статьи, адмирал, капитан 3 ранга, генерал-лейтенант, ефрейтор, генерал армии, капитан.</w:t>
      </w:r>
    </w:p>
    <w:p w:rsidR="00D32CCA" w:rsidRPr="00BA0F55" w:rsidRDefault="00D32CCA" w:rsidP="00E97314">
      <w:pPr>
        <w:shd w:val="clear" w:color="auto" w:fill="FFFFFF"/>
        <w:spacing w:after="0" w:line="276" w:lineRule="auto"/>
        <w:ind w:firstLine="860"/>
        <w:rPr>
          <w:rFonts w:ascii="Times New Roman" w:eastAsia="OfficinaSansBookC" w:hAnsi="Times New Roman" w:cs="Times New Roman"/>
          <w:color w:val="181818"/>
          <w:sz w:val="28"/>
          <w:szCs w:val="28"/>
        </w:rPr>
      </w:pPr>
    </w:p>
    <w:p w:rsidR="00CD7800" w:rsidRPr="00BA0F55" w:rsidRDefault="00E765AA" w:rsidP="00E97314">
      <w:pPr>
        <w:shd w:val="clear" w:color="auto" w:fill="FFFFFF"/>
        <w:spacing w:after="0" w:line="276" w:lineRule="auto"/>
        <w:ind w:firstLine="86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а) ефрейтор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б) младший сержант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в) старшина 1 статьи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г) капитан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д) капитан 3 ранга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е) генерал-лейтенант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ж) адмирал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з) генерал армии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left="72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 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Вопрос 2.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Заполните правую часть таблицы в соответствии с дисциплинарными правами по типовым воинским должностям военнослужащих</w:t>
      </w:r>
      <w:r w:rsidR="00295033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 xml:space="preserve">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Вооруженных Сил РФ.</w:t>
      </w:r>
    </w:p>
    <w:p w:rsidR="00CD7800" w:rsidRPr="00BA0F55" w:rsidRDefault="00CD7800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tbl>
      <w:tblPr>
        <w:tblStyle w:val="afb"/>
        <w:tblW w:w="9555" w:type="dxa"/>
        <w:tblInd w:w="0" w:type="dxa"/>
        <w:tblLayout w:type="fixed"/>
        <w:tblLook w:val="0400"/>
      </w:tblPr>
      <w:tblGrid>
        <w:gridCol w:w="4916"/>
        <w:gridCol w:w="4639"/>
      </w:tblGrid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lastRenderedPageBreak/>
              <w:t>Войсковые должности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Корабельные должности</w:t>
            </w:r>
          </w:p>
        </w:tc>
      </w:tr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отделения, экипажа, расчета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отделения</w:t>
            </w:r>
          </w:p>
        </w:tc>
      </w:tr>
      <w:tr w:rsidR="00CD7800" w:rsidRPr="00BA0F55">
        <w:trPr>
          <w:trHeight w:val="195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отдельного батальона (дивизиона, авиаэскадрильи)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корабля 2 и 3 ранга, дивизиона кораблей 3 ранга</w:t>
            </w:r>
          </w:p>
        </w:tc>
      </w:tr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корпуса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Командир эскадрильи</w:t>
            </w:r>
          </w:p>
        </w:tc>
      </w:tr>
      <w:tr w:rsidR="00CD7800" w:rsidRPr="00BA0F55">
        <w:trPr>
          <w:trHeight w:val="20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армией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флотилией</w:t>
            </w:r>
          </w:p>
        </w:tc>
      </w:tr>
      <w:tr w:rsidR="00CD7800" w:rsidRPr="00BA0F55">
        <w:trPr>
          <w:trHeight w:val="321"/>
        </w:trPr>
        <w:tc>
          <w:tcPr>
            <w:tcW w:w="4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войсками военного округа, фронта</w:t>
            </w:r>
          </w:p>
        </w:tc>
        <w:tc>
          <w:tcPr>
            <w:tcW w:w="4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Командующий флотом</w:t>
            </w:r>
          </w:p>
        </w:tc>
      </w:tr>
    </w:tbl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jc w:val="both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 xml:space="preserve"> Вопрос 3. </w:t>
      </w:r>
      <w:r w:rsidRPr="00BA0F55">
        <w:rPr>
          <w:rFonts w:ascii="Times New Roman" w:eastAsia="OfficinaSansBookC" w:hAnsi="Times New Roman" w:cs="Times New Roman"/>
          <w:b/>
          <w:color w:val="181818"/>
          <w:sz w:val="28"/>
          <w:szCs w:val="28"/>
        </w:rPr>
        <w:t>С какого возраста будут сняты с воинского учета следующие военнослужащие:</w:t>
      </w:r>
    </w:p>
    <w:p w:rsidR="00CD7800" w:rsidRPr="00BA0F55" w:rsidRDefault="00E765AA" w:rsidP="00E97314">
      <w:pPr>
        <w:shd w:val="clear" w:color="auto" w:fill="FFFFFF"/>
        <w:spacing w:after="0" w:line="276" w:lineRule="auto"/>
        <w:ind w:firstLine="70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eastAsia="OfficinaSansBookC" w:hAnsi="Times New Roman" w:cs="Times New Roman"/>
          <w:color w:val="181818"/>
          <w:sz w:val="28"/>
          <w:szCs w:val="28"/>
        </w:rPr>
        <w:t>Ответ.</w:t>
      </w:r>
    </w:p>
    <w:tbl>
      <w:tblPr>
        <w:tblStyle w:val="afc"/>
        <w:tblW w:w="8605" w:type="dxa"/>
        <w:tblInd w:w="0" w:type="dxa"/>
        <w:tblLayout w:type="fixed"/>
        <w:tblLook w:val="0400"/>
      </w:tblPr>
      <w:tblGrid>
        <w:gridCol w:w="3818"/>
        <w:gridCol w:w="4787"/>
      </w:tblGrid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Звание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Возраст снятия с воинского учета</w:t>
            </w:r>
          </w:p>
        </w:tc>
      </w:tr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Полковник Петров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 50 лет</w:t>
            </w:r>
          </w:p>
        </w:tc>
      </w:tr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Капитан Иванов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 55 лет</w:t>
            </w:r>
          </w:p>
        </w:tc>
      </w:tr>
      <w:tr w:rsidR="00CD7800" w:rsidRPr="00BA0F55" w:rsidTr="00D32CCA">
        <w:trPr>
          <w:trHeight w:val="20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Мичман Козлов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7800" w:rsidRPr="00BA0F55" w:rsidRDefault="00E765AA" w:rsidP="00E97314">
            <w:pPr>
              <w:spacing w:after="0" w:line="276" w:lineRule="auto"/>
              <w:rPr>
                <w:rFonts w:ascii="Times New Roman" w:eastAsia="OfficinaSansBookC" w:hAnsi="Times New Roman" w:cs="Times New Roman"/>
                <w:sz w:val="28"/>
                <w:szCs w:val="28"/>
              </w:rPr>
            </w:pPr>
            <w:r w:rsidRPr="00BA0F55">
              <w:rPr>
                <w:rFonts w:ascii="Times New Roman" w:eastAsia="OfficinaSansBookC" w:hAnsi="Times New Roman" w:cs="Times New Roman"/>
                <w:color w:val="181818"/>
                <w:sz w:val="28"/>
                <w:szCs w:val="28"/>
              </w:rPr>
              <w:t>В 45 лет</w:t>
            </w:r>
          </w:p>
        </w:tc>
      </w:tr>
    </w:tbl>
    <w:p w:rsidR="00CD7800" w:rsidRPr="00BA0F55" w:rsidRDefault="00E765AA" w:rsidP="00821BA8">
      <w:pPr>
        <w:spacing w:after="0"/>
        <w:rPr>
          <w:rFonts w:ascii="Times New Roman" w:eastAsia="OfficinaSansBookC" w:hAnsi="Times New Roman" w:cs="Times New Roman"/>
          <w:sz w:val="28"/>
          <w:szCs w:val="28"/>
        </w:rPr>
      </w:pPr>
      <w:r w:rsidRPr="00BA0F55">
        <w:rPr>
          <w:rFonts w:ascii="Times New Roman" w:hAnsi="Times New Roman" w:cs="Times New Roman"/>
          <w:sz w:val="28"/>
          <w:szCs w:val="28"/>
        </w:rPr>
        <w:br w:type="page"/>
      </w:r>
    </w:p>
    <w:sectPr w:rsidR="00CD7800" w:rsidRPr="00BA0F55" w:rsidSect="00C8303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57" w:rsidRDefault="00987F57" w:rsidP="00654C36">
      <w:pPr>
        <w:spacing w:after="0" w:line="240" w:lineRule="auto"/>
      </w:pPr>
      <w:r>
        <w:separator/>
      </w:r>
    </w:p>
  </w:endnote>
  <w:endnote w:type="continuationSeparator" w:id="1">
    <w:p w:rsidR="00987F57" w:rsidRDefault="00987F57" w:rsidP="006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mbria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067106"/>
      <w:docPartObj>
        <w:docPartGallery w:val="Page Numbers (Bottom of Page)"/>
        <w:docPartUnique/>
      </w:docPartObj>
    </w:sdtPr>
    <w:sdtContent>
      <w:p w:rsidR="00CF6AC3" w:rsidRDefault="004C63BD">
        <w:pPr>
          <w:pStyle w:val="aff2"/>
          <w:jc w:val="right"/>
        </w:pPr>
        <w:r>
          <w:fldChar w:fldCharType="begin"/>
        </w:r>
        <w:r w:rsidR="00CF6AC3">
          <w:instrText>PAGE   \* MERGEFORMAT</w:instrText>
        </w:r>
        <w:r>
          <w:fldChar w:fldCharType="separate"/>
        </w:r>
        <w:r w:rsidR="00C50A16">
          <w:rPr>
            <w:noProof/>
          </w:rPr>
          <w:t>2</w:t>
        </w:r>
        <w:r>
          <w:fldChar w:fldCharType="end"/>
        </w:r>
      </w:p>
    </w:sdtContent>
  </w:sdt>
  <w:p w:rsidR="00CF6AC3" w:rsidRDefault="00CF6AC3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57" w:rsidRDefault="00987F57" w:rsidP="00654C36">
      <w:pPr>
        <w:spacing w:after="0" w:line="240" w:lineRule="auto"/>
      </w:pPr>
      <w:r>
        <w:separator/>
      </w:r>
    </w:p>
  </w:footnote>
  <w:footnote w:type="continuationSeparator" w:id="1">
    <w:p w:rsidR="00987F57" w:rsidRDefault="00987F57" w:rsidP="0065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439"/>
    <w:multiLevelType w:val="multilevel"/>
    <w:tmpl w:val="C34C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6052F97"/>
    <w:multiLevelType w:val="multilevel"/>
    <w:tmpl w:val="DD300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6121504"/>
    <w:multiLevelType w:val="multilevel"/>
    <w:tmpl w:val="EC8C6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78057EC"/>
    <w:multiLevelType w:val="multilevel"/>
    <w:tmpl w:val="8A52D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FB07EB3"/>
    <w:multiLevelType w:val="hybridMultilevel"/>
    <w:tmpl w:val="A8E6ED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22264"/>
    <w:multiLevelType w:val="multilevel"/>
    <w:tmpl w:val="FA702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6F72F2B"/>
    <w:multiLevelType w:val="multilevel"/>
    <w:tmpl w:val="8B0E2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AA085C"/>
    <w:multiLevelType w:val="multilevel"/>
    <w:tmpl w:val="C4C2E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199466BF"/>
    <w:multiLevelType w:val="multilevel"/>
    <w:tmpl w:val="055050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1C837551"/>
    <w:multiLevelType w:val="multilevel"/>
    <w:tmpl w:val="EED61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F2517CF"/>
    <w:multiLevelType w:val="multilevel"/>
    <w:tmpl w:val="2138A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4E4677A"/>
    <w:multiLevelType w:val="hybridMultilevel"/>
    <w:tmpl w:val="BE4A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72EBB"/>
    <w:multiLevelType w:val="multilevel"/>
    <w:tmpl w:val="FB128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2AFE0A09"/>
    <w:multiLevelType w:val="hybridMultilevel"/>
    <w:tmpl w:val="FD7644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63016"/>
    <w:multiLevelType w:val="multilevel"/>
    <w:tmpl w:val="DB3E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3C2F25A7"/>
    <w:multiLevelType w:val="multilevel"/>
    <w:tmpl w:val="66B4708A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3CA2619E"/>
    <w:multiLevelType w:val="multilevel"/>
    <w:tmpl w:val="50D6A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2713358"/>
    <w:multiLevelType w:val="hybridMultilevel"/>
    <w:tmpl w:val="4B86DE9A"/>
    <w:lvl w:ilvl="0" w:tplc="25F6B6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5DE8"/>
    <w:multiLevelType w:val="multilevel"/>
    <w:tmpl w:val="8DFEBD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45CA1234"/>
    <w:multiLevelType w:val="multilevel"/>
    <w:tmpl w:val="2D28E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FBC2E2E"/>
    <w:multiLevelType w:val="multilevel"/>
    <w:tmpl w:val="C86420C4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50C00BA8"/>
    <w:multiLevelType w:val="hybridMultilevel"/>
    <w:tmpl w:val="C9C8A8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428BE"/>
    <w:multiLevelType w:val="multilevel"/>
    <w:tmpl w:val="810E6A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535B2090"/>
    <w:multiLevelType w:val="multilevel"/>
    <w:tmpl w:val="E378EF1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552D75F5"/>
    <w:multiLevelType w:val="multilevel"/>
    <w:tmpl w:val="FF52B138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5A6D42CD"/>
    <w:multiLevelType w:val="multilevel"/>
    <w:tmpl w:val="E0CA6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5BCE3FFF"/>
    <w:multiLevelType w:val="multilevel"/>
    <w:tmpl w:val="AEAA5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66E3521E"/>
    <w:multiLevelType w:val="multilevel"/>
    <w:tmpl w:val="FF18F1EE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671266CF"/>
    <w:multiLevelType w:val="multilevel"/>
    <w:tmpl w:val="B57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688D49BE"/>
    <w:multiLevelType w:val="multilevel"/>
    <w:tmpl w:val="68669712"/>
    <w:lvl w:ilvl="0"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4C33BBA"/>
    <w:multiLevelType w:val="multilevel"/>
    <w:tmpl w:val="8C40E0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9"/>
  </w:num>
  <w:num w:numId="4">
    <w:abstractNumId w:val="24"/>
  </w:num>
  <w:num w:numId="5">
    <w:abstractNumId w:val="19"/>
  </w:num>
  <w:num w:numId="6">
    <w:abstractNumId w:val="9"/>
  </w:num>
  <w:num w:numId="7">
    <w:abstractNumId w:val="6"/>
  </w:num>
  <w:num w:numId="8">
    <w:abstractNumId w:val="30"/>
  </w:num>
  <w:num w:numId="9">
    <w:abstractNumId w:val="28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  <w:num w:numId="14">
    <w:abstractNumId w:val="22"/>
  </w:num>
  <w:num w:numId="15">
    <w:abstractNumId w:val="10"/>
  </w:num>
  <w:num w:numId="16">
    <w:abstractNumId w:val="16"/>
  </w:num>
  <w:num w:numId="17">
    <w:abstractNumId w:val="2"/>
  </w:num>
  <w:num w:numId="18">
    <w:abstractNumId w:val="26"/>
  </w:num>
  <w:num w:numId="19">
    <w:abstractNumId w:val="25"/>
  </w:num>
  <w:num w:numId="20">
    <w:abstractNumId w:val="5"/>
  </w:num>
  <w:num w:numId="21">
    <w:abstractNumId w:val="0"/>
  </w:num>
  <w:num w:numId="22">
    <w:abstractNumId w:val="23"/>
  </w:num>
  <w:num w:numId="23">
    <w:abstractNumId w:val="1"/>
  </w:num>
  <w:num w:numId="24">
    <w:abstractNumId w:val="14"/>
  </w:num>
  <w:num w:numId="25">
    <w:abstractNumId w:val="20"/>
  </w:num>
  <w:num w:numId="26">
    <w:abstractNumId w:val="15"/>
  </w:num>
  <w:num w:numId="27">
    <w:abstractNumId w:val="13"/>
  </w:num>
  <w:num w:numId="28">
    <w:abstractNumId w:val="11"/>
  </w:num>
  <w:num w:numId="29">
    <w:abstractNumId w:val="21"/>
  </w:num>
  <w:num w:numId="30">
    <w:abstractNumId w:val="17"/>
  </w:num>
  <w:num w:numId="31">
    <w:abstractNumId w:val="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800"/>
    <w:rsid w:val="0000379F"/>
    <w:rsid w:val="0007599F"/>
    <w:rsid w:val="000C351C"/>
    <w:rsid w:val="00123DBA"/>
    <w:rsid w:val="00127BE6"/>
    <w:rsid w:val="001A2BA2"/>
    <w:rsid w:val="001E27A4"/>
    <w:rsid w:val="0021225F"/>
    <w:rsid w:val="00295033"/>
    <w:rsid w:val="003151DD"/>
    <w:rsid w:val="003642F2"/>
    <w:rsid w:val="003868FC"/>
    <w:rsid w:val="003D6476"/>
    <w:rsid w:val="00417145"/>
    <w:rsid w:val="004B3C77"/>
    <w:rsid w:val="004C63BD"/>
    <w:rsid w:val="00530078"/>
    <w:rsid w:val="00557B6C"/>
    <w:rsid w:val="006326F4"/>
    <w:rsid w:val="00654C36"/>
    <w:rsid w:val="00655C1F"/>
    <w:rsid w:val="0067344D"/>
    <w:rsid w:val="006A3D23"/>
    <w:rsid w:val="00703A3E"/>
    <w:rsid w:val="00810105"/>
    <w:rsid w:val="00821BA8"/>
    <w:rsid w:val="0089209F"/>
    <w:rsid w:val="009650B8"/>
    <w:rsid w:val="00987F57"/>
    <w:rsid w:val="00991EBF"/>
    <w:rsid w:val="009C52A9"/>
    <w:rsid w:val="00A30197"/>
    <w:rsid w:val="00A5237B"/>
    <w:rsid w:val="00AF4F22"/>
    <w:rsid w:val="00B01359"/>
    <w:rsid w:val="00B15CA4"/>
    <w:rsid w:val="00B46E77"/>
    <w:rsid w:val="00B7755A"/>
    <w:rsid w:val="00B93751"/>
    <w:rsid w:val="00BA0F55"/>
    <w:rsid w:val="00BE16F3"/>
    <w:rsid w:val="00C20740"/>
    <w:rsid w:val="00C338F0"/>
    <w:rsid w:val="00C50A16"/>
    <w:rsid w:val="00C83032"/>
    <w:rsid w:val="00CD7800"/>
    <w:rsid w:val="00CF6AC3"/>
    <w:rsid w:val="00D32CCA"/>
    <w:rsid w:val="00D574AB"/>
    <w:rsid w:val="00E51791"/>
    <w:rsid w:val="00E6780D"/>
    <w:rsid w:val="00E715F8"/>
    <w:rsid w:val="00E765AA"/>
    <w:rsid w:val="00E76756"/>
    <w:rsid w:val="00E97314"/>
    <w:rsid w:val="00EB4CE0"/>
    <w:rsid w:val="00F430FD"/>
    <w:rsid w:val="00F4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C1"/>
  </w:style>
  <w:style w:type="paragraph" w:styleId="1">
    <w:name w:val="heading 1"/>
    <w:basedOn w:val="a"/>
    <w:next w:val="a"/>
    <w:link w:val="10"/>
    <w:uiPriority w:val="9"/>
    <w:qFormat/>
    <w:rsid w:val="00157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7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04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C830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830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830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8303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E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7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704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tab-span">
    <w:name w:val="apple-tab-span"/>
    <w:basedOn w:val="a0"/>
    <w:rsid w:val="001577FB"/>
  </w:style>
  <w:style w:type="character" w:customStyle="1" w:styleId="10">
    <w:name w:val="Заголовок 1 Знак"/>
    <w:basedOn w:val="a0"/>
    <w:link w:val="1"/>
    <w:uiPriority w:val="9"/>
    <w:rsid w:val="00157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77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6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4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B1ED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F09C5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6A0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A0C8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A0C8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A0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A0C8C"/>
    <w:rPr>
      <w:b/>
      <w:bCs/>
      <w:sz w:val="20"/>
      <w:szCs w:val="20"/>
    </w:rPr>
  </w:style>
  <w:style w:type="paragraph" w:styleId="af">
    <w:name w:val="Subtitle"/>
    <w:basedOn w:val="a"/>
    <w:next w:val="a"/>
    <w:rsid w:val="00C830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C8303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0">
    <w:name w:val="header"/>
    <w:basedOn w:val="a"/>
    <w:link w:val="aff1"/>
    <w:uiPriority w:val="99"/>
    <w:unhideWhenUsed/>
    <w:rsid w:val="0065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654C36"/>
  </w:style>
  <w:style w:type="paragraph" w:styleId="aff2">
    <w:name w:val="footer"/>
    <w:basedOn w:val="a"/>
    <w:link w:val="aff3"/>
    <w:uiPriority w:val="99"/>
    <w:unhideWhenUsed/>
    <w:rsid w:val="0065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654C36"/>
  </w:style>
  <w:style w:type="paragraph" w:styleId="aff4">
    <w:name w:val="TOC Heading"/>
    <w:basedOn w:val="1"/>
    <w:next w:val="a"/>
    <w:uiPriority w:val="39"/>
    <w:unhideWhenUsed/>
    <w:qFormat/>
    <w:rsid w:val="009C52A9"/>
    <w:pPr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9C52A9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9C52A9"/>
    <w:pPr>
      <w:spacing w:after="100"/>
    </w:pPr>
  </w:style>
  <w:style w:type="paragraph" w:styleId="aff5">
    <w:name w:val="No Spacing"/>
    <w:uiPriority w:val="1"/>
    <w:qFormat/>
    <w:rsid w:val="00B013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Uiwncfi5Yz9YStx028hVax1mA==">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307F71-BE9B-45CE-AE83-560222F7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3982</Words>
  <Characters>22700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Lytarik</dc:creator>
  <cp:lastModifiedBy>Metodist</cp:lastModifiedBy>
  <cp:revision>3</cp:revision>
  <cp:lastPrinted>2023-01-21T20:29:00Z</cp:lastPrinted>
  <dcterms:created xsi:type="dcterms:W3CDTF">2025-03-21T12:36:00Z</dcterms:created>
  <dcterms:modified xsi:type="dcterms:W3CDTF">2025-03-21T12:40:00Z</dcterms:modified>
</cp:coreProperties>
</file>