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8EE" w:rsidRPr="004C6212" w:rsidRDefault="001F58EE" w:rsidP="007E5D6E">
      <w:pPr>
        <w:ind w:hanging="2"/>
        <w:rPr>
          <w:rFonts w:ascii="Times New Roman" w:hAnsi="Times New Roman" w:cs="Times New Roman"/>
          <w:noProof/>
          <w:sz w:val="28"/>
          <w:szCs w:val="28"/>
          <w:lang w:eastAsia="ru-RU"/>
        </w:rPr>
      </w:pPr>
    </w:p>
    <w:p w:rsidR="007E5D6E" w:rsidRPr="004C6212" w:rsidRDefault="007E5D6E" w:rsidP="001F58EE">
      <w:pPr>
        <w:spacing w:after="0" w:line="276" w:lineRule="auto"/>
        <w:rPr>
          <w:rFonts w:ascii="Times New Roman" w:hAnsi="Times New Roman" w:cs="Times New Roman"/>
          <w:b/>
          <w:bCs/>
          <w:color w:val="888888"/>
          <w:sz w:val="40"/>
          <w:szCs w:val="40"/>
        </w:rPr>
      </w:pPr>
    </w:p>
    <w:p w:rsidR="007E5D6E" w:rsidRPr="004C6212" w:rsidRDefault="007E5D6E" w:rsidP="001F58EE">
      <w:pPr>
        <w:spacing w:after="0" w:line="276" w:lineRule="auto"/>
        <w:rPr>
          <w:rFonts w:ascii="Times New Roman" w:hAnsi="Times New Roman" w:cs="Times New Roman"/>
          <w:b/>
          <w:bCs/>
          <w:color w:val="888888"/>
          <w:sz w:val="40"/>
          <w:szCs w:val="40"/>
        </w:rPr>
      </w:pPr>
    </w:p>
    <w:p w:rsidR="007E5D6E" w:rsidRPr="004C6212" w:rsidRDefault="00625256" w:rsidP="000E2EB0">
      <w:pPr>
        <w:spacing w:after="0"/>
        <w:ind w:left="4" w:hanging="6"/>
        <w:jc w:val="center"/>
        <w:rPr>
          <w:rFonts w:ascii="Times New Roman" w:hAnsi="Times New Roman" w:cs="Times New Roman"/>
          <w:b/>
          <w:bCs/>
          <w:sz w:val="44"/>
          <w:szCs w:val="44"/>
        </w:rPr>
      </w:pPr>
      <w:r w:rsidRPr="004C6212">
        <w:rPr>
          <w:rFonts w:ascii="Times New Roman" w:hAnsi="Times New Roman" w:cs="Times New Roman"/>
          <w:b/>
          <w:bCs/>
          <w:sz w:val="44"/>
          <w:szCs w:val="44"/>
        </w:rPr>
        <w:t>Ф</w:t>
      </w:r>
      <w:r w:rsidR="007E5D6E" w:rsidRPr="004C6212">
        <w:rPr>
          <w:rFonts w:ascii="Times New Roman" w:hAnsi="Times New Roman" w:cs="Times New Roman"/>
          <w:b/>
          <w:bCs/>
          <w:sz w:val="44"/>
          <w:szCs w:val="44"/>
        </w:rPr>
        <w:t>ОНД ОЦЕНОЧНЫХ СРЕДСТВ</w:t>
      </w:r>
    </w:p>
    <w:p w:rsidR="007E5D6E" w:rsidRPr="004C6212" w:rsidRDefault="007E5D6E" w:rsidP="000E2EB0">
      <w:pPr>
        <w:spacing w:after="0"/>
        <w:ind w:left="2" w:hanging="4"/>
        <w:jc w:val="center"/>
        <w:rPr>
          <w:rFonts w:ascii="Times New Roman" w:hAnsi="Times New Roman" w:cs="Times New Roman"/>
          <w:b/>
          <w:bCs/>
          <w:sz w:val="44"/>
          <w:szCs w:val="44"/>
        </w:rPr>
      </w:pPr>
      <w:r w:rsidRPr="004C6212">
        <w:rPr>
          <w:rFonts w:ascii="Times New Roman" w:hAnsi="Times New Roman" w:cs="Times New Roman"/>
          <w:b/>
          <w:bCs/>
          <w:sz w:val="44"/>
          <w:szCs w:val="44"/>
        </w:rPr>
        <w:t xml:space="preserve">по общеобразовательной дисциплине </w:t>
      </w:r>
    </w:p>
    <w:p w:rsidR="007E5D6E" w:rsidRPr="004C6212" w:rsidRDefault="007E5D6E" w:rsidP="000E2EB0">
      <w:pPr>
        <w:spacing w:after="0"/>
        <w:ind w:left="2" w:hanging="4"/>
        <w:jc w:val="center"/>
        <w:rPr>
          <w:rFonts w:ascii="Times New Roman" w:hAnsi="Times New Roman" w:cs="Times New Roman"/>
          <w:b/>
          <w:bCs/>
          <w:sz w:val="44"/>
          <w:szCs w:val="44"/>
        </w:rPr>
      </w:pPr>
      <w:r w:rsidRPr="004C6212">
        <w:rPr>
          <w:rFonts w:ascii="Times New Roman" w:hAnsi="Times New Roman" w:cs="Times New Roman"/>
          <w:b/>
          <w:bCs/>
          <w:sz w:val="44"/>
          <w:szCs w:val="44"/>
        </w:rPr>
        <w:t>«История»</w:t>
      </w:r>
    </w:p>
    <w:p w:rsidR="004C6212" w:rsidRPr="004C6212" w:rsidRDefault="004C6212" w:rsidP="004C6212">
      <w:pPr>
        <w:spacing w:after="0"/>
        <w:jc w:val="center"/>
        <w:rPr>
          <w:rFonts w:ascii="Times New Roman" w:hAnsi="Times New Roman"/>
          <w:sz w:val="44"/>
          <w:szCs w:val="36"/>
        </w:rPr>
      </w:pPr>
      <w:r w:rsidRPr="004C6212">
        <w:rPr>
          <w:rFonts w:ascii="Times New Roman" w:hAnsi="Times New Roman"/>
          <w:sz w:val="44"/>
          <w:szCs w:val="36"/>
        </w:rPr>
        <w:t xml:space="preserve">по специальности СПО </w:t>
      </w:r>
    </w:p>
    <w:p w:rsidR="004C6212" w:rsidRPr="004C6212" w:rsidRDefault="004C6212" w:rsidP="004C6212">
      <w:pPr>
        <w:spacing w:after="0" w:line="240" w:lineRule="auto"/>
        <w:jc w:val="center"/>
        <w:rPr>
          <w:rFonts w:ascii="Times New Roman" w:hAnsi="Times New Roman"/>
          <w:sz w:val="44"/>
          <w:szCs w:val="36"/>
        </w:rPr>
      </w:pPr>
      <w:r w:rsidRPr="004C6212">
        <w:rPr>
          <w:rFonts w:ascii="Times New Roman" w:hAnsi="Times New Roman"/>
          <w:b/>
          <w:sz w:val="44"/>
          <w:szCs w:val="36"/>
        </w:rPr>
        <w:t>09.02.07 Информационные системы и программирование</w:t>
      </w:r>
    </w:p>
    <w:p w:rsidR="004C6212" w:rsidRPr="004C6212" w:rsidRDefault="004C6212" w:rsidP="004C6212">
      <w:pPr>
        <w:spacing w:after="0" w:line="360" w:lineRule="auto"/>
        <w:jc w:val="center"/>
        <w:rPr>
          <w:rFonts w:ascii="Times New Roman" w:hAnsi="Times New Roman"/>
          <w:sz w:val="44"/>
          <w:szCs w:val="36"/>
        </w:rPr>
      </w:pPr>
      <w:r w:rsidRPr="004C6212">
        <w:rPr>
          <w:rFonts w:ascii="Times New Roman" w:hAnsi="Times New Roman"/>
          <w:iCs/>
          <w:sz w:val="44"/>
          <w:szCs w:val="36"/>
        </w:rPr>
        <w:t>базовой</w:t>
      </w:r>
      <w:r w:rsidRPr="004C6212">
        <w:rPr>
          <w:rFonts w:ascii="Times New Roman" w:hAnsi="Times New Roman"/>
          <w:sz w:val="44"/>
          <w:szCs w:val="36"/>
        </w:rPr>
        <w:t xml:space="preserve"> подготовки</w:t>
      </w:r>
    </w:p>
    <w:p w:rsidR="007E5D6E" w:rsidRPr="004C6212" w:rsidRDefault="007E5D6E" w:rsidP="001F58EE">
      <w:pPr>
        <w:spacing w:after="0" w:line="276" w:lineRule="auto"/>
        <w:ind w:hanging="2"/>
        <w:rPr>
          <w:rFonts w:ascii="Times New Roman" w:hAnsi="Times New Roman" w:cs="Times New Roman"/>
          <w:sz w:val="52"/>
          <w:szCs w:val="44"/>
        </w:rPr>
      </w:pPr>
    </w:p>
    <w:p w:rsidR="007E5D6E" w:rsidRPr="004C6212" w:rsidRDefault="007E5D6E" w:rsidP="001F58EE">
      <w:pPr>
        <w:autoSpaceDE w:val="0"/>
        <w:autoSpaceDN w:val="0"/>
        <w:adjustRightInd w:val="0"/>
        <w:spacing w:after="0" w:line="276" w:lineRule="auto"/>
        <w:ind w:left="1" w:hanging="3"/>
        <w:rPr>
          <w:rFonts w:ascii="Times New Roman" w:hAnsi="Times New Roman" w:cs="Times New Roman"/>
          <w:sz w:val="44"/>
          <w:szCs w:val="44"/>
        </w:rPr>
      </w:pPr>
    </w:p>
    <w:p w:rsidR="007E5D6E" w:rsidRPr="004C6212" w:rsidRDefault="007E5D6E" w:rsidP="001F58EE">
      <w:pPr>
        <w:autoSpaceDE w:val="0"/>
        <w:autoSpaceDN w:val="0"/>
        <w:adjustRightInd w:val="0"/>
        <w:spacing w:after="0" w:line="276" w:lineRule="auto"/>
        <w:ind w:left="1" w:hanging="3"/>
        <w:rPr>
          <w:rFonts w:ascii="Times New Roman" w:hAnsi="Times New Roman" w:cs="Times New Roman"/>
          <w:sz w:val="44"/>
          <w:szCs w:val="44"/>
        </w:rPr>
      </w:pPr>
    </w:p>
    <w:p w:rsidR="00214CD6" w:rsidRPr="004C6212" w:rsidRDefault="00214CD6" w:rsidP="001F58EE">
      <w:pPr>
        <w:autoSpaceDE w:val="0"/>
        <w:autoSpaceDN w:val="0"/>
        <w:adjustRightInd w:val="0"/>
        <w:spacing w:after="0" w:line="276" w:lineRule="auto"/>
        <w:ind w:left="1" w:hanging="3"/>
        <w:rPr>
          <w:rFonts w:ascii="Times New Roman" w:hAnsi="Times New Roman" w:cs="Times New Roman"/>
          <w:sz w:val="44"/>
          <w:szCs w:val="44"/>
        </w:rPr>
      </w:pPr>
    </w:p>
    <w:p w:rsidR="00214CD6" w:rsidRPr="004C6212" w:rsidRDefault="00BD6099" w:rsidP="00214CD6">
      <w:pPr>
        <w:autoSpaceDE w:val="0"/>
        <w:autoSpaceDN w:val="0"/>
        <w:adjustRightInd w:val="0"/>
        <w:spacing w:after="0" w:line="276" w:lineRule="auto"/>
        <w:ind w:left="1" w:hanging="3"/>
        <w:jc w:val="right"/>
        <w:rPr>
          <w:rFonts w:ascii="Times New Roman" w:hAnsi="Times New Roman" w:cs="Times New Roman"/>
          <w:sz w:val="32"/>
          <w:szCs w:val="32"/>
        </w:rPr>
      </w:pPr>
      <w:r w:rsidRPr="004C6212">
        <w:rPr>
          <w:rFonts w:ascii="Times New Roman" w:hAnsi="Times New Roman" w:cs="Times New Roman"/>
          <w:sz w:val="32"/>
          <w:szCs w:val="32"/>
        </w:rPr>
        <w:t>б</w:t>
      </w:r>
      <w:r w:rsidR="00214CD6" w:rsidRPr="004C6212">
        <w:rPr>
          <w:rFonts w:ascii="Times New Roman" w:hAnsi="Times New Roman" w:cs="Times New Roman"/>
          <w:sz w:val="32"/>
          <w:szCs w:val="32"/>
        </w:rPr>
        <w:t xml:space="preserve">азовый уровень </w:t>
      </w:r>
    </w:p>
    <w:p w:rsidR="00214CD6" w:rsidRPr="004C6212" w:rsidRDefault="00214CD6" w:rsidP="001F58EE">
      <w:pPr>
        <w:autoSpaceDE w:val="0"/>
        <w:autoSpaceDN w:val="0"/>
        <w:adjustRightInd w:val="0"/>
        <w:spacing w:after="0" w:line="276" w:lineRule="auto"/>
        <w:ind w:left="1" w:hanging="3"/>
        <w:rPr>
          <w:rFonts w:ascii="Times New Roman" w:hAnsi="Times New Roman" w:cs="Times New Roman"/>
          <w:sz w:val="44"/>
          <w:szCs w:val="44"/>
        </w:rPr>
      </w:pPr>
    </w:p>
    <w:p w:rsidR="007E5D6E" w:rsidRPr="004C6212" w:rsidRDefault="007E5D6E" w:rsidP="001F58EE">
      <w:pPr>
        <w:autoSpaceDE w:val="0"/>
        <w:autoSpaceDN w:val="0"/>
        <w:adjustRightInd w:val="0"/>
        <w:spacing w:after="0" w:line="276" w:lineRule="auto"/>
        <w:ind w:left="1" w:hanging="3"/>
        <w:rPr>
          <w:rFonts w:ascii="Times New Roman" w:hAnsi="Times New Roman" w:cs="Times New Roman"/>
          <w:sz w:val="44"/>
          <w:szCs w:val="44"/>
        </w:rPr>
      </w:pPr>
    </w:p>
    <w:p w:rsidR="007E5D6E" w:rsidRPr="004C6212" w:rsidRDefault="007E5D6E" w:rsidP="001F58EE">
      <w:pPr>
        <w:autoSpaceDE w:val="0"/>
        <w:autoSpaceDN w:val="0"/>
        <w:adjustRightInd w:val="0"/>
        <w:spacing w:after="0" w:line="276" w:lineRule="auto"/>
        <w:ind w:left="1" w:hanging="3"/>
        <w:rPr>
          <w:rFonts w:ascii="Times New Roman" w:hAnsi="Times New Roman" w:cs="Times New Roman"/>
          <w:sz w:val="44"/>
          <w:szCs w:val="44"/>
        </w:rPr>
      </w:pPr>
    </w:p>
    <w:p w:rsidR="007E5D6E" w:rsidRPr="004C6212" w:rsidRDefault="007E5D6E" w:rsidP="001F58EE">
      <w:pPr>
        <w:autoSpaceDE w:val="0"/>
        <w:autoSpaceDN w:val="0"/>
        <w:adjustRightInd w:val="0"/>
        <w:spacing w:after="0" w:line="276" w:lineRule="auto"/>
        <w:ind w:left="1" w:hanging="3"/>
        <w:rPr>
          <w:rFonts w:ascii="Times New Roman" w:hAnsi="Times New Roman" w:cs="Times New Roman"/>
          <w:sz w:val="44"/>
          <w:szCs w:val="44"/>
        </w:rPr>
      </w:pPr>
    </w:p>
    <w:p w:rsidR="00E63212" w:rsidRPr="004C6212" w:rsidRDefault="00E63212" w:rsidP="001F58EE">
      <w:pPr>
        <w:autoSpaceDE w:val="0"/>
        <w:autoSpaceDN w:val="0"/>
        <w:adjustRightInd w:val="0"/>
        <w:spacing w:after="0" w:line="276" w:lineRule="auto"/>
        <w:ind w:left="1" w:hanging="3"/>
        <w:rPr>
          <w:rFonts w:ascii="Times New Roman" w:hAnsi="Times New Roman" w:cs="Times New Roman"/>
          <w:sz w:val="44"/>
          <w:szCs w:val="44"/>
        </w:rPr>
      </w:pPr>
    </w:p>
    <w:p w:rsidR="00625256" w:rsidRPr="004C6212" w:rsidRDefault="004C6212" w:rsidP="00B47E44">
      <w:pPr>
        <w:ind w:hanging="2"/>
        <w:jc w:val="center"/>
        <w:rPr>
          <w:rFonts w:ascii="Times New Roman" w:hAnsi="Times New Roman" w:cs="Times New Roman"/>
          <w:sz w:val="32"/>
          <w:szCs w:val="32"/>
        </w:rPr>
      </w:pPr>
      <w:r>
        <w:rPr>
          <w:rFonts w:ascii="Times New Roman" w:hAnsi="Times New Roman" w:cs="Times New Roman"/>
          <w:sz w:val="32"/>
          <w:szCs w:val="32"/>
        </w:rPr>
        <w:t xml:space="preserve">Ветлужский муниципальный округ </w:t>
      </w:r>
    </w:p>
    <w:p w:rsidR="007E5D6E" w:rsidRPr="004C6212" w:rsidRDefault="00625256" w:rsidP="00B47E44">
      <w:pPr>
        <w:ind w:hanging="2"/>
        <w:jc w:val="center"/>
        <w:rPr>
          <w:rFonts w:ascii="Times New Roman" w:hAnsi="Times New Roman" w:cs="Times New Roman"/>
          <w:sz w:val="28"/>
          <w:szCs w:val="28"/>
        </w:rPr>
      </w:pPr>
      <w:r w:rsidRPr="004C6212">
        <w:rPr>
          <w:rFonts w:ascii="Times New Roman" w:hAnsi="Times New Roman" w:cs="Times New Roman"/>
          <w:sz w:val="32"/>
          <w:szCs w:val="32"/>
        </w:rPr>
        <w:t>202</w:t>
      </w:r>
      <w:r w:rsidR="004C6212">
        <w:rPr>
          <w:rFonts w:ascii="Times New Roman" w:hAnsi="Times New Roman" w:cs="Times New Roman"/>
          <w:sz w:val="32"/>
          <w:szCs w:val="32"/>
        </w:rPr>
        <w:t>4</w:t>
      </w:r>
      <w:r w:rsidR="007E5D6E" w:rsidRPr="004C6212">
        <w:rPr>
          <w:rFonts w:ascii="Times New Roman" w:hAnsi="Times New Roman" w:cs="Times New Roman"/>
          <w:sz w:val="28"/>
          <w:szCs w:val="28"/>
        </w:rPr>
        <w:br w:type="page"/>
      </w:r>
    </w:p>
    <w:p w:rsidR="00E2345A" w:rsidRPr="004C6212" w:rsidRDefault="004C7397" w:rsidP="004C7397">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lastRenderedPageBreak/>
        <w:t>СОДЕРЖАНИЕ</w:t>
      </w:r>
    </w:p>
    <w:sdt>
      <w:sdtPr>
        <w:rPr>
          <w:rFonts w:ascii="Times New Roman" w:hAnsi="Times New Roman" w:cs="Times New Roman"/>
        </w:rPr>
        <w:id w:val="760574609"/>
        <w:docPartObj>
          <w:docPartGallery w:val="Table of Contents"/>
          <w:docPartUnique/>
        </w:docPartObj>
      </w:sdtPr>
      <w:sdtEndPr>
        <w:rPr>
          <w:b/>
          <w:bCs/>
        </w:rPr>
      </w:sdtEndPr>
      <w:sdtContent>
        <w:p w:rsidR="004C7397" w:rsidRPr="004C6212" w:rsidRDefault="004C7397">
          <w:pPr>
            <w:pStyle w:val="ad"/>
            <w:rPr>
              <w:rFonts w:ascii="Times New Roman" w:hAnsi="Times New Roman" w:cs="Times New Roman"/>
            </w:rPr>
          </w:pPr>
        </w:p>
        <w:p w:rsidR="004C7397" w:rsidRPr="004C6212" w:rsidRDefault="00C0524F">
          <w:pPr>
            <w:pStyle w:val="11"/>
            <w:tabs>
              <w:tab w:val="right" w:leader="dot" w:pos="9344"/>
            </w:tabs>
            <w:rPr>
              <w:rFonts w:ascii="Times New Roman" w:eastAsiaTheme="minorEastAsia" w:hAnsi="Times New Roman" w:cs="Times New Roman"/>
              <w:noProof/>
              <w:sz w:val="28"/>
              <w:szCs w:val="28"/>
              <w:lang w:eastAsia="ru-RU"/>
            </w:rPr>
          </w:pPr>
          <w:r w:rsidRPr="004C6212">
            <w:rPr>
              <w:rFonts w:ascii="Times New Roman" w:hAnsi="Times New Roman" w:cs="Times New Roman"/>
              <w:sz w:val="28"/>
              <w:szCs w:val="28"/>
            </w:rPr>
            <w:fldChar w:fldCharType="begin"/>
          </w:r>
          <w:r w:rsidR="004C7397" w:rsidRPr="004C6212">
            <w:rPr>
              <w:rFonts w:ascii="Times New Roman" w:hAnsi="Times New Roman" w:cs="Times New Roman"/>
              <w:sz w:val="28"/>
              <w:szCs w:val="28"/>
            </w:rPr>
            <w:instrText xml:space="preserve"> TOC \o "1-3" \h \z \u </w:instrText>
          </w:r>
          <w:r w:rsidRPr="004C6212">
            <w:rPr>
              <w:rFonts w:ascii="Times New Roman" w:hAnsi="Times New Roman" w:cs="Times New Roman"/>
              <w:sz w:val="28"/>
              <w:szCs w:val="28"/>
            </w:rPr>
            <w:fldChar w:fldCharType="separate"/>
          </w:r>
          <w:hyperlink w:anchor="_Toc125324413" w:history="1">
            <w:r w:rsidR="00625256" w:rsidRPr="004C6212">
              <w:rPr>
                <w:rStyle w:val="afa"/>
                <w:rFonts w:ascii="Times New Roman" w:hAnsi="Times New Roman" w:cs="Times New Roman"/>
                <w:noProof/>
                <w:sz w:val="28"/>
                <w:szCs w:val="28"/>
              </w:rPr>
              <w:t>1.  Ф</w:t>
            </w:r>
            <w:r w:rsidR="004C7397" w:rsidRPr="004C6212">
              <w:rPr>
                <w:rStyle w:val="afa"/>
                <w:rFonts w:ascii="Times New Roman" w:hAnsi="Times New Roman" w:cs="Times New Roman"/>
                <w:noProof/>
                <w:sz w:val="28"/>
                <w:szCs w:val="28"/>
              </w:rPr>
              <w:t>онд оценочных средств для входного, текущего, рубежного контроля и промежуточной аттестации</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_Toc125324413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4</w:t>
            </w:r>
            <w:r w:rsidRPr="004C6212">
              <w:rPr>
                <w:rFonts w:ascii="Times New Roman" w:hAnsi="Times New Roman" w:cs="Times New Roman"/>
                <w:noProof/>
                <w:webHidden/>
                <w:sz w:val="28"/>
                <w:szCs w:val="28"/>
              </w:rPr>
              <w:fldChar w:fldCharType="end"/>
            </w:r>
          </w:hyperlink>
        </w:p>
        <w:p w:rsidR="004C7397" w:rsidRPr="004C6212" w:rsidRDefault="00C0524F">
          <w:pPr>
            <w:pStyle w:val="23"/>
            <w:tabs>
              <w:tab w:val="right" w:leader="dot" w:pos="9344"/>
            </w:tabs>
            <w:rPr>
              <w:rFonts w:ascii="Times New Roman" w:eastAsiaTheme="minorEastAsia" w:hAnsi="Times New Roman" w:cs="Times New Roman"/>
              <w:noProof/>
              <w:sz w:val="28"/>
              <w:szCs w:val="28"/>
              <w:lang w:eastAsia="ru-RU"/>
            </w:rPr>
          </w:pPr>
          <w:hyperlink w:anchor="_Toc125324414" w:history="1">
            <w:r w:rsidR="004C7397" w:rsidRPr="004C6212">
              <w:rPr>
                <w:rStyle w:val="afa"/>
                <w:rFonts w:ascii="Times New Roman" w:hAnsi="Times New Roman" w:cs="Times New Roman"/>
                <w:noProof/>
                <w:sz w:val="28"/>
                <w:szCs w:val="28"/>
              </w:rPr>
              <w:t>1.1. «Модельные примеры» фонда оценочных средств для входного контроля (диагностическая работа)</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_Toc125324414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4</w:t>
            </w:r>
            <w:r w:rsidRPr="004C6212">
              <w:rPr>
                <w:rFonts w:ascii="Times New Roman" w:hAnsi="Times New Roman" w:cs="Times New Roman"/>
                <w:noProof/>
                <w:webHidden/>
                <w:sz w:val="28"/>
                <w:szCs w:val="28"/>
              </w:rPr>
              <w:fldChar w:fldCharType="end"/>
            </w:r>
          </w:hyperlink>
        </w:p>
        <w:p w:rsidR="004C7397" w:rsidRPr="004C6212" w:rsidRDefault="00C0524F">
          <w:pPr>
            <w:pStyle w:val="23"/>
            <w:tabs>
              <w:tab w:val="right" w:leader="dot" w:pos="9344"/>
            </w:tabs>
            <w:rPr>
              <w:rFonts w:ascii="Times New Roman" w:eastAsiaTheme="minorEastAsia" w:hAnsi="Times New Roman" w:cs="Times New Roman"/>
              <w:noProof/>
              <w:sz w:val="28"/>
              <w:szCs w:val="28"/>
              <w:lang w:eastAsia="ru-RU"/>
            </w:rPr>
          </w:pPr>
          <w:hyperlink w:anchor="_Toc125324415" w:history="1">
            <w:r w:rsidR="00E06AE8" w:rsidRPr="004C6212">
              <w:rPr>
                <w:rStyle w:val="afa"/>
                <w:rFonts w:ascii="Times New Roman" w:hAnsi="Times New Roman" w:cs="Times New Roman"/>
                <w:noProof/>
                <w:sz w:val="28"/>
                <w:szCs w:val="28"/>
              </w:rPr>
              <w:t>1.2. «Модельные примеры» фонда</w:t>
            </w:r>
            <w:r w:rsidR="004C7397" w:rsidRPr="004C6212">
              <w:rPr>
                <w:rStyle w:val="afa"/>
                <w:rFonts w:ascii="Times New Roman" w:hAnsi="Times New Roman" w:cs="Times New Roman"/>
                <w:noProof/>
                <w:sz w:val="28"/>
                <w:szCs w:val="28"/>
              </w:rPr>
              <w:t xml:space="preserve"> оценочных средств для текущего контроля</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_Toc125324415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21</w:t>
            </w:r>
            <w:r w:rsidRPr="004C6212">
              <w:rPr>
                <w:rFonts w:ascii="Times New Roman" w:hAnsi="Times New Roman" w:cs="Times New Roman"/>
                <w:noProof/>
                <w:webHidden/>
                <w:sz w:val="28"/>
                <w:szCs w:val="28"/>
              </w:rPr>
              <w:fldChar w:fldCharType="end"/>
            </w:r>
          </w:hyperlink>
        </w:p>
        <w:p w:rsidR="004C7397" w:rsidRPr="004C6212" w:rsidRDefault="00C0524F">
          <w:pPr>
            <w:pStyle w:val="31"/>
            <w:tabs>
              <w:tab w:val="right" w:leader="dot" w:pos="9344"/>
            </w:tabs>
            <w:rPr>
              <w:rFonts w:ascii="Times New Roman" w:eastAsiaTheme="minorEastAsia" w:hAnsi="Times New Roman" w:cs="Times New Roman"/>
              <w:noProof/>
              <w:sz w:val="28"/>
              <w:szCs w:val="28"/>
              <w:lang w:eastAsia="ru-RU"/>
            </w:rPr>
          </w:pPr>
          <w:hyperlink w:anchor="_Toc125324416" w:history="1">
            <w:r w:rsidR="004C7397" w:rsidRPr="004C6212">
              <w:rPr>
                <w:rStyle w:val="afa"/>
                <w:rFonts w:ascii="Times New Roman" w:hAnsi="Times New Roman" w:cs="Times New Roman"/>
                <w:noProof/>
                <w:sz w:val="28"/>
                <w:szCs w:val="28"/>
              </w:rPr>
              <w:t>1.2.1. Самооценка образовательных результатов обучающимися</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_Toc125324416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21</w:t>
            </w:r>
            <w:r w:rsidRPr="004C6212">
              <w:rPr>
                <w:rFonts w:ascii="Times New Roman" w:hAnsi="Times New Roman" w:cs="Times New Roman"/>
                <w:noProof/>
                <w:webHidden/>
                <w:sz w:val="28"/>
                <w:szCs w:val="28"/>
              </w:rPr>
              <w:fldChar w:fldCharType="end"/>
            </w:r>
          </w:hyperlink>
        </w:p>
        <w:p w:rsidR="004C7397" w:rsidRPr="004C6212" w:rsidRDefault="00C0524F">
          <w:pPr>
            <w:pStyle w:val="31"/>
            <w:tabs>
              <w:tab w:val="right" w:leader="dot" w:pos="9344"/>
            </w:tabs>
            <w:rPr>
              <w:rFonts w:ascii="Times New Roman" w:eastAsiaTheme="minorEastAsia" w:hAnsi="Times New Roman" w:cs="Times New Roman"/>
              <w:noProof/>
              <w:sz w:val="28"/>
              <w:szCs w:val="28"/>
              <w:lang w:eastAsia="ru-RU"/>
            </w:rPr>
          </w:pPr>
          <w:hyperlink w:anchor="_Toc125324417" w:history="1">
            <w:r w:rsidR="004C7397" w:rsidRPr="004C6212">
              <w:rPr>
                <w:rStyle w:val="afa"/>
                <w:rFonts w:ascii="Times New Roman" w:hAnsi="Times New Roman" w:cs="Times New Roman"/>
                <w:noProof/>
                <w:sz w:val="28"/>
                <w:szCs w:val="28"/>
              </w:rPr>
              <w:t>1.2.2. Критерии оценивания устного ответа обучающегося</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_Toc125324417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26</w:t>
            </w:r>
            <w:r w:rsidRPr="004C6212">
              <w:rPr>
                <w:rFonts w:ascii="Times New Roman" w:hAnsi="Times New Roman" w:cs="Times New Roman"/>
                <w:noProof/>
                <w:webHidden/>
                <w:sz w:val="28"/>
                <w:szCs w:val="28"/>
              </w:rPr>
              <w:fldChar w:fldCharType="end"/>
            </w:r>
          </w:hyperlink>
        </w:p>
        <w:p w:rsidR="004C7397" w:rsidRPr="004C6212" w:rsidRDefault="00C0524F">
          <w:pPr>
            <w:pStyle w:val="11"/>
            <w:tabs>
              <w:tab w:val="right" w:leader="dot" w:pos="9344"/>
            </w:tabs>
            <w:rPr>
              <w:rFonts w:ascii="Times New Roman" w:eastAsiaTheme="minorEastAsia" w:hAnsi="Times New Roman" w:cs="Times New Roman"/>
              <w:noProof/>
              <w:sz w:val="28"/>
              <w:szCs w:val="28"/>
              <w:lang w:eastAsia="ru-RU"/>
            </w:rPr>
          </w:pPr>
          <w:hyperlink w:anchor="_Toc125324418" w:history="1">
            <w:r w:rsidR="004C7397" w:rsidRPr="004C6212">
              <w:rPr>
                <w:rStyle w:val="afa"/>
                <w:rFonts w:ascii="Times New Roman" w:hAnsi="Times New Roman" w:cs="Times New Roman"/>
                <w:noProof/>
                <w:sz w:val="28"/>
                <w:szCs w:val="28"/>
              </w:rPr>
              <w:t>1.3. «Модельные примеры» фонда оценочных средств для рубежного контроля (контрольная работа)</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_Toc125324418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29</w:t>
            </w:r>
            <w:r w:rsidRPr="004C6212">
              <w:rPr>
                <w:rFonts w:ascii="Times New Roman" w:hAnsi="Times New Roman" w:cs="Times New Roman"/>
                <w:noProof/>
                <w:webHidden/>
                <w:sz w:val="28"/>
                <w:szCs w:val="28"/>
              </w:rPr>
              <w:fldChar w:fldCharType="end"/>
            </w:r>
          </w:hyperlink>
        </w:p>
        <w:p w:rsidR="004C7397" w:rsidRPr="004C6212" w:rsidRDefault="00C0524F">
          <w:pPr>
            <w:pStyle w:val="11"/>
            <w:tabs>
              <w:tab w:val="right" w:leader="dot" w:pos="9344"/>
            </w:tabs>
            <w:rPr>
              <w:rFonts w:ascii="Times New Roman" w:eastAsiaTheme="minorEastAsia" w:hAnsi="Times New Roman" w:cs="Times New Roman"/>
              <w:noProof/>
              <w:sz w:val="28"/>
              <w:szCs w:val="28"/>
              <w:lang w:eastAsia="ru-RU"/>
            </w:rPr>
          </w:pPr>
          <w:hyperlink w:anchor="_Toc125324419" w:history="1">
            <w:r w:rsidR="004C7397" w:rsidRPr="004C6212">
              <w:rPr>
                <w:rStyle w:val="afa"/>
                <w:rFonts w:ascii="Times New Roman" w:hAnsi="Times New Roman" w:cs="Times New Roman"/>
                <w:noProof/>
                <w:sz w:val="28"/>
                <w:szCs w:val="28"/>
              </w:rPr>
              <w:t>1.4. «Модельные примеры» фонда оценочных средств для промежуточной аттестации</w:t>
            </w:r>
            <w:r w:rsidR="004C7397" w:rsidRPr="004C6212">
              <w:rPr>
                <w:rFonts w:ascii="Times New Roman" w:hAnsi="Times New Roman" w:cs="Times New Roman"/>
                <w:noProof/>
                <w:webHidden/>
                <w:sz w:val="28"/>
                <w:szCs w:val="28"/>
              </w:rPr>
              <w:tab/>
            </w:r>
            <w:r w:rsidRPr="004C6212">
              <w:rPr>
                <w:rFonts w:ascii="Times New Roman" w:hAnsi="Times New Roman" w:cs="Times New Roman"/>
                <w:noProof/>
                <w:webHidden/>
                <w:sz w:val="28"/>
                <w:szCs w:val="28"/>
              </w:rPr>
              <w:fldChar w:fldCharType="begin"/>
            </w:r>
            <w:r w:rsidR="004C7397" w:rsidRPr="004C6212">
              <w:rPr>
                <w:rFonts w:ascii="Times New Roman" w:hAnsi="Times New Roman" w:cs="Times New Roman"/>
                <w:noProof/>
                <w:webHidden/>
                <w:sz w:val="28"/>
                <w:szCs w:val="28"/>
              </w:rPr>
              <w:instrText xml:space="preserve"> PAGEREF _Toc125324419 \h </w:instrText>
            </w:r>
            <w:r w:rsidRPr="004C6212">
              <w:rPr>
                <w:rFonts w:ascii="Times New Roman" w:hAnsi="Times New Roman" w:cs="Times New Roman"/>
                <w:noProof/>
                <w:webHidden/>
                <w:sz w:val="28"/>
                <w:szCs w:val="28"/>
              </w:rPr>
            </w:r>
            <w:r w:rsidRPr="004C6212">
              <w:rPr>
                <w:rFonts w:ascii="Times New Roman" w:hAnsi="Times New Roman" w:cs="Times New Roman"/>
                <w:noProof/>
                <w:webHidden/>
                <w:sz w:val="28"/>
                <w:szCs w:val="28"/>
              </w:rPr>
              <w:fldChar w:fldCharType="separate"/>
            </w:r>
            <w:r w:rsidR="00B42204" w:rsidRPr="004C6212">
              <w:rPr>
                <w:rFonts w:ascii="Times New Roman" w:hAnsi="Times New Roman" w:cs="Times New Roman"/>
                <w:noProof/>
                <w:webHidden/>
                <w:sz w:val="28"/>
                <w:szCs w:val="28"/>
              </w:rPr>
              <w:t>45</w:t>
            </w:r>
            <w:r w:rsidRPr="004C6212">
              <w:rPr>
                <w:rFonts w:ascii="Times New Roman" w:hAnsi="Times New Roman" w:cs="Times New Roman"/>
                <w:noProof/>
                <w:webHidden/>
                <w:sz w:val="28"/>
                <w:szCs w:val="28"/>
              </w:rPr>
              <w:fldChar w:fldCharType="end"/>
            </w:r>
          </w:hyperlink>
        </w:p>
        <w:p w:rsidR="004C7397" w:rsidRPr="004C6212" w:rsidRDefault="00C0524F">
          <w:pPr>
            <w:rPr>
              <w:rFonts w:ascii="Times New Roman" w:hAnsi="Times New Roman" w:cs="Times New Roman"/>
            </w:rPr>
          </w:pPr>
          <w:r w:rsidRPr="004C6212">
            <w:rPr>
              <w:rFonts w:ascii="Times New Roman" w:hAnsi="Times New Roman" w:cs="Times New Roman"/>
              <w:bCs/>
              <w:sz w:val="28"/>
              <w:szCs w:val="28"/>
            </w:rPr>
            <w:fldChar w:fldCharType="end"/>
          </w:r>
        </w:p>
      </w:sdtContent>
    </w:sdt>
    <w:p w:rsidR="004C7397" w:rsidRPr="004C6212" w:rsidRDefault="004C7397" w:rsidP="004C7397">
      <w:pPr>
        <w:spacing w:after="0" w:line="276" w:lineRule="auto"/>
        <w:rPr>
          <w:rFonts w:ascii="Times New Roman" w:hAnsi="Times New Roman" w:cs="Times New Roman"/>
          <w:bCs/>
          <w:sz w:val="28"/>
          <w:szCs w:val="28"/>
        </w:rPr>
      </w:pPr>
    </w:p>
    <w:p w:rsidR="00E2345A" w:rsidRPr="004C6212" w:rsidRDefault="00E2345A">
      <w:pPr>
        <w:rPr>
          <w:rFonts w:ascii="Times New Roman" w:hAnsi="Times New Roman" w:cs="Times New Roman"/>
          <w:b/>
          <w:bCs/>
          <w:sz w:val="28"/>
          <w:szCs w:val="28"/>
          <w:lang w:val="en-US"/>
        </w:rPr>
      </w:pPr>
      <w:r w:rsidRPr="004C6212">
        <w:rPr>
          <w:rFonts w:ascii="Times New Roman" w:hAnsi="Times New Roman" w:cs="Times New Roman"/>
          <w:b/>
          <w:bCs/>
          <w:sz w:val="28"/>
          <w:szCs w:val="28"/>
        </w:rPr>
        <w:br w:type="page"/>
      </w:r>
    </w:p>
    <w:p w:rsidR="00E2345A" w:rsidRPr="004C6212" w:rsidRDefault="00625256" w:rsidP="001F58EE">
      <w:pPr>
        <w:pStyle w:val="1"/>
        <w:rPr>
          <w:rFonts w:ascii="Times New Roman" w:hAnsi="Times New Roman" w:cs="Times New Roman"/>
          <w:b/>
          <w:sz w:val="28"/>
          <w:szCs w:val="28"/>
        </w:rPr>
      </w:pPr>
      <w:bookmarkStart w:id="0" w:name="_Toc125324334"/>
      <w:bookmarkStart w:id="1" w:name="_Toc125324413"/>
      <w:r w:rsidRPr="004C6212">
        <w:rPr>
          <w:rFonts w:ascii="Times New Roman" w:hAnsi="Times New Roman" w:cs="Times New Roman"/>
          <w:b/>
          <w:sz w:val="28"/>
          <w:szCs w:val="28"/>
        </w:rPr>
        <w:lastRenderedPageBreak/>
        <w:t>1.  Ф</w:t>
      </w:r>
      <w:bookmarkStart w:id="2" w:name="_GoBack"/>
      <w:bookmarkEnd w:id="2"/>
      <w:r w:rsidR="00E2345A" w:rsidRPr="004C6212">
        <w:rPr>
          <w:rFonts w:ascii="Times New Roman" w:hAnsi="Times New Roman" w:cs="Times New Roman"/>
          <w:b/>
          <w:sz w:val="28"/>
          <w:szCs w:val="28"/>
        </w:rPr>
        <w:t>онд оценочных сре</w:t>
      </w:r>
      <w:proofErr w:type="gramStart"/>
      <w:r w:rsidR="00E2345A" w:rsidRPr="004C6212">
        <w:rPr>
          <w:rFonts w:ascii="Times New Roman" w:hAnsi="Times New Roman" w:cs="Times New Roman"/>
          <w:b/>
          <w:sz w:val="28"/>
          <w:szCs w:val="28"/>
        </w:rPr>
        <w:t>дств дл</w:t>
      </w:r>
      <w:proofErr w:type="gramEnd"/>
      <w:r w:rsidR="00E2345A" w:rsidRPr="004C6212">
        <w:rPr>
          <w:rFonts w:ascii="Times New Roman" w:hAnsi="Times New Roman" w:cs="Times New Roman"/>
          <w:b/>
          <w:sz w:val="28"/>
          <w:szCs w:val="28"/>
        </w:rPr>
        <w:t>я входного, текущего, рубежного контроля и промежуточной аттестации</w:t>
      </w:r>
      <w:bookmarkEnd w:id="0"/>
      <w:bookmarkEnd w:id="1"/>
    </w:p>
    <w:p w:rsidR="00E2345A" w:rsidRPr="004C6212" w:rsidRDefault="00E2345A" w:rsidP="001F58EE">
      <w:pPr>
        <w:pStyle w:val="2"/>
        <w:jc w:val="both"/>
        <w:rPr>
          <w:rFonts w:ascii="Times New Roman" w:hAnsi="Times New Roman" w:cs="Times New Roman"/>
          <w:b/>
          <w:sz w:val="28"/>
          <w:szCs w:val="28"/>
        </w:rPr>
      </w:pPr>
      <w:bookmarkStart w:id="3" w:name="_Toc125324335"/>
      <w:bookmarkStart w:id="4" w:name="_Toc125324414"/>
      <w:r w:rsidRPr="004C6212">
        <w:rPr>
          <w:rFonts w:ascii="Times New Roman" w:hAnsi="Times New Roman" w:cs="Times New Roman"/>
          <w:b/>
          <w:sz w:val="28"/>
          <w:szCs w:val="28"/>
        </w:rPr>
        <w:t>1.1. «Модельные примеры» фонда оценочных сре</w:t>
      </w:r>
      <w:proofErr w:type="gramStart"/>
      <w:r w:rsidRPr="004C6212">
        <w:rPr>
          <w:rFonts w:ascii="Times New Roman" w:hAnsi="Times New Roman" w:cs="Times New Roman"/>
          <w:b/>
          <w:sz w:val="28"/>
          <w:szCs w:val="28"/>
        </w:rPr>
        <w:t>дств дл</w:t>
      </w:r>
      <w:proofErr w:type="gramEnd"/>
      <w:r w:rsidRPr="004C6212">
        <w:rPr>
          <w:rFonts w:ascii="Times New Roman" w:hAnsi="Times New Roman" w:cs="Times New Roman"/>
          <w:b/>
          <w:sz w:val="28"/>
          <w:szCs w:val="28"/>
        </w:rPr>
        <w:t>я входного контроля (диагностическая работа)</w:t>
      </w:r>
      <w:bookmarkEnd w:id="3"/>
      <w:bookmarkEnd w:id="4"/>
    </w:p>
    <w:p w:rsidR="00E2345A" w:rsidRPr="004C6212" w:rsidRDefault="00E2345A" w:rsidP="001F58EE">
      <w:pPr>
        <w:spacing w:after="0" w:line="276" w:lineRule="auto"/>
        <w:ind w:firstLine="567"/>
        <w:rPr>
          <w:rFonts w:ascii="Times New Roman" w:hAnsi="Times New Roman" w:cs="Times New Roman"/>
          <w:b/>
          <w:spacing w:val="-8"/>
          <w:sz w:val="28"/>
          <w:szCs w:val="28"/>
        </w:rPr>
      </w:pPr>
      <w:r w:rsidRPr="004C6212">
        <w:rPr>
          <w:rFonts w:ascii="Times New Roman" w:hAnsi="Times New Roman" w:cs="Times New Roman"/>
          <w:b/>
          <w:spacing w:val="-8"/>
          <w:sz w:val="28"/>
          <w:szCs w:val="28"/>
        </w:rPr>
        <w:t xml:space="preserve">1. Назначение контрольной работы </w:t>
      </w:r>
    </w:p>
    <w:p w:rsidR="00E2345A" w:rsidRPr="004C6212" w:rsidRDefault="00E2345A" w:rsidP="001F58EE">
      <w:pPr>
        <w:spacing w:after="0" w:line="276" w:lineRule="auto"/>
        <w:ind w:firstLine="567"/>
        <w:jc w:val="both"/>
        <w:rPr>
          <w:rFonts w:ascii="Times New Roman" w:hAnsi="Times New Roman" w:cs="Times New Roman"/>
          <w:spacing w:val="-8"/>
          <w:sz w:val="28"/>
          <w:szCs w:val="28"/>
        </w:rPr>
      </w:pPr>
      <w:r w:rsidRPr="004C6212">
        <w:rPr>
          <w:rFonts w:ascii="Times New Roman" w:hAnsi="Times New Roman" w:cs="Times New Roman"/>
          <w:spacing w:val="-8"/>
          <w:sz w:val="28"/>
          <w:szCs w:val="28"/>
        </w:rPr>
        <w:t xml:space="preserve">«Входной контроль» проводится в начале учебного года. </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Задачи проведения диагностической работы: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уровень усвоения содержания образования по учебному предмету «История»;</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предоставить подросткам возможность самореализации в учебной деятельности;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пути совершенствования преподавания курса «История» на уровне среднего профессионального образования.</w:t>
      </w:r>
    </w:p>
    <w:p w:rsidR="00E2345A" w:rsidRPr="004C6212" w:rsidRDefault="00E2345A" w:rsidP="001F58EE">
      <w:pPr>
        <w:spacing w:after="0" w:line="276" w:lineRule="auto"/>
        <w:ind w:firstLine="567"/>
        <w:jc w:val="both"/>
        <w:rPr>
          <w:rFonts w:ascii="Times New Roman" w:hAnsi="Times New Roman" w:cs="Times New Roman"/>
          <w:b/>
          <w:sz w:val="28"/>
          <w:szCs w:val="28"/>
        </w:rPr>
      </w:pPr>
    </w:p>
    <w:p w:rsidR="00E2345A" w:rsidRPr="004C6212" w:rsidRDefault="00E2345A" w:rsidP="001F58EE">
      <w:pPr>
        <w:spacing w:after="0" w:line="276" w:lineRule="auto"/>
        <w:ind w:firstLine="567"/>
        <w:jc w:val="both"/>
        <w:rPr>
          <w:rFonts w:ascii="Times New Roman" w:hAnsi="Times New Roman" w:cs="Times New Roman"/>
          <w:b/>
          <w:sz w:val="28"/>
          <w:szCs w:val="28"/>
        </w:rPr>
      </w:pPr>
      <w:r w:rsidRPr="004C6212">
        <w:rPr>
          <w:rFonts w:ascii="Times New Roman" w:hAnsi="Times New Roman" w:cs="Times New Roman"/>
          <w:b/>
          <w:sz w:val="28"/>
          <w:szCs w:val="28"/>
        </w:rPr>
        <w:t xml:space="preserve">2. Характеристика </w:t>
      </w:r>
      <w:r w:rsidRPr="004C6212">
        <w:rPr>
          <w:rFonts w:ascii="Times New Roman" w:hAnsi="Times New Roman" w:cs="Times New Roman"/>
          <w:b/>
          <w:bCs/>
          <w:sz w:val="28"/>
          <w:szCs w:val="28"/>
        </w:rPr>
        <w:t>фонда оценочных средств</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4C6212" w:rsidRDefault="00E2345A" w:rsidP="00E2345A">
      <w:pPr>
        <w:spacing w:after="0" w:line="240" w:lineRule="auto"/>
        <w:ind w:firstLine="709"/>
        <w:rPr>
          <w:rFonts w:ascii="Times New Roman" w:hAnsi="Times New Roman" w:cs="Times New Roman"/>
          <w:sz w:val="28"/>
          <w:szCs w:val="28"/>
        </w:rPr>
      </w:pPr>
    </w:p>
    <w:p w:rsidR="00E2345A" w:rsidRPr="004C6212" w:rsidRDefault="00E2345A" w:rsidP="00E2345A">
      <w:pPr>
        <w:spacing w:after="0" w:line="240" w:lineRule="auto"/>
        <w:ind w:firstLine="709"/>
        <w:rPr>
          <w:rFonts w:ascii="Times New Roman" w:hAnsi="Times New Roman" w:cs="Times New Roman"/>
          <w:i/>
          <w:sz w:val="28"/>
          <w:szCs w:val="28"/>
        </w:rPr>
      </w:pPr>
      <w:r w:rsidRPr="004C6212">
        <w:rPr>
          <w:rFonts w:ascii="Times New Roman" w:hAnsi="Times New Roman" w:cs="Times New Roman"/>
          <w:b/>
          <w:sz w:val="28"/>
          <w:szCs w:val="28"/>
        </w:rPr>
        <w:t>3.</w:t>
      </w:r>
      <w:r w:rsidRPr="004C6212">
        <w:rPr>
          <w:rFonts w:ascii="Times New Roman" w:hAnsi="Times New Roman" w:cs="Times New Roman"/>
          <w:sz w:val="28"/>
          <w:szCs w:val="28"/>
        </w:rPr>
        <w:t xml:space="preserve"> </w:t>
      </w:r>
      <w:r w:rsidRPr="004C6212">
        <w:rPr>
          <w:rFonts w:ascii="Times New Roman" w:hAnsi="Times New Roman" w:cs="Times New Roman"/>
          <w:b/>
          <w:sz w:val="28"/>
          <w:szCs w:val="28"/>
        </w:rPr>
        <w:t>План (спецификация) работы</w:t>
      </w:r>
    </w:p>
    <w:p w:rsidR="00E2345A" w:rsidRPr="004C6212" w:rsidRDefault="00E2345A" w:rsidP="00E2345A">
      <w:pPr>
        <w:spacing w:after="0" w:line="240" w:lineRule="auto"/>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5408"/>
        <w:gridCol w:w="1500"/>
        <w:gridCol w:w="2057"/>
      </w:tblGrid>
      <w:tr w:rsidR="00E2345A" w:rsidRPr="004C6212" w:rsidTr="001F58EE">
        <w:trPr>
          <w:jc w:val="center"/>
        </w:trPr>
        <w:tc>
          <w:tcPr>
            <w:tcW w:w="438" w:type="pct"/>
            <w:vAlign w:val="center"/>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w:t>
            </w:r>
          </w:p>
          <w:p w:rsidR="00E2345A" w:rsidRPr="004C6212" w:rsidRDefault="00E2345A" w:rsidP="001F58EE">
            <w:pPr>
              <w:widowControl w:val="0"/>
              <w:spacing w:after="0" w:line="276" w:lineRule="auto"/>
              <w:jc w:val="center"/>
              <w:rPr>
                <w:rFonts w:ascii="Times New Roman" w:hAnsi="Times New Roman" w:cs="Times New Roman"/>
                <w:sz w:val="28"/>
                <w:szCs w:val="28"/>
              </w:rPr>
            </w:pPr>
          </w:p>
        </w:tc>
        <w:tc>
          <w:tcPr>
            <w:tcW w:w="2946" w:type="pct"/>
            <w:vAlign w:val="center"/>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Планируемый результат</w:t>
            </w:r>
          </w:p>
        </w:tc>
        <w:tc>
          <w:tcPr>
            <w:tcW w:w="808" w:type="pct"/>
            <w:vAlign w:val="center"/>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Cs/>
                <w:sz w:val="28"/>
                <w:szCs w:val="28"/>
              </w:rPr>
              <w:t>Уровень сложности задания</w:t>
            </w:r>
          </w:p>
        </w:tc>
        <w:tc>
          <w:tcPr>
            <w:tcW w:w="807" w:type="pct"/>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Максимальный балл за выполнение задания</w:t>
            </w:r>
          </w:p>
        </w:tc>
      </w:tr>
      <w:tr w:rsidR="00E2345A" w:rsidRPr="004C6212" w:rsidTr="001F58EE">
        <w:trPr>
          <w:jc w:val="center"/>
        </w:trPr>
        <w:tc>
          <w:tcPr>
            <w:tcW w:w="5000" w:type="pct"/>
            <w:gridSpan w:val="4"/>
            <w:vAlign w:val="center"/>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
                <w:bCs/>
                <w:sz w:val="28"/>
                <w:szCs w:val="28"/>
              </w:rPr>
              <w:t>Часть 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c>
          <w:tcPr>
            <w:tcW w:w="2946" w:type="pct"/>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Выбор одного элемента (термина, </w:t>
            </w:r>
            <w:r w:rsidRPr="004C6212">
              <w:rPr>
                <w:rFonts w:ascii="Times New Roman" w:hAnsi="Times New Roman" w:cs="Times New Roman"/>
                <w:sz w:val="28"/>
                <w:szCs w:val="28"/>
              </w:rPr>
              <w:lastRenderedPageBreak/>
              <w:t>названия) из данного ряда</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4</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Определение термина по нескольким признакам</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6</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7</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(множественный выбор)</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8</w:t>
            </w:r>
          </w:p>
        </w:tc>
        <w:tc>
          <w:tcPr>
            <w:tcW w:w="2946" w:type="pct"/>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9</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Работа с текстовым историческим источником (краткий ответ в виде слова, словосочетания)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10</w:t>
            </w:r>
          </w:p>
        </w:tc>
        <w:tc>
          <w:tcPr>
            <w:tcW w:w="2946" w:type="pct"/>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Работа с текстовым историческим источником</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12</w:t>
            </w:r>
          </w:p>
        </w:tc>
        <w:tc>
          <w:tcPr>
            <w:tcW w:w="2946" w:type="pct"/>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Часть 2</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r>
      <w:tr w:rsidR="00E2345A" w:rsidRPr="004C621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lastRenderedPageBreak/>
              <w:t xml:space="preserve">Всего заданий – </w:t>
            </w:r>
            <w:r w:rsidRPr="004C6212">
              <w:rPr>
                <w:rFonts w:ascii="Times New Roman" w:hAnsi="Times New Roman" w:cs="Times New Roman"/>
                <w:b/>
                <w:sz w:val="28"/>
                <w:szCs w:val="28"/>
              </w:rPr>
              <w:t>15</w:t>
            </w:r>
            <w:r w:rsidRPr="004C6212">
              <w:rPr>
                <w:rFonts w:ascii="Times New Roman" w:hAnsi="Times New Roman" w:cs="Times New Roman"/>
                <w:sz w:val="28"/>
                <w:szCs w:val="28"/>
              </w:rPr>
              <w:t xml:space="preserve">; по уровню сложности: Б – </w:t>
            </w:r>
            <w:r w:rsidRPr="004C6212">
              <w:rPr>
                <w:rFonts w:ascii="Times New Roman" w:hAnsi="Times New Roman" w:cs="Times New Roman"/>
                <w:b/>
                <w:sz w:val="28"/>
                <w:szCs w:val="28"/>
              </w:rPr>
              <w:t>9</w:t>
            </w:r>
            <w:r w:rsidRPr="004C6212">
              <w:rPr>
                <w:rFonts w:ascii="Times New Roman" w:hAnsi="Times New Roman" w:cs="Times New Roman"/>
                <w:sz w:val="28"/>
                <w:szCs w:val="28"/>
              </w:rPr>
              <w:t xml:space="preserve">; </w:t>
            </w:r>
            <w:proofErr w:type="gramStart"/>
            <w:r w:rsidRPr="004C6212">
              <w:rPr>
                <w:rFonts w:ascii="Times New Roman" w:hAnsi="Times New Roman" w:cs="Times New Roman"/>
                <w:sz w:val="28"/>
                <w:szCs w:val="28"/>
              </w:rPr>
              <w:t>П</w:t>
            </w:r>
            <w:proofErr w:type="gramEnd"/>
            <w:r w:rsidRPr="004C6212">
              <w:rPr>
                <w:rFonts w:ascii="Times New Roman" w:hAnsi="Times New Roman" w:cs="Times New Roman"/>
                <w:sz w:val="28"/>
                <w:szCs w:val="28"/>
              </w:rPr>
              <w:t xml:space="preserve"> – </w:t>
            </w:r>
            <w:r w:rsidRPr="004C6212">
              <w:rPr>
                <w:rFonts w:ascii="Times New Roman" w:hAnsi="Times New Roman" w:cs="Times New Roman"/>
                <w:b/>
                <w:sz w:val="28"/>
                <w:szCs w:val="28"/>
              </w:rPr>
              <w:t xml:space="preserve">6; </w:t>
            </w:r>
            <w:r w:rsidRPr="004C6212">
              <w:rPr>
                <w:rFonts w:ascii="Times New Roman" w:hAnsi="Times New Roman" w:cs="Times New Roman"/>
                <w:sz w:val="28"/>
                <w:szCs w:val="28"/>
              </w:rPr>
              <w:t>В – 2.</w:t>
            </w:r>
          </w:p>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 xml:space="preserve">Общее время выполнения работы – </w:t>
            </w:r>
            <w:r w:rsidRPr="004C6212">
              <w:rPr>
                <w:rFonts w:ascii="Times New Roman" w:hAnsi="Times New Roman" w:cs="Times New Roman"/>
                <w:b/>
                <w:sz w:val="28"/>
                <w:szCs w:val="28"/>
              </w:rPr>
              <w:t>45 минут</w:t>
            </w:r>
            <w:r w:rsidRPr="004C6212">
              <w:rPr>
                <w:rFonts w:ascii="Times New Roman" w:hAnsi="Times New Roman" w:cs="Times New Roman"/>
                <w:sz w:val="28"/>
                <w:szCs w:val="28"/>
              </w:rPr>
              <w:t>.</w:t>
            </w:r>
          </w:p>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pacing w:val="1"/>
                <w:sz w:val="28"/>
                <w:szCs w:val="28"/>
              </w:rPr>
              <w:t xml:space="preserve">Максимальный первичный балл – </w:t>
            </w:r>
            <w:r w:rsidRPr="004C6212">
              <w:rPr>
                <w:rFonts w:ascii="Times New Roman" w:hAnsi="Times New Roman" w:cs="Times New Roman"/>
                <w:b/>
                <w:spacing w:val="1"/>
                <w:sz w:val="28"/>
                <w:szCs w:val="28"/>
              </w:rPr>
              <w:t>30</w:t>
            </w:r>
          </w:p>
        </w:tc>
      </w:tr>
    </w:tbl>
    <w:p w:rsidR="00E2345A" w:rsidRPr="004C6212" w:rsidRDefault="00E2345A" w:rsidP="00E2345A">
      <w:pPr>
        <w:spacing w:after="0" w:line="240" w:lineRule="auto"/>
        <w:rPr>
          <w:rFonts w:ascii="Times New Roman" w:hAnsi="Times New Roman" w:cs="Times New Roman"/>
          <w:sz w:val="28"/>
          <w:szCs w:val="28"/>
        </w:rPr>
      </w:pPr>
    </w:p>
    <w:p w:rsidR="001F58EE" w:rsidRPr="004C6212" w:rsidRDefault="001F58EE" w:rsidP="00E2345A">
      <w:pPr>
        <w:spacing w:after="0" w:line="240" w:lineRule="auto"/>
        <w:ind w:firstLine="567"/>
        <w:rPr>
          <w:rFonts w:ascii="Times New Roman" w:hAnsi="Times New Roman" w:cs="Times New Roman"/>
          <w:b/>
          <w:sz w:val="28"/>
          <w:szCs w:val="28"/>
        </w:rPr>
      </w:pPr>
    </w:p>
    <w:p w:rsidR="00E2345A" w:rsidRPr="004C6212" w:rsidRDefault="00E2345A" w:rsidP="001F58EE">
      <w:pPr>
        <w:spacing w:after="0" w:line="276" w:lineRule="auto"/>
        <w:ind w:firstLine="567"/>
        <w:rPr>
          <w:rFonts w:ascii="Times New Roman" w:hAnsi="Times New Roman" w:cs="Times New Roman"/>
          <w:b/>
          <w:sz w:val="28"/>
          <w:szCs w:val="28"/>
        </w:rPr>
      </w:pPr>
      <w:r w:rsidRPr="004C6212">
        <w:rPr>
          <w:rFonts w:ascii="Times New Roman" w:hAnsi="Times New Roman" w:cs="Times New Roman"/>
          <w:b/>
          <w:sz w:val="28"/>
          <w:szCs w:val="28"/>
        </w:rPr>
        <w:t>4. Система оценивания отдельных заданий и работы в целом</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Каждое из заданий 1-15 считается выполненным верно, если правильно </w:t>
      </w:r>
      <w:proofErr w:type="gramStart"/>
      <w:r w:rsidRPr="004C6212">
        <w:rPr>
          <w:rFonts w:ascii="Times New Roman" w:hAnsi="Times New Roman" w:cs="Times New Roman"/>
          <w:sz w:val="28"/>
          <w:szCs w:val="28"/>
        </w:rPr>
        <w:t>указаны</w:t>
      </w:r>
      <w:proofErr w:type="gramEnd"/>
      <w:r w:rsidRPr="004C6212">
        <w:rPr>
          <w:rFonts w:ascii="Times New Roman" w:hAnsi="Times New Roman" w:cs="Times New Roman"/>
          <w:sz w:val="28"/>
          <w:szCs w:val="28"/>
        </w:rPr>
        <w:t xml:space="preserve">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w:t>
      </w:r>
      <w:proofErr w:type="gramStart"/>
      <w:r w:rsidRPr="004C6212">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w:t>
      </w:r>
      <w:proofErr w:type="gramStart"/>
      <w:r w:rsidRPr="004C6212">
        <w:rPr>
          <w:rFonts w:ascii="Times New Roman" w:hAnsi="Times New Roman" w:cs="Times New Roman"/>
          <w:sz w:val="28"/>
          <w:szCs w:val="28"/>
        </w:rPr>
        <w:t>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w:t>
      </w:r>
      <w:proofErr w:type="gramEnd"/>
      <w:r w:rsidRPr="004C6212">
        <w:rPr>
          <w:rFonts w:ascii="Times New Roman" w:hAnsi="Times New Roman" w:cs="Times New Roman"/>
          <w:sz w:val="28"/>
          <w:szCs w:val="28"/>
        </w:rPr>
        <w:t xml:space="preserve">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Полученные </w:t>
      </w:r>
      <w:proofErr w:type="gramStart"/>
      <w:r w:rsidRPr="004C6212">
        <w:rPr>
          <w:rFonts w:ascii="Times New Roman" w:hAnsi="Times New Roman" w:cs="Times New Roman"/>
          <w:sz w:val="28"/>
          <w:szCs w:val="28"/>
        </w:rPr>
        <w:t>обучающимся</w:t>
      </w:r>
      <w:proofErr w:type="gramEnd"/>
      <w:r w:rsidRPr="004C6212">
        <w:rPr>
          <w:rFonts w:ascii="Times New Roman" w:hAnsi="Times New Roman" w:cs="Times New Roman"/>
          <w:sz w:val="28"/>
          <w:szCs w:val="28"/>
        </w:rPr>
        <w:t xml:space="preserve">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222"/>
        <w:gridCol w:w="4155"/>
      </w:tblGrid>
      <w:tr w:rsidR="00E2345A" w:rsidRPr="004C6212" w:rsidTr="001F58EE">
        <w:tc>
          <w:tcPr>
            <w:tcW w:w="1668" w:type="pct"/>
            <w:vAlign w:val="cente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Суммарный балл </w:t>
            </w:r>
          </w:p>
        </w:tc>
        <w:tc>
          <w:tcPr>
            <w:tcW w:w="116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 выполнения</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Отметка по 5-балльной шкале</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24-30</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80-100</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18-23</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60-76</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11-17</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34-53</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1-10</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0-33</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bl>
    <w:p w:rsidR="00E2345A" w:rsidRPr="004C6212" w:rsidRDefault="00E2345A" w:rsidP="001F58EE">
      <w:pPr>
        <w:spacing w:after="0" w:line="276" w:lineRule="auto"/>
        <w:jc w:val="center"/>
        <w:rPr>
          <w:rFonts w:ascii="Times New Roman" w:hAnsi="Times New Roman" w:cs="Times New Roman"/>
          <w:b/>
          <w:sz w:val="28"/>
          <w:szCs w:val="28"/>
        </w:rPr>
      </w:pPr>
    </w:p>
    <w:p w:rsidR="001F58EE" w:rsidRPr="004C6212" w:rsidRDefault="001F58EE">
      <w:pPr>
        <w:rPr>
          <w:rFonts w:ascii="Times New Roman" w:hAnsi="Times New Roman" w:cs="Times New Roman"/>
          <w:b/>
          <w:sz w:val="28"/>
          <w:szCs w:val="28"/>
        </w:rPr>
      </w:pPr>
      <w:r w:rsidRPr="004C6212">
        <w:rPr>
          <w:rFonts w:ascii="Times New Roman" w:hAnsi="Times New Roman" w:cs="Times New Roman"/>
          <w:b/>
          <w:sz w:val="28"/>
          <w:szCs w:val="28"/>
        </w:rPr>
        <w:br w:type="page"/>
      </w: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 xml:space="preserve">Диагностическая работа </w:t>
      </w: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по теме «Россия и мир с древности до 1914 года»</w:t>
      </w:r>
    </w:p>
    <w:p w:rsidR="00E2345A" w:rsidRPr="004C6212" w:rsidRDefault="00E2345A" w:rsidP="001F58EE">
      <w:pPr>
        <w:tabs>
          <w:tab w:val="left" w:leader="underscore" w:pos="4678"/>
        </w:tabs>
        <w:spacing w:after="0" w:line="276" w:lineRule="auto"/>
        <w:rPr>
          <w:rFonts w:ascii="Times New Roman" w:hAnsi="Times New Roman" w:cs="Times New Roman"/>
          <w:b/>
          <w:sz w:val="28"/>
          <w:szCs w:val="28"/>
        </w:rPr>
      </w:pPr>
    </w:p>
    <w:p w:rsidR="00E2345A" w:rsidRPr="004C6212" w:rsidRDefault="00E2345A" w:rsidP="001F58EE">
      <w:pPr>
        <w:tabs>
          <w:tab w:val="left" w:leader="underscore" w:pos="4678"/>
        </w:tabs>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1</w:t>
      </w:r>
    </w:p>
    <w:p w:rsidR="00E2345A" w:rsidRPr="004C6212"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8"/>
          <w:szCs w:val="28"/>
        </w:rPr>
      </w:pPr>
      <w:r w:rsidRPr="004C6212">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4C6212" w:rsidRDefault="00E2345A" w:rsidP="001F58EE">
      <w:pPr>
        <w:spacing w:after="0" w:line="276" w:lineRule="auto"/>
        <w:jc w:val="center"/>
        <w:rPr>
          <w:rFonts w:ascii="Times New Roman" w:hAnsi="Times New Roman" w:cs="Times New Roman"/>
          <w:sz w:val="28"/>
          <w:szCs w:val="28"/>
        </w:rPr>
      </w:pP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739"/>
        <w:gridCol w:w="4480"/>
      </w:tblGrid>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w:t>
            </w:r>
          </w:p>
        </w:tc>
        <w:tc>
          <w:tcPr>
            <w:tcW w:w="9219" w:type="dxa"/>
            <w:gridSpan w:val="2"/>
            <w:vMerge w:val="restart"/>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vMerge/>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Возникновение государства франков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Марафонская битва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Монгольское нашествие на Русь</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 </w:t>
            </w:r>
          </w:p>
          <w:tbl>
            <w:tblPr>
              <w:tblStyle w:val="af"/>
              <w:tblW w:w="0" w:type="auto"/>
              <w:tblLayout w:type="fixed"/>
              <w:tblLook w:val="04A0"/>
            </w:tblPr>
            <w:tblGrid>
              <w:gridCol w:w="1264"/>
              <w:gridCol w:w="534"/>
              <w:gridCol w:w="534"/>
              <w:gridCol w:w="534"/>
            </w:tblGrid>
            <w:tr w:rsidR="00E2345A" w:rsidRPr="004C6212" w:rsidTr="00C46083">
              <w:trPr>
                <w:trHeight w:val="410"/>
              </w:trPr>
              <w:tc>
                <w:tcPr>
                  <w:tcW w:w="1264"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r>
            <w:tr w:rsidR="00E2345A" w:rsidRPr="004C6212" w:rsidTr="00C46083">
              <w:trPr>
                <w:trHeight w:val="410"/>
              </w:trPr>
              <w:tc>
                <w:tcPr>
                  <w:tcW w:w="1264" w:type="dxa"/>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p>
              </w:tc>
              <w:tc>
                <w:tcPr>
                  <w:tcW w:w="534"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2.</w:t>
            </w:r>
          </w:p>
        </w:tc>
        <w:tc>
          <w:tcPr>
            <w:tcW w:w="9219" w:type="dxa"/>
            <w:gridSpan w:val="2"/>
            <w:vMerge w:val="restart"/>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4C6212" w:rsidTr="00C46083">
        <w:tc>
          <w:tcPr>
            <w:tcW w:w="596" w:type="dxa"/>
            <w:tcBorders>
              <w:bottom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vMerge/>
            <w:tcBorders>
              <w:bottom w:val="single" w:sz="4" w:space="0" w:color="auto"/>
            </w:tcBorders>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4739"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СОБЫТИЯ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 Призвание </w:t>
            </w:r>
            <w:proofErr w:type="spellStart"/>
            <w:r w:rsidRPr="004C6212">
              <w:rPr>
                <w:rFonts w:ascii="Times New Roman" w:hAnsi="Times New Roman" w:cs="Times New Roman"/>
                <w:sz w:val="28"/>
                <w:szCs w:val="28"/>
              </w:rPr>
              <w:t>Рюрика</w:t>
            </w:r>
            <w:proofErr w:type="spellEnd"/>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битва на Косовом поле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В) Съезд князей в </w:t>
            </w:r>
            <w:proofErr w:type="spellStart"/>
            <w:r w:rsidRPr="004C6212">
              <w:rPr>
                <w:rFonts w:ascii="Times New Roman" w:hAnsi="Times New Roman" w:cs="Times New Roman"/>
                <w:sz w:val="28"/>
                <w:szCs w:val="28"/>
              </w:rPr>
              <w:t>Любече</w:t>
            </w:r>
            <w:proofErr w:type="spellEnd"/>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ГОДЫ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1389 г.</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1240 г.</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1097 г.</w:t>
            </w:r>
          </w:p>
          <w:p w:rsidR="00E2345A" w:rsidRPr="004C6212" w:rsidRDefault="00E2345A" w:rsidP="001F58EE">
            <w:pPr>
              <w:spacing w:line="276" w:lineRule="auto"/>
              <w:ind w:left="282" w:hanging="282"/>
              <w:rPr>
                <w:rFonts w:ascii="Times New Roman" w:hAnsi="Times New Roman" w:cs="Times New Roman"/>
                <w:sz w:val="28"/>
                <w:szCs w:val="28"/>
              </w:rPr>
            </w:pPr>
            <w:r w:rsidRPr="004C6212">
              <w:rPr>
                <w:rFonts w:ascii="Times New Roman" w:hAnsi="Times New Roman" w:cs="Times New Roman"/>
                <w:sz w:val="28"/>
                <w:szCs w:val="28"/>
              </w:rPr>
              <w:t>4) 862 г.</w:t>
            </w:r>
          </w:p>
          <w:p w:rsidR="00E2345A" w:rsidRPr="004C6212" w:rsidRDefault="00E2345A" w:rsidP="001F58EE">
            <w:pPr>
              <w:spacing w:line="276" w:lineRule="auto"/>
              <w:ind w:left="282" w:hanging="282"/>
              <w:rPr>
                <w:rFonts w:ascii="Times New Roman" w:hAnsi="Times New Roman" w:cs="Times New Roman"/>
                <w:sz w:val="28"/>
                <w:szCs w:val="28"/>
              </w:rPr>
            </w:pPr>
            <w:r w:rsidRPr="004C6212">
              <w:rPr>
                <w:rFonts w:ascii="Times New Roman" w:hAnsi="Times New Roman" w:cs="Times New Roman"/>
                <w:sz w:val="28"/>
                <w:szCs w:val="28"/>
              </w:rPr>
              <w:t xml:space="preserve">5) 776 г. </w:t>
            </w:r>
            <w:proofErr w:type="gramStart"/>
            <w:r w:rsidRPr="004C6212">
              <w:rPr>
                <w:rFonts w:ascii="Times New Roman" w:hAnsi="Times New Roman" w:cs="Times New Roman"/>
                <w:sz w:val="28"/>
                <w:szCs w:val="28"/>
              </w:rPr>
              <w:t>до</w:t>
            </w:r>
            <w:proofErr w:type="gramEnd"/>
            <w:r w:rsidRPr="004C6212">
              <w:rPr>
                <w:rFonts w:ascii="Times New Roman" w:hAnsi="Times New Roman" w:cs="Times New Roman"/>
                <w:sz w:val="28"/>
                <w:szCs w:val="28"/>
              </w:rPr>
              <w:t xml:space="preserve"> н.э.</w:t>
            </w:r>
          </w:p>
          <w:p w:rsidR="00E2345A" w:rsidRPr="004C6212" w:rsidRDefault="00E2345A" w:rsidP="001F58EE">
            <w:pPr>
              <w:spacing w:line="276" w:lineRule="auto"/>
              <w:ind w:left="282" w:hanging="282"/>
              <w:rPr>
                <w:rFonts w:ascii="Times New Roman" w:hAnsi="Times New Roman" w:cs="Times New Roman"/>
                <w:sz w:val="28"/>
                <w:szCs w:val="28"/>
              </w:rPr>
            </w:pPr>
            <w:r w:rsidRPr="004C6212">
              <w:rPr>
                <w:rFonts w:ascii="Times New Roman" w:hAnsi="Times New Roman" w:cs="Times New Roman"/>
                <w:sz w:val="28"/>
                <w:szCs w:val="28"/>
              </w:rPr>
              <w:t>6) 476 г.</w:t>
            </w:r>
          </w:p>
        </w:tc>
      </w:tr>
      <w:tr w:rsidR="00E2345A" w:rsidRPr="004C6212" w:rsidTr="00C46083">
        <w:tc>
          <w:tcPr>
            <w:tcW w:w="596" w:type="dxa"/>
            <w:tcBorders>
              <w:top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Borders>
              <w:top w:val="single" w:sz="4" w:space="0" w:color="auto"/>
            </w:tcBorders>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ayout w:type="fixed"/>
              <w:tblLook w:val="04A0"/>
            </w:tblPr>
            <w:tblGrid>
              <w:gridCol w:w="1503"/>
              <w:gridCol w:w="502"/>
              <w:gridCol w:w="502"/>
              <w:gridCol w:w="503"/>
              <w:gridCol w:w="503"/>
            </w:tblGrid>
            <w:tr w:rsidR="00E2345A" w:rsidRPr="004C6212" w:rsidTr="00C46083">
              <w:trPr>
                <w:trHeight w:val="439"/>
              </w:trPr>
              <w:tc>
                <w:tcPr>
                  <w:tcW w:w="1503"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502"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502"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503"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503"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C46083">
              <w:trPr>
                <w:trHeight w:val="439"/>
              </w:trPr>
              <w:tc>
                <w:tcPr>
                  <w:tcW w:w="1503" w:type="dxa"/>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502" w:type="dxa"/>
                </w:tcPr>
                <w:p w:rsidR="00E2345A" w:rsidRPr="004C6212" w:rsidRDefault="00E2345A" w:rsidP="001F58EE">
                  <w:pPr>
                    <w:spacing w:line="276" w:lineRule="auto"/>
                    <w:jc w:val="center"/>
                    <w:rPr>
                      <w:rFonts w:ascii="Times New Roman" w:hAnsi="Times New Roman" w:cs="Times New Roman"/>
                      <w:sz w:val="28"/>
                      <w:szCs w:val="28"/>
                    </w:rPr>
                  </w:pPr>
                </w:p>
              </w:tc>
              <w:tc>
                <w:tcPr>
                  <w:tcW w:w="502" w:type="dxa"/>
                </w:tcPr>
                <w:p w:rsidR="00E2345A" w:rsidRPr="004C6212" w:rsidRDefault="00E2345A" w:rsidP="001F58EE">
                  <w:pPr>
                    <w:spacing w:line="276" w:lineRule="auto"/>
                    <w:jc w:val="center"/>
                    <w:rPr>
                      <w:rFonts w:ascii="Times New Roman" w:hAnsi="Times New Roman" w:cs="Times New Roman"/>
                      <w:sz w:val="28"/>
                      <w:szCs w:val="28"/>
                    </w:rPr>
                  </w:pPr>
                </w:p>
              </w:tc>
              <w:tc>
                <w:tcPr>
                  <w:tcW w:w="503" w:type="dxa"/>
                </w:tcPr>
                <w:p w:rsidR="00E2345A" w:rsidRPr="004C6212" w:rsidRDefault="00E2345A" w:rsidP="001F58EE">
                  <w:pPr>
                    <w:spacing w:line="276" w:lineRule="auto"/>
                    <w:jc w:val="center"/>
                    <w:rPr>
                      <w:rFonts w:ascii="Times New Roman" w:hAnsi="Times New Roman" w:cs="Times New Roman"/>
                      <w:sz w:val="28"/>
                      <w:szCs w:val="28"/>
                    </w:rPr>
                  </w:pPr>
                </w:p>
              </w:tc>
              <w:tc>
                <w:tcPr>
                  <w:tcW w:w="503"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3.</w:t>
            </w: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b/>
                <w:sz w:val="28"/>
                <w:szCs w:val="28"/>
              </w:rPr>
              <w:t>Ниже приведён перечень терминов. Все они, за исключением одного</w:t>
            </w:r>
            <w:r w:rsidR="00C46083" w:rsidRPr="004C6212">
              <w:rPr>
                <w:rFonts w:ascii="Times New Roman" w:hAnsi="Times New Roman" w:cs="Times New Roman"/>
                <w:b/>
                <w:sz w:val="28"/>
                <w:szCs w:val="28"/>
              </w:rPr>
              <w:t>,</w:t>
            </w:r>
            <w:r w:rsidRPr="004C6212">
              <w:rPr>
                <w:rFonts w:ascii="Times New Roman" w:hAnsi="Times New Roman" w:cs="Times New Roman"/>
                <w:b/>
                <w:sz w:val="28"/>
                <w:szCs w:val="28"/>
              </w:rPr>
              <w:t xml:space="preserve"> относятся к периоду зависимости Руси от Золотой орды.</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Выход; 2) Ярлык; 3) Кортесы; 4) Баскак; 5) </w:t>
            </w:r>
            <w:proofErr w:type="spellStart"/>
            <w:r w:rsidRPr="004C6212">
              <w:rPr>
                <w:rFonts w:ascii="Times New Roman" w:hAnsi="Times New Roman" w:cs="Times New Roman"/>
                <w:sz w:val="28"/>
                <w:szCs w:val="28"/>
              </w:rPr>
              <w:t>Пайцза</w:t>
            </w:r>
            <w:proofErr w:type="spellEnd"/>
            <w:r w:rsidRPr="004C6212">
              <w:rPr>
                <w:rFonts w:ascii="Times New Roman" w:hAnsi="Times New Roman" w:cs="Times New Roman"/>
                <w:sz w:val="28"/>
                <w:szCs w:val="28"/>
              </w:rPr>
              <w:t>; 6) Хан.</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 xml:space="preserve">Найдите и запишите порядковый номер термина, относящегося к </w:t>
            </w:r>
            <w:r w:rsidRPr="004C6212">
              <w:rPr>
                <w:rFonts w:ascii="Times New Roman" w:hAnsi="Times New Roman" w:cs="Times New Roman"/>
                <w:i/>
                <w:sz w:val="28"/>
                <w:szCs w:val="28"/>
              </w:rPr>
              <w:lastRenderedPageBreak/>
              <w:t>другому историческому периоду.</w:t>
            </w:r>
          </w:p>
          <w:tbl>
            <w:tblPr>
              <w:tblStyle w:val="af"/>
              <w:tblW w:w="0" w:type="auto"/>
              <w:tblLayout w:type="fixed"/>
              <w:tblLook w:val="04A0"/>
            </w:tblPr>
            <w:tblGrid>
              <w:gridCol w:w="1272"/>
              <w:gridCol w:w="425"/>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4.</w:t>
            </w:r>
          </w:p>
        </w:tc>
        <w:tc>
          <w:tcPr>
            <w:tcW w:w="9219"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b/>
                <w:sz w:val="28"/>
                <w:szCs w:val="28"/>
              </w:rPr>
              <w:t>Запишите термин, о котором идёт речь.</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p>
          <w:tbl>
            <w:tblPr>
              <w:tblStyle w:val="af"/>
              <w:tblW w:w="0" w:type="auto"/>
              <w:tblLayout w:type="fixed"/>
              <w:tblLook w:val="04A0"/>
            </w:tblPr>
            <w:tblGrid>
              <w:gridCol w:w="4991"/>
            </w:tblGrid>
            <w:tr w:rsidR="00E2345A" w:rsidRPr="004C6212" w:rsidTr="00C46083">
              <w:trPr>
                <w:trHeight w:val="469"/>
              </w:trPr>
              <w:tc>
                <w:tcPr>
                  <w:tcW w:w="4991"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 ___________________________</w:t>
                  </w: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5.</w:t>
            </w:r>
          </w:p>
        </w:tc>
        <w:tc>
          <w:tcPr>
            <w:tcW w:w="9219"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4739"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ПРОЦЕССЫ (ЯВЛЕНИЯ, СОБЫТИЯ)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А) Ливонская война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Походы Александра Македонского</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Столетняя война</w:t>
            </w:r>
          </w:p>
          <w:p w:rsidR="00E2345A" w:rsidRPr="004C6212" w:rsidRDefault="00E2345A" w:rsidP="001F58EE">
            <w:pPr>
              <w:tabs>
                <w:tab w:val="left" w:pos="1605"/>
              </w:tabs>
              <w:spacing w:line="276" w:lineRule="auto"/>
              <w:rPr>
                <w:rFonts w:ascii="Times New Roman" w:hAnsi="Times New Roman" w:cs="Times New Roman"/>
                <w:sz w:val="28"/>
                <w:szCs w:val="28"/>
              </w:rPr>
            </w:pPr>
            <w:r w:rsidRPr="004C6212">
              <w:rPr>
                <w:rFonts w:ascii="Times New Roman" w:hAnsi="Times New Roman" w:cs="Times New Roman"/>
                <w:sz w:val="28"/>
                <w:szCs w:val="28"/>
              </w:rPr>
              <w:t>Г) Походы Святослава</w:t>
            </w:r>
          </w:p>
        </w:tc>
        <w:tc>
          <w:tcPr>
            <w:tcW w:w="4480"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ФАКТЫ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w:t>
            </w:r>
            <w:proofErr w:type="spellStart"/>
            <w:r w:rsidRPr="004C6212">
              <w:rPr>
                <w:rFonts w:ascii="Times New Roman" w:hAnsi="Times New Roman" w:cs="Times New Roman"/>
                <w:sz w:val="28"/>
                <w:szCs w:val="28"/>
              </w:rPr>
              <w:t>Ям-Запольское</w:t>
            </w:r>
            <w:proofErr w:type="spellEnd"/>
            <w:r w:rsidRPr="004C6212">
              <w:rPr>
                <w:rFonts w:ascii="Times New Roman" w:hAnsi="Times New Roman" w:cs="Times New Roman"/>
                <w:sz w:val="28"/>
                <w:szCs w:val="28"/>
              </w:rPr>
              <w:t xml:space="preserve"> перемирие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Битва на реке Калке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3) Битве при </w:t>
            </w:r>
            <w:proofErr w:type="spellStart"/>
            <w:r w:rsidRPr="004C6212">
              <w:rPr>
                <w:rFonts w:ascii="Times New Roman" w:hAnsi="Times New Roman" w:cs="Times New Roman"/>
                <w:sz w:val="28"/>
                <w:szCs w:val="28"/>
              </w:rPr>
              <w:t>Креси</w:t>
            </w:r>
            <w:proofErr w:type="spellEnd"/>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разрушение Вавилона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5) Битва на реке </w:t>
            </w:r>
            <w:proofErr w:type="spellStart"/>
            <w:r w:rsidRPr="004C6212">
              <w:rPr>
                <w:rFonts w:ascii="Times New Roman" w:hAnsi="Times New Roman" w:cs="Times New Roman"/>
                <w:sz w:val="28"/>
                <w:szCs w:val="28"/>
              </w:rPr>
              <w:t>Граник</w:t>
            </w:r>
            <w:proofErr w:type="spellEnd"/>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Разгром Хазарского каганата</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6"/>
              <w:gridCol w:w="426"/>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А   </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6.</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8324"/>
            </w:tblGrid>
            <w:tr w:rsidR="00E2345A" w:rsidRPr="004C6212" w:rsidTr="00C46083">
              <w:trPr>
                <w:jc w:val="center"/>
              </w:trPr>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ФРАГМЕНТЫ ИСТОЧНИКОВ</w:t>
                  </w:r>
                </w:p>
              </w:tc>
            </w:tr>
            <w:tr w:rsidR="00E2345A" w:rsidRPr="004C6212" w:rsidTr="00C4608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w:t>
                  </w:r>
                  <w:r w:rsidRPr="004C6212">
                    <w:rPr>
                      <w:rFonts w:ascii="Times New Roman" w:hAnsi="Times New Roman" w:cs="Times New Roman"/>
                      <w:sz w:val="28"/>
                      <w:szCs w:val="28"/>
                    </w:rPr>
                    <w:lastRenderedPageBreak/>
                    <w:t>Васильевича Меньшого в Тарусе, а прочих князей и воевод в иных местах, а других – по берегу.</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w:t>
                  </w:r>
                  <w:proofErr w:type="gramStart"/>
                  <w:r w:rsidRPr="004C6212">
                    <w:rPr>
                      <w:rFonts w:ascii="Times New Roman" w:hAnsi="Times New Roman" w:cs="Times New Roman"/>
                      <w:sz w:val="28"/>
                      <w:szCs w:val="28"/>
                    </w:rPr>
                    <w:t xml:space="preserve">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w:t>
                  </w:r>
                  <w:proofErr w:type="spellStart"/>
                  <w:r w:rsidRPr="004C6212">
                    <w:rPr>
                      <w:rFonts w:ascii="Times New Roman" w:hAnsi="Times New Roman" w:cs="Times New Roman"/>
                      <w:sz w:val="28"/>
                      <w:szCs w:val="28"/>
                    </w:rPr>
                    <w:t>Геронтием</w:t>
                  </w:r>
                  <w:proofErr w:type="spellEnd"/>
                  <w:r w:rsidRPr="004C6212">
                    <w:rPr>
                      <w:rFonts w:ascii="Times New Roman" w:hAnsi="Times New Roman" w:cs="Times New Roman"/>
                      <w:sz w:val="28"/>
                      <w:szCs w:val="28"/>
                    </w:rPr>
                    <w:t xml:space="preserve">, и со своей матерью великой княгиней Марфой, и своим дядей Михаилом Андреевичем, и со своим духовным отцом архиепископом ростовским </w:t>
                  </w:r>
                  <w:proofErr w:type="spellStart"/>
                  <w:r w:rsidRPr="004C6212">
                    <w:rPr>
                      <w:rFonts w:ascii="Times New Roman" w:hAnsi="Times New Roman" w:cs="Times New Roman"/>
                      <w:sz w:val="28"/>
                      <w:szCs w:val="28"/>
                    </w:rPr>
                    <w:t>Вассианом</w:t>
                  </w:r>
                  <w:proofErr w:type="spellEnd"/>
                  <w:r w:rsidRPr="004C6212">
                    <w:rPr>
                      <w:rFonts w:ascii="Times New Roman" w:hAnsi="Times New Roman" w:cs="Times New Roman"/>
                      <w:sz w:val="28"/>
                      <w:szCs w:val="28"/>
                    </w:rPr>
                    <w:t>, и со своими боярами – ибо</w:t>
                  </w:r>
                  <w:proofErr w:type="gramEnd"/>
                  <w:r w:rsidRPr="004C6212">
                    <w:rPr>
                      <w:rFonts w:ascii="Times New Roman" w:hAnsi="Times New Roman" w:cs="Times New Roman"/>
                      <w:sz w:val="28"/>
                      <w:szCs w:val="28"/>
                    </w:rPr>
                    <w:t xml:space="preserve">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E2345A" w:rsidRPr="004C6212" w:rsidTr="00C4608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4C6212">
                    <w:rPr>
                      <w:rFonts w:ascii="Times New Roman" w:hAnsi="Times New Roman" w:cs="Times New Roman"/>
                      <w:sz w:val="28"/>
                      <w:szCs w:val="28"/>
                    </w:rPr>
                    <w:t>Хорса</w:t>
                  </w:r>
                  <w:proofErr w:type="spellEnd"/>
                  <w:r w:rsidRPr="004C6212">
                    <w:rPr>
                      <w:rFonts w:ascii="Times New Roman" w:hAnsi="Times New Roman" w:cs="Times New Roman"/>
                      <w:sz w:val="28"/>
                      <w:szCs w:val="28"/>
                    </w:rPr>
                    <w:t xml:space="preserve">, </w:t>
                  </w:r>
                  <w:proofErr w:type="spellStart"/>
                  <w:r w:rsidRPr="004C6212">
                    <w:rPr>
                      <w:rFonts w:ascii="Times New Roman" w:hAnsi="Times New Roman" w:cs="Times New Roman"/>
                      <w:sz w:val="28"/>
                      <w:szCs w:val="28"/>
                    </w:rPr>
                    <w:t>Дажьбога</w:t>
                  </w:r>
                  <w:proofErr w:type="spellEnd"/>
                  <w:r w:rsidRPr="004C6212">
                    <w:rPr>
                      <w:rFonts w:ascii="Times New Roman" w:hAnsi="Times New Roman" w:cs="Times New Roman"/>
                      <w:sz w:val="28"/>
                      <w:szCs w:val="28"/>
                    </w:rPr>
                    <w:t xml:space="preserve">, и </w:t>
                  </w:r>
                  <w:proofErr w:type="spellStart"/>
                  <w:r w:rsidRPr="004C6212">
                    <w:rPr>
                      <w:rFonts w:ascii="Times New Roman" w:hAnsi="Times New Roman" w:cs="Times New Roman"/>
                      <w:sz w:val="28"/>
                      <w:szCs w:val="28"/>
                    </w:rPr>
                    <w:t>Стрибога</w:t>
                  </w:r>
                  <w:proofErr w:type="spellEnd"/>
                  <w:r w:rsidRPr="004C6212">
                    <w:rPr>
                      <w:rFonts w:ascii="Times New Roman" w:hAnsi="Times New Roman" w:cs="Times New Roman"/>
                      <w:sz w:val="28"/>
                      <w:szCs w:val="28"/>
                    </w:rPr>
                    <w:t xml:space="preserve">, и </w:t>
                  </w:r>
                  <w:proofErr w:type="spellStart"/>
                  <w:r w:rsidRPr="004C6212">
                    <w:rPr>
                      <w:rFonts w:ascii="Times New Roman" w:hAnsi="Times New Roman" w:cs="Times New Roman"/>
                      <w:sz w:val="28"/>
                      <w:szCs w:val="28"/>
                    </w:rPr>
                    <w:t>Симаргла</w:t>
                  </w:r>
                  <w:proofErr w:type="spellEnd"/>
                  <w:r w:rsidRPr="004C6212">
                    <w:rPr>
                      <w:rFonts w:ascii="Times New Roman" w:hAnsi="Times New Roman" w:cs="Times New Roman"/>
                      <w:sz w:val="28"/>
                      <w:szCs w:val="28"/>
                    </w:rPr>
                    <w:t xml:space="preserve">, и </w:t>
                  </w:r>
                  <w:proofErr w:type="spellStart"/>
                  <w:r w:rsidRPr="004C6212">
                    <w:rPr>
                      <w:rFonts w:ascii="Times New Roman" w:hAnsi="Times New Roman" w:cs="Times New Roman"/>
                      <w:sz w:val="28"/>
                      <w:szCs w:val="28"/>
                    </w:rPr>
                    <w:t>Мокошь</w:t>
                  </w:r>
                  <w:proofErr w:type="spellEnd"/>
                  <w:r w:rsidRPr="004C6212">
                    <w:rPr>
                      <w:rFonts w:ascii="Times New Roman" w:hAnsi="Times New Roman" w:cs="Times New Roman"/>
                      <w:sz w:val="28"/>
                      <w:szCs w:val="28"/>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ХАРАКТЕРИСТИКИ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Владимир взошёл на великокняжеский престол в Киеве в результате междоусобной войны с братом Святополком</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2) Указанные события относятся к концу X </w:t>
            </w:r>
            <w:proofErr w:type="gramStart"/>
            <w:r w:rsidRPr="004C6212">
              <w:rPr>
                <w:rFonts w:ascii="Times New Roman" w:hAnsi="Times New Roman" w:cs="Times New Roman"/>
                <w:sz w:val="28"/>
                <w:szCs w:val="28"/>
              </w:rPr>
              <w:t>в</w:t>
            </w:r>
            <w:proofErr w:type="gramEnd"/>
            <w:r w:rsidRPr="004C6212">
              <w:rPr>
                <w:rFonts w:ascii="Times New Roman" w:hAnsi="Times New Roman" w:cs="Times New Roman"/>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Князем, участвовавшим в описываемых событиях, был принят Судебник 1497 г.</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lastRenderedPageBreak/>
              <w:t>4) В результате указанных событий Русь освободилась от ордынской зависимости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Указанная в документе религиозная реформа потерпела неудачу, но не остановила попыток князя реформировать сферу религии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В данном источнике описываются событие, произошедшее 4 марта 1380 г.</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43"/>
              <w:gridCol w:w="1960"/>
              <w:gridCol w:w="1927"/>
              <w:gridCol w:w="1961"/>
              <w:gridCol w:w="1927"/>
            </w:tblGrid>
            <w:tr w:rsidR="00E2345A" w:rsidRPr="004C6212" w:rsidTr="00C4608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Ответ:</w:t>
                  </w:r>
                </w:p>
              </w:tc>
              <w:tc>
                <w:tcPr>
                  <w:tcW w:w="4069" w:type="dxa"/>
                  <w:gridSpan w:val="2"/>
                  <w:shd w:val="clear" w:color="auto" w:fill="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w:t>
                  </w:r>
                  <w:proofErr w:type="gramStart"/>
                  <w:r w:rsidRPr="004C6212">
                    <w:rPr>
                      <w:rFonts w:ascii="Times New Roman" w:hAnsi="Times New Roman" w:cs="Times New Roman"/>
                      <w:sz w:val="28"/>
                      <w:szCs w:val="28"/>
                    </w:rPr>
                    <w:t xml:space="preserve"> А</w:t>
                  </w:r>
                  <w:proofErr w:type="gramEnd"/>
                </w:p>
              </w:tc>
              <w:tc>
                <w:tcPr>
                  <w:tcW w:w="4070" w:type="dxa"/>
                  <w:gridSpan w:val="2"/>
                  <w:shd w:val="clear" w:color="auto" w:fill="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w:t>
                  </w:r>
                  <w:proofErr w:type="gramStart"/>
                  <w:r w:rsidRPr="004C6212">
                    <w:rPr>
                      <w:rFonts w:ascii="Times New Roman" w:hAnsi="Times New Roman" w:cs="Times New Roman"/>
                      <w:sz w:val="28"/>
                      <w:szCs w:val="28"/>
                    </w:rPr>
                    <w:t xml:space="preserve"> Б</w:t>
                  </w:r>
                  <w:proofErr w:type="gramEnd"/>
                </w:p>
              </w:tc>
            </w:tr>
            <w:tr w:rsidR="00E2345A" w:rsidRPr="004C6212" w:rsidTr="00C46083">
              <w:tc>
                <w:tcPr>
                  <w:tcW w:w="1092" w:type="dxa"/>
                  <w:vMerge/>
                  <w:tcBorders>
                    <w:left w:val="none" w:sz="4" w:space="0" w:color="000000"/>
                    <w:bottom w:val="none" w:sz="4" w:space="0" w:color="000000"/>
                  </w:tcBorders>
                  <w:shd w:val="clear" w:color="auto" w:fill="auto"/>
                </w:tcPr>
                <w:p w:rsidR="00E2345A" w:rsidRPr="004C6212" w:rsidRDefault="00E2345A" w:rsidP="001F58EE">
                  <w:pPr>
                    <w:spacing w:after="0" w:line="276" w:lineRule="auto"/>
                    <w:rPr>
                      <w:rFonts w:ascii="Times New Roman" w:hAnsi="Times New Roman" w:cs="Times New Roman"/>
                      <w:sz w:val="28"/>
                      <w:szCs w:val="28"/>
                    </w:rPr>
                  </w:pPr>
                </w:p>
              </w:tc>
              <w:tc>
                <w:tcPr>
                  <w:tcW w:w="2052" w:type="dxa"/>
                  <w:shd w:val="clear" w:color="auto" w:fill="auto"/>
                </w:tcPr>
                <w:p w:rsidR="00E2345A" w:rsidRPr="004C6212" w:rsidRDefault="00E2345A" w:rsidP="001F58EE">
                  <w:pPr>
                    <w:spacing w:after="0" w:line="276" w:lineRule="auto"/>
                    <w:rPr>
                      <w:rFonts w:ascii="Times New Roman" w:hAnsi="Times New Roman" w:cs="Times New Roman"/>
                      <w:sz w:val="28"/>
                      <w:szCs w:val="28"/>
                    </w:rPr>
                  </w:pPr>
                </w:p>
              </w:tc>
              <w:tc>
                <w:tcPr>
                  <w:tcW w:w="2017" w:type="dxa"/>
                  <w:shd w:val="clear" w:color="auto" w:fill="auto"/>
                </w:tcPr>
                <w:p w:rsidR="00E2345A" w:rsidRPr="004C6212" w:rsidRDefault="00E2345A" w:rsidP="001F58EE">
                  <w:pPr>
                    <w:spacing w:after="0" w:line="276" w:lineRule="auto"/>
                    <w:rPr>
                      <w:rFonts w:ascii="Times New Roman" w:hAnsi="Times New Roman" w:cs="Times New Roman"/>
                      <w:sz w:val="28"/>
                      <w:szCs w:val="28"/>
                    </w:rPr>
                  </w:pPr>
                </w:p>
              </w:tc>
              <w:tc>
                <w:tcPr>
                  <w:tcW w:w="2053" w:type="dxa"/>
                  <w:shd w:val="clear" w:color="auto" w:fill="auto"/>
                </w:tcPr>
                <w:p w:rsidR="00E2345A" w:rsidRPr="004C6212" w:rsidRDefault="00E2345A" w:rsidP="001F58EE">
                  <w:pPr>
                    <w:spacing w:after="0" w:line="276" w:lineRule="auto"/>
                    <w:rPr>
                      <w:rFonts w:ascii="Times New Roman" w:hAnsi="Times New Roman" w:cs="Times New Roman"/>
                      <w:sz w:val="28"/>
                      <w:szCs w:val="28"/>
                    </w:rPr>
                  </w:pPr>
                </w:p>
              </w:tc>
              <w:tc>
                <w:tcPr>
                  <w:tcW w:w="2017" w:type="dxa"/>
                  <w:shd w:val="clear" w:color="auto" w:fill="auto"/>
                </w:tcPr>
                <w:p w:rsidR="00E2345A" w:rsidRPr="004C6212" w:rsidRDefault="00E2345A" w:rsidP="001F58EE">
                  <w:pPr>
                    <w:spacing w:after="0" w:line="276" w:lineRule="auto"/>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7.</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Решение крестьянского вопроса.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Начало промышленного освоения Урала.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Отмена местничества.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Усиление роли гвардии в государстве.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Расширение дворянских привилегий.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Начало складывания всероссийского рынка.</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p>
          <w:tbl>
            <w:tblPr>
              <w:tblStyle w:val="af"/>
              <w:tblW w:w="0" w:type="auto"/>
              <w:tblLayout w:type="fixed"/>
              <w:tblLook w:val="04A0"/>
            </w:tblPr>
            <w:tblGrid>
              <w:gridCol w:w="1272"/>
              <w:gridCol w:w="425"/>
              <w:gridCol w:w="425"/>
              <w:gridCol w:w="426"/>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8.</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4739"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ДОКУМЕНТЫ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А) «Манифест о вольности дворянства»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«Соборное Уложение»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«Указ о престолонаследии»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 «Жалованная грамота дворянству»</w:t>
            </w:r>
          </w:p>
          <w:p w:rsidR="00E2345A" w:rsidRPr="004C6212" w:rsidRDefault="00E2345A" w:rsidP="001F58EE">
            <w:pPr>
              <w:spacing w:line="276" w:lineRule="auto"/>
              <w:jc w:val="center"/>
              <w:rPr>
                <w:rFonts w:ascii="Times New Roman" w:hAnsi="Times New Roman" w:cs="Times New Roman"/>
                <w:sz w:val="28"/>
                <w:szCs w:val="28"/>
              </w:rPr>
            </w:pPr>
          </w:p>
        </w:tc>
        <w:tc>
          <w:tcPr>
            <w:tcW w:w="4480"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ПРАВИТЕЛИ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Алексей Михайлович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Михаил Федорович</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Петр</w:t>
            </w:r>
            <w:proofErr w:type="gramStart"/>
            <w:r w:rsidRPr="004C6212">
              <w:rPr>
                <w:rFonts w:ascii="Times New Roman" w:hAnsi="Times New Roman" w:cs="Times New Roman"/>
                <w:sz w:val="28"/>
                <w:szCs w:val="28"/>
              </w:rPr>
              <w:t xml:space="preserve"> П</w:t>
            </w:r>
            <w:proofErr w:type="gramEnd"/>
            <w:r w:rsidRPr="004C6212">
              <w:rPr>
                <w:rFonts w:ascii="Times New Roman" w:hAnsi="Times New Roman" w:cs="Times New Roman"/>
                <w:sz w:val="28"/>
                <w:szCs w:val="28"/>
              </w:rPr>
              <w:t>ервый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Екатерина</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торая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Петр</w:t>
            </w:r>
            <w:proofErr w:type="gramStart"/>
            <w:r w:rsidRPr="004C6212">
              <w:rPr>
                <w:rFonts w:ascii="Times New Roman" w:hAnsi="Times New Roman" w:cs="Times New Roman"/>
                <w:sz w:val="28"/>
                <w:szCs w:val="28"/>
              </w:rPr>
              <w:t xml:space="preserve"> Т</w:t>
            </w:r>
            <w:proofErr w:type="gramEnd"/>
            <w:r w:rsidRPr="004C6212">
              <w:rPr>
                <w:rFonts w:ascii="Times New Roman" w:hAnsi="Times New Roman" w:cs="Times New Roman"/>
                <w:sz w:val="28"/>
                <w:szCs w:val="28"/>
              </w:rPr>
              <w:t>ретий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Павел</w:t>
            </w:r>
            <w:proofErr w:type="gramStart"/>
            <w:r w:rsidRPr="004C6212">
              <w:rPr>
                <w:rFonts w:ascii="Times New Roman" w:hAnsi="Times New Roman" w:cs="Times New Roman"/>
                <w:sz w:val="28"/>
                <w:szCs w:val="28"/>
              </w:rPr>
              <w:t xml:space="preserve"> П</w:t>
            </w:r>
            <w:proofErr w:type="gramEnd"/>
            <w:r w:rsidRPr="004C6212">
              <w:rPr>
                <w:rFonts w:ascii="Times New Roman" w:hAnsi="Times New Roman" w:cs="Times New Roman"/>
                <w:sz w:val="28"/>
                <w:szCs w:val="28"/>
              </w:rPr>
              <w:t>ервый</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ayout w:type="fixed"/>
              <w:tblLook w:val="04A0"/>
            </w:tblPr>
            <w:tblGrid>
              <w:gridCol w:w="1458"/>
              <w:gridCol w:w="487"/>
              <w:gridCol w:w="487"/>
              <w:gridCol w:w="488"/>
              <w:gridCol w:w="488"/>
            </w:tblGrid>
            <w:tr w:rsidR="00E2345A" w:rsidRPr="004C6212" w:rsidTr="00C46083">
              <w:trPr>
                <w:trHeight w:val="512"/>
              </w:trPr>
              <w:tc>
                <w:tcPr>
                  <w:tcW w:w="1458"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87"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487"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488"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488"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C46083">
              <w:trPr>
                <w:trHeight w:val="512"/>
              </w:trPr>
              <w:tc>
                <w:tcPr>
                  <w:tcW w:w="1458" w:type="dxa"/>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487" w:type="dxa"/>
                </w:tcPr>
                <w:p w:rsidR="00E2345A" w:rsidRPr="004C6212" w:rsidRDefault="00E2345A" w:rsidP="001F58EE">
                  <w:pPr>
                    <w:spacing w:line="276" w:lineRule="auto"/>
                    <w:jc w:val="center"/>
                    <w:rPr>
                      <w:rFonts w:ascii="Times New Roman" w:hAnsi="Times New Roman" w:cs="Times New Roman"/>
                      <w:sz w:val="28"/>
                      <w:szCs w:val="28"/>
                    </w:rPr>
                  </w:pPr>
                </w:p>
              </w:tc>
              <w:tc>
                <w:tcPr>
                  <w:tcW w:w="487" w:type="dxa"/>
                </w:tcPr>
                <w:p w:rsidR="00E2345A" w:rsidRPr="004C6212" w:rsidRDefault="00E2345A" w:rsidP="001F58EE">
                  <w:pPr>
                    <w:spacing w:line="276" w:lineRule="auto"/>
                    <w:jc w:val="center"/>
                    <w:rPr>
                      <w:rFonts w:ascii="Times New Roman" w:hAnsi="Times New Roman" w:cs="Times New Roman"/>
                      <w:sz w:val="28"/>
                      <w:szCs w:val="28"/>
                    </w:rPr>
                  </w:pPr>
                </w:p>
              </w:tc>
              <w:tc>
                <w:tcPr>
                  <w:tcW w:w="488" w:type="dxa"/>
                </w:tcPr>
                <w:p w:rsidR="00E2345A" w:rsidRPr="004C6212" w:rsidRDefault="00E2345A" w:rsidP="001F58EE">
                  <w:pPr>
                    <w:spacing w:line="276" w:lineRule="auto"/>
                    <w:jc w:val="center"/>
                    <w:rPr>
                      <w:rFonts w:ascii="Times New Roman" w:hAnsi="Times New Roman" w:cs="Times New Roman"/>
                      <w:sz w:val="28"/>
                      <w:szCs w:val="28"/>
                    </w:rPr>
                  </w:pPr>
                </w:p>
              </w:tc>
              <w:tc>
                <w:tcPr>
                  <w:tcW w:w="488"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9.</w:t>
            </w:r>
          </w:p>
        </w:tc>
        <w:tc>
          <w:tcPr>
            <w:tcW w:w="9219"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b/>
                <w:sz w:val="28"/>
                <w:szCs w:val="28"/>
              </w:rPr>
              <w:t>Прочтите отрывок из указа российского император и назовите его имя.</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proofErr w:type="gramStart"/>
            <w:r w:rsidRPr="004C6212">
              <w:rPr>
                <w:rFonts w:ascii="Times New Roman" w:hAnsi="Times New Roman" w:cs="Times New Roman"/>
                <w:sz w:val="28"/>
                <w:szCs w:val="28"/>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w:t>
            </w:r>
            <w:r w:rsidR="00C46083" w:rsidRPr="004C6212">
              <w:rPr>
                <w:rFonts w:ascii="Times New Roman" w:hAnsi="Times New Roman" w:cs="Times New Roman"/>
                <w:sz w:val="28"/>
                <w:szCs w:val="28"/>
              </w:rPr>
              <w:t>...,</w:t>
            </w:r>
            <w:r w:rsidRPr="004C6212">
              <w:rPr>
                <w:rFonts w:ascii="Times New Roman" w:hAnsi="Times New Roman" w:cs="Times New Roman"/>
                <w:sz w:val="28"/>
                <w:szCs w:val="28"/>
              </w:rPr>
              <w:t xml:space="preserve">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roofErr w:type="gramEnd"/>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На сем основании Правительствующий сенат не оставит учинить все нужные распоряжения.</w:t>
            </w:r>
          </w:p>
          <w:p w:rsidR="00E2345A" w:rsidRPr="004C6212" w:rsidRDefault="00E2345A" w:rsidP="001F58EE">
            <w:pPr>
              <w:spacing w:line="276" w:lineRule="auto"/>
              <w:jc w:val="both"/>
              <w:rPr>
                <w:rFonts w:ascii="Times New Roman" w:hAnsi="Times New Roman" w:cs="Times New Roman"/>
                <w:sz w:val="28"/>
                <w:szCs w:val="28"/>
              </w:rPr>
            </w:pPr>
            <w:proofErr w:type="spellStart"/>
            <w:r w:rsidRPr="004C6212">
              <w:rPr>
                <w:rFonts w:ascii="Times New Roman" w:hAnsi="Times New Roman" w:cs="Times New Roman"/>
                <w:sz w:val="28"/>
                <w:szCs w:val="28"/>
              </w:rPr>
              <w:t>Контрассигнировал</w:t>
            </w:r>
            <w:proofErr w:type="spellEnd"/>
            <w:r w:rsidRPr="004C6212">
              <w:rPr>
                <w:rFonts w:ascii="Times New Roman" w:hAnsi="Times New Roman" w:cs="Times New Roman"/>
                <w:sz w:val="28"/>
                <w:szCs w:val="28"/>
              </w:rPr>
              <w:t xml:space="preserve"> (т. е. скрепил печатью) министр внутренних дел граф Виктор Кочубей».</w:t>
            </w:r>
          </w:p>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Ответ: ________________.</w:t>
            </w:r>
          </w:p>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10</w:t>
            </w:r>
          </w:p>
        </w:tc>
        <w:tc>
          <w:tcPr>
            <w:tcW w:w="9219"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b/>
                <w:sz w:val="28"/>
                <w:szCs w:val="28"/>
              </w:rPr>
              <w:t>Прочтите отрывок из воспоминаний современницы.</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w:t>
            </w:r>
            <w:proofErr w:type="gramStart"/>
            <w:r w:rsidRPr="004C6212">
              <w:rPr>
                <w:rFonts w:ascii="Times New Roman" w:hAnsi="Times New Roman" w:cs="Times New Roman"/>
                <w:sz w:val="28"/>
                <w:szCs w:val="28"/>
              </w:rPr>
              <w:t>являлись препятствиями непреодолимыми к достижению какого бы то ни было</w:t>
            </w:r>
            <w:proofErr w:type="gramEnd"/>
            <w:r w:rsidRPr="004C6212">
              <w:rPr>
                <w:rFonts w:ascii="Times New Roman" w:hAnsi="Times New Roman" w:cs="Times New Roman"/>
                <w:sz w:val="28"/>
                <w:szCs w:val="28"/>
              </w:rPr>
              <w:t xml:space="preserve"> результата даже и тогда, когда бы война окончилась для нас «блистательно».</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Я боялась войны уже и потому, что при наших порядках, отсутствии ума в руководящих сферах, отсутствии людей и генералов, отсутствии </w:t>
            </w:r>
            <w:r w:rsidRPr="004C6212">
              <w:rPr>
                <w:rFonts w:ascii="Times New Roman" w:hAnsi="Times New Roman" w:cs="Times New Roman"/>
                <w:sz w:val="28"/>
                <w:szCs w:val="28"/>
              </w:rPr>
              <w:lastRenderedPageBreak/>
              <w:t>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E2345A" w:rsidRPr="004C6212" w:rsidRDefault="00E2345A" w:rsidP="001F58EE">
            <w:pPr>
              <w:spacing w:line="276" w:lineRule="auto"/>
              <w:rPr>
                <w:rFonts w:ascii="Times New Roman" w:hAnsi="Times New Roman" w:cs="Times New Roman"/>
                <w:b/>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Запишите в таблицу цифры, под которыми они указаны.</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1) Воспоминания относятся к периоду царствования Николая I.</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2) Война, о начале которой говорится в тексте, закончилась подписанием </w:t>
            </w:r>
            <w:proofErr w:type="spellStart"/>
            <w:r w:rsidRPr="004C6212">
              <w:rPr>
                <w:rFonts w:ascii="Times New Roman" w:hAnsi="Times New Roman" w:cs="Times New Roman"/>
                <w:sz w:val="28"/>
                <w:szCs w:val="28"/>
              </w:rPr>
              <w:t>Сан-Стефанского</w:t>
            </w:r>
            <w:proofErr w:type="spellEnd"/>
            <w:r w:rsidRPr="004C6212">
              <w:rPr>
                <w:rFonts w:ascii="Times New Roman" w:hAnsi="Times New Roman" w:cs="Times New Roman"/>
                <w:sz w:val="28"/>
                <w:szCs w:val="28"/>
              </w:rPr>
              <w:t xml:space="preserve"> мирного договора.</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3) Война, о начале которой говорится в тексте, закончилась поражением России.</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Автор отмечает, что одной из причин войны было стремление части российского общества помочь «единоверным» народам.</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5) Участником войны, о начале которой говорится в тексте, был генерал М.Д. Скобелев.</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6) Одним из важнейших событий этой войны стал штурм Плевны, которую русские войска так и не смогли захватить.</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r w:rsidRPr="004C6212">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6"/>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p>
        </w:tc>
      </w:tr>
    </w:tbl>
    <w:p w:rsidR="001F58EE" w:rsidRPr="004C6212" w:rsidRDefault="001F58EE">
      <w:pPr>
        <w:rPr>
          <w:rFonts w:ascii="Times New Roman" w:hAnsi="Times New Roman" w:cs="Times New Roman"/>
        </w:rPr>
      </w:pPr>
      <w:r w:rsidRPr="004C6212">
        <w:rPr>
          <w:rFonts w:ascii="Times New Roman" w:hAnsi="Times New Roman" w:cs="Times New Roman"/>
        </w:rPr>
        <w:br w:type="page"/>
      </w: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878"/>
        <w:gridCol w:w="4341"/>
      </w:tblGrid>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tbl>
            <w:tblPr>
              <w:tblStyle w:val="af"/>
              <w:tblpPr w:leftFromText="180" w:rightFromText="180" w:horzAnchor="margin" w:tblpXSpec="center" w:tblpY="400"/>
              <w:tblW w:w="0" w:type="auto"/>
              <w:tblLayout w:type="fixed"/>
              <w:tblLook w:val="04A0"/>
            </w:tblPr>
            <w:tblGrid>
              <w:gridCol w:w="6510"/>
            </w:tblGrid>
            <w:tr w:rsidR="00E2345A" w:rsidRPr="004C6212" w:rsidTr="00C46083">
              <w:trPr>
                <w:trHeight w:val="469"/>
              </w:trPr>
              <w:tc>
                <w:tcPr>
                  <w:tcW w:w="6510"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b/>
                      <w:i/>
                      <w:sz w:val="28"/>
                      <w:szCs w:val="28"/>
                    </w:rPr>
                    <w:t>Рассмотрите схему и выполните задания 11-13.</w:t>
                  </w:r>
                </w:p>
              </w:tc>
            </w:tr>
          </w:tbl>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jc w:val="center"/>
              <w:rPr>
                <w:rFonts w:ascii="Times New Roman" w:hAnsi="Times New Roman" w:cs="Times New Roman"/>
                <w:i/>
                <w:sz w:val="28"/>
                <w:szCs w:val="28"/>
              </w:rPr>
            </w:pPr>
            <w:r w:rsidRPr="004C6212">
              <w:rPr>
                <w:rFonts w:ascii="Times New Roman" w:hAnsi="Times New Roman" w:cs="Times New Roman"/>
                <w:i/>
                <w:noProof/>
                <w:sz w:val="28"/>
                <w:szCs w:val="28"/>
                <w:lang w:eastAsia="ru-RU"/>
              </w:rPr>
              <w:drawing>
                <wp:inline distT="0" distB="0" distL="0" distR="0">
                  <wp:extent cx="5934075" cy="5314950"/>
                  <wp:effectExtent l="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5934075" cy="5314950"/>
                          </a:xfrm>
                          <a:prstGeom prst="rect">
                            <a:avLst/>
                          </a:prstGeom>
                          <a:noFill/>
                          <a:ln>
                            <a:noFill/>
                          </a:ln>
                        </pic:spPr>
                      </pic:pic>
                    </a:graphicData>
                  </a:graphic>
                </wp:inline>
              </w:drawing>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11.</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Назовите предводителя восстания, которое обозначено на карте</w:t>
            </w:r>
            <w:r w:rsidRPr="004C6212">
              <w:rPr>
                <w:rStyle w:val="af2"/>
                <w:rFonts w:ascii="Times New Roman" w:hAnsi="Times New Roman" w:cs="Times New Roman"/>
                <w:b/>
                <w:sz w:val="28"/>
                <w:szCs w:val="28"/>
              </w:rPr>
              <w:footnoteReference w:id="2"/>
            </w:r>
            <w:r w:rsidRPr="004C6212">
              <w:rPr>
                <w:rFonts w:ascii="Times New Roman" w:hAnsi="Times New Roman" w:cs="Times New Roman"/>
                <w:b/>
                <w:sz w:val="28"/>
                <w:szCs w:val="28"/>
              </w:rPr>
              <w:t>.</w:t>
            </w:r>
          </w:p>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sz w:val="28"/>
                <w:szCs w:val="28"/>
              </w:rPr>
              <w:t>Ответ: ___________________________.</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12.</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Напишите название города, обозначенного на карте цифрой «1».</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___________________________.</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13.</w:t>
            </w: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b/>
                <w:sz w:val="28"/>
                <w:szCs w:val="28"/>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1) Отряды восставших одержали победу и добились отмены крепостного права.</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2) Предводитель восстания погиб в одной из битв на Урале.</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3) На карте обозначен и подписан населенный пункт, который в годы </w:t>
            </w:r>
            <w:r w:rsidRPr="004C6212">
              <w:rPr>
                <w:rFonts w:ascii="Times New Roman" w:hAnsi="Times New Roman" w:cs="Times New Roman"/>
                <w:sz w:val="28"/>
                <w:szCs w:val="28"/>
              </w:rPr>
              <w:lastRenderedPageBreak/>
              <w:t>Великой Отечественной войны получит неофициальное название «</w:t>
            </w:r>
            <w:proofErr w:type="spellStart"/>
            <w:r w:rsidRPr="004C6212">
              <w:rPr>
                <w:rFonts w:ascii="Times New Roman" w:hAnsi="Times New Roman" w:cs="Times New Roman"/>
                <w:sz w:val="28"/>
                <w:szCs w:val="28"/>
              </w:rPr>
              <w:t>Танкоград</w:t>
            </w:r>
            <w:proofErr w:type="spellEnd"/>
            <w:r w:rsidRPr="004C6212">
              <w:rPr>
                <w:rFonts w:ascii="Times New Roman" w:hAnsi="Times New Roman" w:cs="Times New Roman"/>
                <w:sz w:val="28"/>
                <w:szCs w:val="28"/>
              </w:rPr>
              <w:t>»</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Восстание началось в 1774 году.</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5) Цифрой «3» на карте обозначена Казань.</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6) Город, обозначенный на карте цифрой «4», восставшим захватить не удалось.</w:t>
            </w:r>
          </w:p>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r w:rsidRPr="004C6212">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5"/>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rPr>
                <w:rFonts w:ascii="Times New Roman" w:hAnsi="Times New Roman" w:cs="Times New Roman"/>
                <w:sz w:val="28"/>
                <w:szCs w:val="28"/>
              </w:rPr>
            </w:pPr>
          </w:p>
          <w:tbl>
            <w:tblPr>
              <w:tblStyle w:val="af"/>
              <w:tblW w:w="0" w:type="auto"/>
              <w:jc w:val="center"/>
              <w:tblLayout w:type="fixed"/>
              <w:tblLook w:val="04A0"/>
            </w:tblPr>
            <w:tblGrid>
              <w:gridCol w:w="7543"/>
            </w:tblGrid>
            <w:tr w:rsidR="00E2345A" w:rsidRPr="004C6212" w:rsidTr="00C46083">
              <w:trPr>
                <w:trHeight w:val="469"/>
                <w:jc w:val="center"/>
              </w:trPr>
              <w:tc>
                <w:tcPr>
                  <w:tcW w:w="7543"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b/>
                      <w:i/>
                      <w:sz w:val="28"/>
                      <w:szCs w:val="28"/>
                    </w:rPr>
                    <w:t>Рассмотрите изображение и выполните задание 14.</w:t>
                  </w:r>
                </w:p>
              </w:tc>
            </w:tr>
          </w:tbl>
          <w:p w:rsidR="00E2345A" w:rsidRPr="004C6212" w:rsidRDefault="00E2345A" w:rsidP="001F58EE">
            <w:pPr>
              <w:spacing w:line="276" w:lineRule="auto"/>
              <w:jc w:val="center"/>
              <w:rPr>
                <w:rFonts w:ascii="Times New Roman" w:hAnsi="Times New Roman" w:cs="Times New Roman"/>
                <w:sz w:val="28"/>
                <w:szCs w:val="28"/>
              </w:rPr>
            </w:pPr>
          </w:p>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noProof/>
                <w:sz w:val="28"/>
                <w:szCs w:val="28"/>
                <w:lang w:eastAsia="ru-RU"/>
              </w:rPr>
              <w:drawing>
                <wp:inline distT="0" distB="0" distL="0" distR="0">
                  <wp:extent cx="4953000" cy="3846140"/>
                  <wp:effectExtent l="0" t="0" r="0"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4956939" cy="3849198"/>
                          </a:xfrm>
                          <a:prstGeom prst="rect">
                            <a:avLst/>
                          </a:prstGeom>
                          <a:noFill/>
                          <a:ln>
                            <a:noFill/>
                          </a:ln>
                        </pic:spPr>
                      </pic:pic>
                    </a:graphicData>
                  </a:graphic>
                </wp:inline>
              </w:drawing>
            </w:r>
          </w:p>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14.</w:t>
            </w: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b/>
                <w:sz w:val="28"/>
                <w:szCs w:val="28"/>
              </w:rPr>
              <w:t>Какие суждения о данной картине</w:t>
            </w:r>
            <w:r w:rsidRPr="004C6212">
              <w:rPr>
                <w:rStyle w:val="af2"/>
                <w:rFonts w:ascii="Times New Roman" w:hAnsi="Times New Roman" w:cs="Times New Roman"/>
                <w:b/>
                <w:sz w:val="28"/>
                <w:szCs w:val="28"/>
              </w:rPr>
              <w:footnoteReference w:id="3"/>
            </w:r>
            <w:r w:rsidRPr="004C6212">
              <w:rPr>
                <w:rFonts w:ascii="Times New Roman" w:hAnsi="Times New Roman" w:cs="Times New Roman"/>
                <w:b/>
                <w:sz w:val="28"/>
                <w:szCs w:val="28"/>
              </w:rPr>
              <w:t xml:space="preserve"> являются верными? Выберите два суждения из пяти предложенных. Запишите в таблицу цифры, под которыми они указаны.</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1) Между историческими персонажами, изображёнными на картине, возник конфликт, который стал причиной смерти одного из них. </w:t>
            </w:r>
          </w:p>
          <w:p w:rsidR="00E2345A" w:rsidRPr="004C6212" w:rsidRDefault="00E2345A" w:rsidP="001F58EE">
            <w:pPr>
              <w:tabs>
                <w:tab w:val="left" w:pos="1170"/>
              </w:tabs>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2) Изображённые на картине исторические персонажи жили во второй </w:t>
            </w:r>
            <w:r w:rsidRPr="004C6212">
              <w:rPr>
                <w:rFonts w:ascii="Times New Roman" w:hAnsi="Times New Roman" w:cs="Times New Roman"/>
                <w:sz w:val="28"/>
                <w:szCs w:val="28"/>
              </w:rPr>
              <w:lastRenderedPageBreak/>
              <w:t xml:space="preserve">половине XVIII </w:t>
            </w:r>
            <w:proofErr w:type="gramStart"/>
            <w:r w:rsidRPr="004C6212">
              <w:rPr>
                <w:rFonts w:ascii="Times New Roman" w:hAnsi="Times New Roman" w:cs="Times New Roman"/>
                <w:sz w:val="28"/>
                <w:szCs w:val="28"/>
              </w:rPr>
              <w:t>в</w:t>
            </w:r>
            <w:proofErr w:type="gramEnd"/>
            <w:r w:rsidRPr="004C6212">
              <w:rPr>
                <w:rFonts w:ascii="Times New Roman" w:hAnsi="Times New Roman" w:cs="Times New Roman"/>
                <w:sz w:val="28"/>
                <w:szCs w:val="28"/>
              </w:rPr>
              <w:t>.</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3) Художник, написавший данную картину, был современником событий, которые изобразил на картине.</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Царь, изображённый на картине, установил порядок престолонаследия по завещанию, передав престол своей жене Екатерине.</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5) С деятельностью царя, изображённого на картине, связано превращение России в Империю.</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r w:rsidRPr="004C6212">
              <w:rPr>
                <w:rFonts w:ascii="Times New Roman" w:hAnsi="Times New Roman" w:cs="Times New Roman"/>
                <w:sz w:val="28"/>
                <w:szCs w:val="28"/>
              </w:rPr>
              <w:t>.</w:t>
            </w:r>
          </w:p>
          <w:tbl>
            <w:tblPr>
              <w:tblStyle w:val="af"/>
              <w:tblW w:w="0" w:type="auto"/>
              <w:tblLayout w:type="fixed"/>
              <w:tblLook w:val="04A0"/>
            </w:tblPr>
            <w:tblGrid>
              <w:gridCol w:w="1272"/>
              <w:gridCol w:w="425"/>
              <w:gridCol w:w="425"/>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rPr>
          <w:trHeight w:val="1008"/>
        </w:trPr>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15.</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Какие памятники культуры</w:t>
            </w:r>
            <w:r w:rsidRPr="004C6212">
              <w:rPr>
                <w:rStyle w:val="af2"/>
                <w:rFonts w:ascii="Times New Roman" w:hAnsi="Times New Roman" w:cs="Times New Roman"/>
                <w:b/>
                <w:sz w:val="28"/>
                <w:szCs w:val="28"/>
              </w:rPr>
              <w:footnoteReference w:id="4"/>
            </w:r>
            <w:r w:rsidRPr="004C6212">
              <w:rPr>
                <w:rFonts w:ascii="Times New Roman" w:hAnsi="Times New Roman" w:cs="Times New Roman"/>
                <w:b/>
                <w:sz w:val="28"/>
                <w:szCs w:val="28"/>
              </w:rPr>
              <w:t xml:space="preserve"> появились в том же веке, что и изображенные на картине события? В ответе запишите две цифры, под которыми они указаны.</w:t>
            </w:r>
          </w:p>
        </w:tc>
      </w:tr>
      <w:tr w:rsidR="00E2345A" w:rsidRPr="004C6212" w:rsidTr="00C46083">
        <w:trPr>
          <w:trHeight w:val="140"/>
        </w:trPr>
        <w:tc>
          <w:tcPr>
            <w:tcW w:w="596" w:type="dxa"/>
            <w:vMerge w:val="restart"/>
          </w:tcPr>
          <w:p w:rsidR="00E2345A" w:rsidRPr="004C6212" w:rsidRDefault="00E2345A" w:rsidP="001F58EE">
            <w:pPr>
              <w:spacing w:line="276" w:lineRule="auto"/>
              <w:jc w:val="center"/>
              <w:rPr>
                <w:rFonts w:ascii="Times New Roman" w:hAnsi="Times New Roman" w:cs="Times New Roman"/>
                <w:b/>
                <w:sz w:val="28"/>
                <w:szCs w:val="28"/>
              </w:rPr>
            </w:pPr>
          </w:p>
        </w:tc>
        <w:tc>
          <w:tcPr>
            <w:tcW w:w="4878"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w:t>
            </w:r>
            <w:r w:rsidRPr="004C6212">
              <w:rPr>
                <w:rFonts w:ascii="Times New Roman" w:hAnsi="Times New Roman" w:cs="Times New Roman"/>
                <w:noProof/>
                <w:sz w:val="28"/>
                <w:szCs w:val="28"/>
                <w:lang w:eastAsia="ru-RU"/>
              </w:rPr>
              <w:drawing>
                <wp:inline distT="0" distB="0" distL="0" distR="0">
                  <wp:extent cx="2561848" cy="16954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0" cstate="print"/>
                          <a:stretch/>
                        </pic:blipFill>
                        <pic:spPr bwMode="auto">
                          <a:xfrm>
                            <a:off x="0" y="0"/>
                            <a:ext cx="2583931" cy="1710065"/>
                          </a:xfrm>
                          <a:prstGeom prst="rect">
                            <a:avLst/>
                          </a:prstGeom>
                          <a:noFill/>
                          <a:ln>
                            <a:noFill/>
                          </a:ln>
                        </pic:spPr>
                      </pic:pic>
                    </a:graphicData>
                  </a:graphic>
                </wp:inline>
              </w:drawing>
            </w:r>
          </w:p>
        </w:tc>
        <w:tc>
          <w:tcPr>
            <w:tcW w:w="4341"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w:t>
            </w:r>
            <w:r w:rsidRPr="004C6212">
              <w:rPr>
                <w:rFonts w:ascii="Times New Roman" w:hAnsi="Times New Roman" w:cs="Times New Roman"/>
                <w:noProof/>
                <w:sz w:val="28"/>
                <w:szCs w:val="28"/>
                <w:lang w:eastAsia="ru-RU"/>
              </w:rPr>
              <w:drawing>
                <wp:inline distT="0" distB="0" distL="0" distR="0">
                  <wp:extent cx="2304376" cy="1685290"/>
                  <wp:effectExtent l="0" t="0" r="127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1" cstate="print"/>
                          <a:stretch/>
                        </pic:blipFill>
                        <pic:spPr bwMode="auto">
                          <a:xfrm>
                            <a:off x="0" y="0"/>
                            <a:ext cx="2311086" cy="1690198"/>
                          </a:xfrm>
                          <a:prstGeom prst="rect">
                            <a:avLst/>
                          </a:prstGeom>
                          <a:noFill/>
                          <a:ln>
                            <a:noFill/>
                          </a:ln>
                        </pic:spPr>
                      </pic:pic>
                    </a:graphicData>
                  </a:graphic>
                </wp:inline>
              </w:drawing>
            </w:r>
          </w:p>
        </w:tc>
      </w:tr>
      <w:tr w:rsidR="00E2345A" w:rsidRPr="004C6212" w:rsidTr="00C46083">
        <w:trPr>
          <w:trHeight w:val="140"/>
        </w:trPr>
        <w:tc>
          <w:tcPr>
            <w:tcW w:w="596" w:type="dxa"/>
            <w:vMerge/>
          </w:tcPr>
          <w:p w:rsidR="00E2345A" w:rsidRPr="004C6212" w:rsidRDefault="00E2345A" w:rsidP="001F58EE">
            <w:pPr>
              <w:spacing w:line="276" w:lineRule="auto"/>
              <w:jc w:val="center"/>
              <w:rPr>
                <w:rFonts w:ascii="Times New Roman" w:hAnsi="Times New Roman" w:cs="Times New Roman"/>
                <w:b/>
                <w:sz w:val="28"/>
                <w:szCs w:val="28"/>
              </w:rPr>
            </w:pPr>
          </w:p>
        </w:tc>
        <w:tc>
          <w:tcPr>
            <w:tcW w:w="4878"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3. </w:t>
            </w:r>
            <w:r w:rsidRPr="004C6212">
              <w:rPr>
                <w:rFonts w:ascii="Times New Roman" w:hAnsi="Times New Roman" w:cs="Times New Roman"/>
                <w:noProof/>
                <w:sz w:val="28"/>
                <w:szCs w:val="28"/>
                <w:lang w:eastAsia="ru-RU"/>
              </w:rPr>
              <w:drawing>
                <wp:inline distT="0" distB="0" distL="0" distR="0">
                  <wp:extent cx="1985645" cy="2947441"/>
                  <wp:effectExtent l="0" t="0" r="0" b="5715"/>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2" cstate="print"/>
                          <a:stretch/>
                        </pic:blipFill>
                        <pic:spPr bwMode="auto">
                          <a:xfrm>
                            <a:off x="0" y="0"/>
                            <a:ext cx="2002125" cy="2971903"/>
                          </a:xfrm>
                          <a:prstGeom prst="rect">
                            <a:avLst/>
                          </a:prstGeom>
                          <a:noFill/>
                          <a:ln>
                            <a:noFill/>
                          </a:ln>
                        </pic:spPr>
                      </pic:pic>
                    </a:graphicData>
                  </a:graphic>
                </wp:inline>
              </w:drawing>
            </w:r>
          </w:p>
        </w:tc>
        <w:tc>
          <w:tcPr>
            <w:tcW w:w="4341"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4. </w:t>
            </w:r>
            <w:r w:rsidRPr="004C6212">
              <w:rPr>
                <w:rFonts w:ascii="Times New Roman" w:hAnsi="Times New Roman" w:cs="Times New Roman"/>
                <w:noProof/>
                <w:sz w:val="28"/>
                <w:szCs w:val="28"/>
                <w:lang w:eastAsia="ru-RU"/>
              </w:rPr>
              <w:drawing>
                <wp:inline distT="0" distB="0" distL="0" distR="0">
                  <wp:extent cx="1908175" cy="2862263"/>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3" cstate="print"/>
                          <a:stretch/>
                        </pic:blipFill>
                        <pic:spPr bwMode="auto">
                          <a:xfrm>
                            <a:off x="0" y="0"/>
                            <a:ext cx="1913014" cy="2869522"/>
                          </a:xfrm>
                          <a:prstGeom prst="rect">
                            <a:avLst/>
                          </a:prstGeom>
                          <a:noFill/>
                          <a:ln>
                            <a:noFill/>
                          </a:ln>
                        </pic:spPr>
                      </pic:pic>
                    </a:graphicData>
                  </a:graphic>
                </wp:inline>
              </w:drawing>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p>
          <w:tbl>
            <w:tblPr>
              <w:tblStyle w:val="af"/>
              <w:tblW w:w="0" w:type="auto"/>
              <w:tblLayout w:type="fixed"/>
              <w:tblLook w:val="04A0"/>
            </w:tblPr>
            <w:tblGrid>
              <w:gridCol w:w="1272"/>
              <w:gridCol w:w="425"/>
              <w:gridCol w:w="425"/>
            </w:tblGrid>
            <w:tr w:rsidR="00E2345A" w:rsidRPr="004C6212" w:rsidTr="00C46083">
              <w:trPr>
                <w:trHeight w:val="469"/>
              </w:trPr>
              <w:tc>
                <w:tcPr>
                  <w:tcW w:w="1272" w:type="dxa"/>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Ответ:</w:t>
                  </w: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p>
          <w:tbl>
            <w:tblPr>
              <w:tblStyle w:val="af"/>
              <w:tblW w:w="0" w:type="auto"/>
              <w:tblLayout w:type="fixed"/>
              <w:tblLook w:val="04A0"/>
            </w:tblPr>
            <w:tblGrid>
              <w:gridCol w:w="9244"/>
            </w:tblGrid>
            <w:tr w:rsidR="00E2345A" w:rsidRPr="004C6212" w:rsidTr="00C4608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2</w:t>
                  </w:r>
                </w:p>
              </w:tc>
            </w:tr>
            <w:tr w:rsidR="00E2345A" w:rsidRPr="004C6212" w:rsidTr="00C46083">
              <w:trPr>
                <w:trHeight w:val="469"/>
              </w:trPr>
              <w:tc>
                <w:tcPr>
                  <w:tcW w:w="9244" w:type="dxa"/>
                  <w:tcBorders>
                    <w:top w:val="single" w:sz="4" w:space="0" w:color="auto"/>
                  </w:tcBorders>
                  <w:vAlign w:val="center"/>
                </w:tcPr>
                <w:p w:rsidR="00E2345A" w:rsidRPr="004C6212" w:rsidRDefault="00E2345A" w:rsidP="001F58EE">
                  <w:pPr>
                    <w:spacing w:line="276" w:lineRule="auto"/>
                    <w:jc w:val="center"/>
                    <w:rPr>
                      <w:rFonts w:ascii="Times New Roman" w:hAnsi="Times New Roman" w:cs="Times New Roman"/>
                      <w:b/>
                      <w:i/>
                      <w:sz w:val="28"/>
                      <w:szCs w:val="28"/>
                    </w:rPr>
                  </w:pPr>
                  <w:r w:rsidRPr="004C6212">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16.</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sz w:val="28"/>
                <w:szCs w:val="28"/>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17.</w:t>
            </w:r>
          </w:p>
        </w:tc>
        <w:tc>
          <w:tcPr>
            <w:tcW w:w="9219"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4C6212" w:rsidTr="00C46083">
        <w:tc>
          <w:tcPr>
            <w:tcW w:w="596" w:type="dxa"/>
          </w:tcPr>
          <w:p w:rsidR="00E2345A" w:rsidRPr="004C6212"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w:t>
            </w:r>
            <w:r w:rsidRPr="004C6212">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w:t>
            </w:r>
            <w:proofErr w:type="gramStart"/>
            <w:r w:rsidRPr="004C6212">
              <w:rPr>
                <w:rFonts w:ascii="Times New Roman" w:eastAsiaTheme="minorEastAsia" w:hAnsi="Times New Roman" w:cs="Times New Roman"/>
                <w:i/>
                <w:sz w:val="28"/>
                <w:szCs w:val="28"/>
              </w:rPr>
              <w:t xml:space="preserve"> П</w:t>
            </w:r>
            <w:proofErr w:type="gramEnd"/>
            <w:r w:rsidRPr="004C6212">
              <w:rPr>
                <w:rFonts w:ascii="Times New Roman" w:eastAsiaTheme="minorEastAsia" w:hAnsi="Times New Roman" w:cs="Times New Roman"/>
                <w:i/>
                <w:sz w:val="28"/>
                <w:szCs w:val="28"/>
              </w:rPr>
              <w:t>ервой российской революции</w:t>
            </w:r>
            <w:r w:rsidRPr="004C6212">
              <w:rPr>
                <w:rFonts w:ascii="Times New Roman" w:hAnsi="Times New Roman" w:cs="Times New Roman"/>
                <w:i/>
                <w:sz w:val="28"/>
                <w:szCs w:val="28"/>
              </w:rPr>
              <w:t>».</w:t>
            </w:r>
          </w:p>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Ответ запишите в следующем виде.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подтверждение: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опровержение: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p>
        </w:tc>
      </w:tr>
    </w:tbl>
    <w:p w:rsidR="00F469C8" w:rsidRPr="004C6212" w:rsidRDefault="00F469C8" w:rsidP="001F58EE">
      <w:pPr>
        <w:spacing w:after="0" w:line="276" w:lineRule="auto"/>
        <w:jc w:val="center"/>
        <w:rPr>
          <w:rFonts w:ascii="Times New Roman" w:hAnsi="Times New Roman" w:cs="Times New Roman"/>
          <w:b/>
          <w:bCs/>
          <w:sz w:val="28"/>
          <w:szCs w:val="28"/>
        </w:rPr>
      </w:pPr>
    </w:p>
    <w:p w:rsidR="00F469C8" w:rsidRPr="004C6212" w:rsidRDefault="00F469C8" w:rsidP="001F58EE">
      <w:pPr>
        <w:spacing w:after="0" w:line="276" w:lineRule="auto"/>
        <w:jc w:val="center"/>
        <w:rPr>
          <w:rFonts w:ascii="Times New Roman" w:hAnsi="Times New Roman" w:cs="Times New Roman"/>
          <w:b/>
          <w:bCs/>
          <w:sz w:val="28"/>
          <w:szCs w:val="28"/>
        </w:rPr>
      </w:pPr>
    </w:p>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Система оценивания диагностической работы по истории</w:t>
      </w:r>
    </w:p>
    <w:p w:rsidR="00E2345A" w:rsidRPr="004C6212" w:rsidRDefault="00E2345A" w:rsidP="001F58EE">
      <w:pPr>
        <w:spacing w:after="0" w:line="276" w:lineRule="auto"/>
        <w:jc w:val="center"/>
        <w:rPr>
          <w:rFonts w:ascii="Times New Roman" w:hAnsi="Times New Roman" w:cs="Times New Roman"/>
          <w:b/>
          <w:bCs/>
          <w:sz w:val="28"/>
          <w:szCs w:val="28"/>
        </w:rPr>
      </w:pPr>
    </w:p>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Часть 1</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Полный правильный ответ на каждое из заданий 1, 3-4, 9, 11-12, 14 оценивается 1 баллом; неполный, неверный ответ или его отсутствие – 0 баллов. </w:t>
      </w:r>
      <w:proofErr w:type="gramStart"/>
      <w:r w:rsidRPr="004C6212">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4C6212"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2252"/>
      </w:tblGrid>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Ответ</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213</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4135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3</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Местничество</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1536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6</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3425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7</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245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8</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5134</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9</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Александр</w:t>
            </w:r>
            <w:proofErr w:type="gramStart"/>
            <w:r w:rsidRPr="004C6212">
              <w:rPr>
                <w:rFonts w:ascii="Times New Roman" w:hAnsi="Times New Roman" w:cs="Times New Roman"/>
                <w:bCs/>
                <w:sz w:val="28"/>
                <w:szCs w:val="28"/>
              </w:rPr>
              <w:t xml:space="preserve"> П</w:t>
            </w:r>
            <w:proofErr w:type="gramEnd"/>
            <w:r w:rsidRPr="004C6212">
              <w:rPr>
                <w:rFonts w:ascii="Times New Roman" w:hAnsi="Times New Roman" w:cs="Times New Roman"/>
                <w:bCs/>
                <w:sz w:val="28"/>
                <w:szCs w:val="28"/>
              </w:rPr>
              <w:t>ервый</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10</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245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Пугачев</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12</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Оренбург</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13</w:t>
            </w:r>
          </w:p>
        </w:tc>
        <w:tc>
          <w:tcPr>
            <w:tcW w:w="2252"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356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color w:val="000000"/>
                <w:sz w:val="28"/>
                <w:szCs w:val="28"/>
              </w:rPr>
            </w:pPr>
            <w:r w:rsidRPr="004C6212">
              <w:rPr>
                <w:rFonts w:ascii="Times New Roman" w:hAnsi="Times New Roman" w:cs="Times New Roman"/>
                <w:color w:val="000000"/>
                <w:sz w:val="28"/>
                <w:szCs w:val="28"/>
              </w:rPr>
              <w:t>15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color w:val="000000"/>
                <w:sz w:val="28"/>
                <w:szCs w:val="28"/>
              </w:rPr>
            </w:pPr>
            <w:r w:rsidRPr="004C6212">
              <w:rPr>
                <w:rFonts w:ascii="Times New Roman" w:hAnsi="Times New Roman" w:cs="Times New Roman"/>
                <w:color w:val="000000"/>
                <w:sz w:val="28"/>
                <w:szCs w:val="28"/>
              </w:rPr>
              <w:t>24</w:t>
            </w:r>
          </w:p>
        </w:tc>
      </w:tr>
    </w:tbl>
    <w:p w:rsidR="00E2345A" w:rsidRPr="004C6212" w:rsidRDefault="00E2345A" w:rsidP="001F58EE">
      <w:pPr>
        <w:spacing w:after="0" w:line="276" w:lineRule="auto"/>
        <w:rPr>
          <w:rFonts w:ascii="Times New Roman" w:hAnsi="Times New Roman" w:cs="Times New Roman"/>
          <w:sz w:val="28"/>
          <w:szCs w:val="28"/>
        </w:rPr>
      </w:pP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2.</w:t>
      </w: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4C6212" w:rsidTr="001F58EE">
        <w:tc>
          <w:tcPr>
            <w:tcW w:w="56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16.</w:t>
            </w:r>
          </w:p>
        </w:tc>
        <w:tc>
          <w:tcPr>
            <w:tcW w:w="9643" w:type="dxa"/>
            <w:gridSpan w:val="2"/>
            <w:vMerge w:val="restart"/>
            <w:tcBorders>
              <w:left w:val="single" w:sz="4" w:space="0" w:color="auto"/>
            </w:tcBorders>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w:t>
            </w:r>
            <w:r w:rsidRPr="004C6212">
              <w:rPr>
                <w:rFonts w:ascii="Times New Roman" w:hAnsi="Times New Roman" w:cs="Times New Roman"/>
                <w:sz w:val="28"/>
                <w:szCs w:val="28"/>
              </w:rPr>
              <w:lastRenderedPageBreak/>
              <w:t>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4C6212" w:rsidTr="001F58EE">
        <w:tc>
          <w:tcPr>
            <w:tcW w:w="566" w:type="dxa"/>
            <w:tcBorders>
              <w:top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 xml:space="preserve">Содержание верного ответа и указания по оцениванию </w:t>
            </w:r>
            <w:r w:rsidRPr="004C6212">
              <w:rPr>
                <w:rFonts w:ascii="Times New Roman" w:hAnsi="Times New Roman" w:cs="Times New Roman"/>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Баллы</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Cs/>
                <w:sz w:val="28"/>
                <w:szCs w:val="28"/>
              </w:rPr>
              <w:t xml:space="preserve">1) </w:t>
            </w:r>
            <w:r w:rsidRPr="004C6212">
              <w:rPr>
                <w:rFonts w:ascii="Times New Roman" w:hAnsi="Times New Roman" w:cs="Times New Roman"/>
                <w:sz w:val="28"/>
                <w:szCs w:val="28"/>
                <w:u w:val="single"/>
              </w:rPr>
              <w:t>названия тайных обществ</w:t>
            </w:r>
            <w:r w:rsidRPr="004C6212">
              <w:rPr>
                <w:rFonts w:ascii="Times New Roman" w:hAnsi="Times New Roman" w:cs="Times New Roman"/>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Северное общество;</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Южное общество;</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2) </w:t>
            </w:r>
            <w:r w:rsidRPr="004C6212">
              <w:rPr>
                <w:rFonts w:ascii="Times New Roman" w:hAnsi="Times New Roman" w:cs="Times New Roman"/>
                <w:sz w:val="28"/>
                <w:szCs w:val="28"/>
                <w:u w:val="single"/>
              </w:rPr>
              <w:t>программные цели</w:t>
            </w:r>
            <w:r w:rsidRPr="004C6212">
              <w:rPr>
                <w:rFonts w:ascii="Times New Roman" w:hAnsi="Times New Roman" w:cs="Times New Roman"/>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ликвидация крепостной зависимости;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установление конституционной монархии;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установление республиканского строя;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наделение крестьян землёй;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3) </w:t>
            </w:r>
            <w:r w:rsidRPr="004C6212">
              <w:rPr>
                <w:rFonts w:ascii="Times New Roman" w:hAnsi="Times New Roman" w:cs="Times New Roman"/>
                <w:sz w:val="28"/>
                <w:szCs w:val="28"/>
                <w:u w:val="single"/>
              </w:rPr>
              <w:t>Причина, например:</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заговорщики решили воспользоваться непонятной ситуацией с престолонаследием, сложившейся после неожиданной смерти Александра I;</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о существовании обще</w:t>
            </w:r>
            <w:proofErr w:type="gramStart"/>
            <w:r w:rsidRPr="004C6212">
              <w:rPr>
                <w:rFonts w:ascii="Times New Roman" w:hAnsi="Times New Roman" w:cs="Times New Roman"/>
                <w:sz w:val="28"/>
                <w:szCs w:val="28"/>
              </w:rPr>
              <w:t>ств ст</w:t>
            </w:r>
            <w:proofErr w:type="gramEnd"/>
            <w:r w:rsidRPr="004C6212">
              <w:rPr>
                <w:rFonts w:ascii="Times New Roman" w:hAnsi="Times New Roman" w:cs="Times New Roman"/>
                <w:sz w:val="28"/>
                <w:szCs w:val="28"/>
              </w:rPr>
              <w:t>ало известно властям, и откладывать выступление было невозможно.</w:t>
            </w:r>
          </w:p>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sz w:val="28"/>
                <w:szCs w:val="28"/>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0</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right"/>
              <w:rPr>
                <w:rFonts w:ascii="Times New Roman" w:hAnsi="Times New Roman" w:cs="Times New Roman"/>
                <w:i/>
                <w:sz w:val="28"/>
                <w:szCs w:val="28"/>
              </w:rPr>
            </w:pPr>
            <w:r w:rsidRPr="004C6212">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i/>
                <w:sz w:val="28"/>
                <w:szCs w:val="28"/>
              </w:rPr>
            </w:pPr>
            <w:r w:rsidRPr="004C6212">
              <w:rPr>
                <w:rFonts w:ascii="Times New Roman" w:hAnsi="Times New Roman" w:cs="Times New Roman"/>
                <w:i/>
                <w:sz w:val="28"/>
                <w:szCs w:val="28"/>
              </w:rPr>
              <w:t>3</w:t>
            </w:r>
          </w:p>
        </w:tc>
      </w:tr>
      <w:tr w:rsidR="00E2345A" w:rsidRPr="004C6212" w:rsidTr="001F58EE">
        <w:tc>
          <w:tcPr>
            <w:tcW w:w="566" w:type="dxa"/>
            <w:tcBorders>
              <w:bottom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rsidR="00E2345A" w:rsidRPr="004C6212"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rsidR="00E2345A" w:rsidRPr="004C6212" w:rsidRDefault="00E2345A" w:rsidP="001F58EE">
            <w:pPr>
              <w:spacing w:line="276" w:lineRule="auto"/>
              <w:jc w:val="center"/>
              <w:rPr>
                <w:rFonts w:ascii="Times New Roman" w:hAnsi="Times New Roman" w:cs="Times New Roman"/>
                <w:i/>
                <w:sz w:val="28"/>
                <w:szCs w:val="28"/>
              </w:rPr>
            </w:pPr>
          </w:p>
        </w:tc>
      </w:tr>
      <w:tr w:rsidR="00E2345A" w:rsidRPr="004C6212" w:rsidTr="001F58EE">
        <w:tc>
          <w:tcPr>
            <w:tcW w:w="56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17.</w:t>
            </w:r>
          </w:p>
        </w:tc>
        <w:tc>
          <w:tcPr>
            <w:tcW w:w="9643" w:type="dxa"/>
            <w:gridSpan w:val="2"/>
            <w:vMerge w:val="restart"/>
            <w:tcBorders>
              <w:lef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w:t>
            </w:r>
            <w:r w:rsidRPr="004C6212">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w:t>
            </w:r>
            <w:proofErr w:type="gramStart"/>
            <w:r w:rsidRPr="004C6212">
              <w:rPr>
                <w:rFonts w:ascii="Times New Roman" w:eastAsiaTheme="minorEastAsia" w:hAnsi="Times New Roman" w:cs="Times New Roman"/>
                <w:i/>
                <w:sz w:val="28"/>
                <w:szCs w:val="28"/>
              </w:rPr>
              <w:t xml:space="preserve"> П</w:t>
            </w:r>
            <w:proofErr w:type="gramEnd"/>
            <w:r w:rsidRPr="004C6212">
              <w:rPr>
                <w:rFonts w:ascii="Times New Roman" w:eastAsiaTheme="minorEastAsia" w:hAnsi="Times New Roman" w:cs="Times New Roman"/>
                <w:i/>
                <w:sz w:val="28"/>
                <w:szCs w:val="28"/>
              </w:rPr>
              <w:t>ервой российской революции</w:t>
            </w:r>
            <w:r w:rsidRPr="004C6212">
              <w:rPr>
                <w:rFonts w:ascii="Times New Roman" w:hAnsi="Times New Roman" w:cs="Times New Roman"/>
                <w:i/>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w:t>
            </w:r>
            <w:r w:rsidRPr="004C6212">
              <w:rPr>
                <w:rFonts w:ascii="Times New Roman" w:hAnsi="Times New Roman" w:cs="Times New Roman"/>
                <w:sz w:val="28"/>
                <w:szCs w:val="28"/>
              </w:rPr>
              <w:lastRenderedPageBreak/>
              <w:t>исторические факты.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Ответ запишите в следующем виде.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подтверждение: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опровержение: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sz w:val="28"/>
                <w:szCs w:val="28"/>
              </w:rPr>
              <w:t>2) …</w:t>
            </w:r>
          </w:p>
        </w:tc>
      </w:tr>
      <w:tr w:rsidR="00E2345A" w:rsidRPr="004C6212" w:rsidTr="001F58EE">
        <w:tc>
          <w:tcPr>
            <w:tcW w:w="566" w:type="dxa"/>
            <w:tcBorders>
              <w:top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b/>
                <w:sz w:val="28"/>
                <w:szCs w:val="28"/>
              </w:rPr>
            </w:pPr>
            <w:r w:rsidRPr="004C6212">
              <w:rPr>
                <w:b/>
                <w:sz w:val="28"/>
                <w:szCs w:val="28"/>
              </w:rPr>
              <w:t xml:space="preserve">Содержание верного ответа и указания по оцениванию </w:t>
            </w:r>
            <w:r w:rsidRPr="004C6212">
              <w:rPr>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b/>
                <w:sz w:val="28"/>
                <w:szCs w:val="28"/>
              </w:rPr>
            </w:pPr>
            <w:r w:rsidRPr="004C6212">
              <w:rPr>
                <w:b/>
                <w:sz w:val="28"/>
                <w:szCs w:val="28"/>
              </w:rPr>
              <w:t>Баллы</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Правильный ответ должен содержать </w:t>
            </w:r>
            <w:r w:rsidRPr="004C6212">
              <w:rPr>
                <w:rFonts w:ascii="Times New Roman" w:hAnsi="Times New Roman" w:cs="Times New Roman"/>
                <w:sz w:val="28"/>
                <w:szCs w:val="28"/>
                <w:u w:val="single"/>
              </w:rPr>
              <w:t>аргументы</w:t>
            </w:r>
            <w:r w:rsidRPr="004C6212">
              <w:rPr>
                <w:rFonts w:ascii="Times New Roman" w:hAnsi="Times New Roman" w:cs="Times New Roman"/>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u w:val="single"/>
              </w:rPr>
              <w:t>в подтверждение</w:t>
            </w:r>
            <w:r w:rsidRPr="004C6212">
              <w:rPr>
                <w:rFonts w:ascii="Times New Roman" w:hAnsi="Times New Roman" w:cs="Times New Roman"/>
                <w:sz w:val="28"/>
                <w:szCs w:val="28"/>
              </w:rPr>
              <w:t>, например:</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война с Японией привела к ухудшению экономического положения России и условий жизни населения;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рабочие и крестьяне не понимали целей России в этой войне, что накаляло ситуацию в стране;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E2345A" w:rsidRPr="004C6212" w:rsidRDefault="00E2345A" w:rsidP="001F58EE">
            <w:pPr>
              <w:spacing w:line="276" w:lineRule="auto"/>
              <w:rPr>
                <w:rFonts w:ascii="Times New Roman" w:hAnsi="Times New Roman" w:cs="Times New Roman"/>
                <w:sz w:val="28"/>
                <w:szCs w:val="28"/>
                <w:u w:val="single"/>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u w:val="single"/>
              </w:rPr>
              <w:t>в опровержение</w:t>
            </w:r>
            <w:r w:rsidRPr="004C6212">
              <w:rPr>
                <w:rFonts w:ascii="Times New Roman" w:hAnsi="Times New Roman" w:cs="Times New Roman"/>
                <w:sz w:val="28"/>
                <w:szCs w:val="28"/>
              </w:rPr>
              <w:t>, например:</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причины революции были </w:t>
            </w:r>
            <w:proofErr w:type="gramStart"/>
            <w:r w:rsidRPr="004C6212">
              <w:rPr>
                <w:rFonts w:ascii="Times New Roman" w:hAnsi="Times New Roman" w:cs="Times New Roman"/>
                <w:sz w:val="28"/>
                <w:szCs w:val="28"/>
              </w:rPr>
              <w:t>связаны</w:t>
            </w:r>
            <w:proofErr w:type="gramEnd"/>
            <w:r w:rsidRPr="004C6212">
              <w:rPr>
                <w:rFonts w:ascii="Times New Roman" w:hAnsi="Times New Roman" w:cs="Times New Roman"/>
                <w:sz w:val="28"/>
                <w:szCs w:val="28"/>
              </w:rPr>
              <w:t xml:space="preserve">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первые революционные партии, возглавившие революционное движение, возникли до Русско-японской войны;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4</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два аргумента в подтверждение и один в опровержение оценки.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lastRenderedPageBreak/>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lastRenderedPageBreak/>
              <w:t>3</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2</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1</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ИЛИ Приведены рассуждения общего характера, не соответствующие требованию задания.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0</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4</w:t>
            </w:r>
          </w:p>
        </w:tc>
      </w:tr>
    </w:tbl>
    <w:p w:rsidR="00E2345A" w:rsidRPr="004C6212" w:rsidRDefault="00E2345A" w:rsidP="001F58EE">
      <w:pPr>
        <w:spacing w:after="0" w:line="276" w:lineRule="auto"/>
        <w:jc w:val="center"/>
        <w:rPr>
          <w:rFonts w:ascii="Times New Roman" w:hAnsi="Times New Roman" w:cs="Times New Roman"/>
          <w:b/>
          <w:bCs/>
          <w:sz w:val="28"/>
          <w:szCs w:val="28"/>
        </w:rPr>
      </w:pPr>
    </w:p>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br w:type="page"/>
      </w:r>
    </w:p>
    <w:p w:rsidR="00E2345A" w:rsidRPr="004C6212" w:rsidRDefault="00E2345A" w:rsidP="00F469C8">
      <w:pPr>
        <w:pStyle w:val="2"/>
        <w:jc w:val="both"/>
        <w:rPr>
          <w:rFonts w:ascii="Times New Roman" w:hAnsi="Times New Roman" w:cs="Times New Roman"/>
          <w:b/>
          <w:sz w:val="28"/>
          <w:szCs w:val="28"/>
        </w:rPr>
      </w:pPr>
      <w:bookmarkStart w:id="5" w:name="_Toc125324336"/>
      <w:bookmarkStart w:id="6" w:name="_Toc125324415"/>
      <w:r w:rsidRPr="004C6212">
        <w:rPr>
          <w:rFonts w:ascii="Times New Roman" w:hAnsi="Times New Roman" w:cs="Times New Roman"/>
          <w:b/>
          <w:sz w:val="28"/>
          <w:szCs w:val="28"/>
        </w:rPr>
        <w:lastRenderedPageBreak/>
        <w:t>1.2. «Модельные примеры» фонда оценочных сре</w:t>
      </w:r>
      <w:proofErr w:type="gramStart"/>
      <w:r w:rsidRPr="004C6212">
        <w:rPr>
          <w:rFonts w:ascii="Times New Roman" w:hAnsi="Times New Roman" w:cs="Times New Roman"/>
          <w:b/>
          <w:sz w:val="28"/>
          <w:szCs w:val="28"/>
        </w:rPr>
        <w:t>дств дл</w:t>
      </w:r>
      <w:proofErr w:type="gramEnd"/>
      <w:r w:rsidRPr="004C6212">
        <w:rPr>
          <w:rFonts w:ascii="Times New Roman" w:hAnsi="Times New Roman" w:cs="Times New Roman"/>
          <w:b/>
          <w:sz w:val="28"/>
          <w:szCs w:val="28"/>
        </w:rPr>
        <w:t>я текущего контроля</w:t>
      </w:r>
      <w:bookmarkEnd w:id="5"/>
      <w:bookmarkEnd w:id="6"/>
    </w:p>
    <w:p w:rsidR="00E2345A" w:rsidRPr="004C6212" w:rsidRDefault="00E2345A" w:rsidP="00F469C8">
      <w:pPr>
        <w:pStyle w:val="3"/>
        <w:rPr>
          <w:rFonts w:ascii="Times New Roman" w:hAnsi="Times New Roman" w:cs="Times New Roman"/>
          <w:b/>
          <w:sz w:val="28"/>
          <w:szCs w:val="28"/>
        </w:rPr>
      </w:pPr>
      <w:bookmarkStart w:id="7" w:name="_Toc125324337"/>
      <w:bookmarkStart w:id="8" w:name="_Toc125324416"/>
      <w:r w:rsidRPr="004C6212">
        <w:rPr>
          <w:rFonts w:ascii="Times New Roman" w:hAnsi="Times New Roman" w:cs="Times New Roman"/>
          <w:b/>
          <w:sz w:val="28"/>
          <w:szCs w:val="28"/>
        </w:rPr>
        <w:t xml:space="preserve">1.2.1. Самооценка образовательных результатов </w:t>
      </w:r>
      <w:proofErr w:type="gramStart"/>
      <w:r w:rsidRPr="004C6212">
        <w:rPr>
          <w:rFonts w:ascii="Times New Roman" w:hAnsi="Times New Roman" w:cs="Times New Roman"/>
          <w:b/>
          <w:sz w:val="28"/>
          <w:szCs w:val="28"/>
        </w:rPr>
        <w:t>обучающимися</w:t>
      </w:r>
      <w:bookmarkEnd w:id="7"/>
      <w:bookmarkEnd w:id="8"/>
      <w:proofErr w:type="gramEnd"/>
    </w:p>
    <w:p w:rsidR="00E2345A" w:rsidRPr="004C6212" w:rsidRDefault="00E2345A" w:rsidP="001F58EE">
      <w:pPr>
        <w:spacing w:after="0" w:line="276" w:lineRule="auto"/>
        <w:ind w:firstLine="709"/>
        <w:contextualSpacing/>
        <w:jc w:val="center"/>
        <w:rPr>
          <w:rFonts w:ascii="Times New Roman" w:hAnsi="Times New Roman" w:cs="Times New Roman"/>
          <w:sz w:val="28"/>
          <w:szCs w:val="28"/>
        </w:rPr>
      </w:pPr>
    </w:p>
    <w:p w:rsidR="00E2345A" w:rsidRPr="004C6212" w:rsidRDefault="00E2345A" w:rsidP="001F58EE">
      <w:pPr>
        <w:spacing w:after="0" w:line="276" w:lineRule="auto"/>
        <w:ind w:firstLine="709"/>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shd w:val="clear" w:color="auto" w:fill="FFFFFF"/>
          <w:lang w:eastAsia="ru-RU"/>
        </w:rPr>
        <w:t>Самооценка – это суждение человека о наличии, отсутствии или слабости тех или иных качеств, свой</w:t>
      </w:r>
      <w:proofErr w:type="gramStart"/>
      <w:r w:rsidRPr="004C6212">
        <w:rPr>
          <w:rFonts w:ascii="Times New Roman" w:eastAsia="Times New Roman" w:hAnsi="Times New Roman" w:cs="Times New Roman"/>
          <w:color w:val="181818"/>
          <w:sz w:val="28"/>
          <w:szCs w:val="28"/>
          <w:shd w:val="clear" w:color="auto" w:fill="FFFFFF"/>
          <w:lang w:eastAsia="ru-RU"/>
        </w:rPr>
        <w:t>ств в ср</w:t>
      </w:r>
      <w:proofErr w:type="gramEnd"/>
      <w:r w:rsidRPr="004C6212">
        <w:rPr>
          <w:rFonts w:ascii="Times New Roman" w:eastAsia="Times New Roman" w:hAnsi="Times New Roman" w:cs="Times New Roman"/>
          <w:color w:val="181818"/>
          <w:sz w:val="28"/>
          <w:szCs w:val="28"/>
          <w:shd w:val="clear" w:color="auto" w:fill="FFFFFF"/>
          <w:lang w:eastAsia="ru-RU"/>
        </w:rPr>
        <w:t xml:space="preserve">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4C6212">
        <w:rPr>
          <w:rFonts w:ascii="Times New Roman" w:eastAsia="Times New Roman" w:hAnsi="Times New Roman" w:cs="Times New Roman"/>
          <w:color w:val="181818"/>
          <w:sz w:val="28"/>
          <w:szCs w:val="28"/>
          <w:lang w:eastAsia="ru-RU"/>
        </w:rPr>
        <w:t xml:space="preserve">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w:t>
      </w:r>
      <w:proofErr w:type="gramStart"/>
      <w:r w:rsidRPr="004C6212">
        <w:rPr>
          <w:rFonts w:ascii="Times New Roman" w:eastAsia="Times New Roman" w:hAnsi="Times New Roman" w:cs="Times New Roman"/>
          <w:color w:val="181818"/>
          <w:sz w:val="28"/>
          <w:szCs w:val="28"/>
          <w:lang w:eastAsia="ru-RU"/>
        </w:rPr>
        <w:t>обучающийся</w:t>
      </w:r>
      <w:proofErr w:type="gramEnd"/>
      <w:r w:rsidRPr="004C6212">
        <w:rPr>
          <w:rFonts w:ascii="Times New Roman" w:eastAsia="Times New Roman" w:hAnsi="Times New Roman" w:cs="Times New Roman"/>
          <w:color w:val="181818"/>
          <w:sz w:val="28"/>
          <w:szCs w:val="28"/>
          <w:lang w:eastAsia="ru-RU"/>
        </w:rPr>
        <w:t xml:space="preserve"> оценивают себя с позиции: «Справлюсь ли я с решением?».</w:t>
      </w:r>
    </w:p>
    <w:p w:rsidR="00E2345A" w:rsidRPr="004C6212" w:rsidRDefault="00E2345A" w:rsidP="001F58EE">
      <w:pPr>
        <w:spacing w:after="0" w:line="276" w:lineRule="auto"/>
        <w:ind w:firstLine="709"/>
        <w:contextualSpacing/>
        <w:jc w:val="both"/>
        <w:rPr>
          <w:rFonts w:ascii="Times New Roman" w:hAnsi="Times New Roman" w:cs="Times New Roman"/>
          <w:sz w:val="28"/>
          <w:szCs w:val="28"/>
        </w:rPr>
      </w:pPr>
      <w:r w:rsidRPr="004C6212">
        <w:rPr>
          <w:rFonts w:ascii="Times New Roman" w:eastAsia="Times New Roman" w:hAnsi="Times New Roman" w:cs="Times New Roman"/>
          <w:b/>
          <w:bCs/>
          <w:i/>
          <w:iCs/>
          <w:color w:val="181818"/>
          <w:sz w:val="28"/>
          <w:szCs w:val="28"/>
          <w:lang w:eastAsia="ru-RU"/>
        </w:rPr>
        <w:t>Планируемые образовательные результаты.</w:t>
      </w:r>
      <w:r w:rsidRPr="004C6212">
        <w:rPr>
          <w:rFonts w:ascii="Times New Roman" w:eastAsia="Times New Roman" w:hAnsi="Times New Roman" w:cs="Times New Roman"/>
          <w:color w:val="181818"/>
          <w:sz w:val="28"/>
          <w:szCs w:val="28"/>
          <w:lang w:eastAsia="ru-RU"/>
        </w:rPr>
        <w:t xml:space="preserve"> </w:t>
      </w:r>
      <w:r w:rsidRPr="004C6212">
        <w:rPr>
          <w:rFonts w:ascii="Times New Roman" w:hAnsi="Times New Roman" w:cs="Times New Roman"/>
          <w:sz w:val="28"/>
          <w:szCs w:val="28"/>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E2345A" w:rsidRPr="004C621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Одним из важных элементов самооценки обучающегося СПО является не просто констатация факта: «</w:t>
      </w:r>
      <w:proofErr w:type="gramStart"/>
      <w:r w:rsidRPr="004C6212">
        <w:rPr>
          <w:rFonts w:ascii="Times New Roman" w:eastAsia="Times New Roman" w:hAnsi="Times New Roman" w:cs="Times New Roman"/>
          <w:color w:val="181818"/>
          <w:sz w:val="28"/>
          <w:szCs w:val="28"/>
          <w:lang w:eastAsia="ru-RU"/>
        </w:rPr>
        <w:t>справлюсь</w:t>
      </w:r>
      <w:proofErr w:type="gramEnd"/>
      <w:r w:rsidRPr="004C6212">
        <w:rPr>
          <w:rFonts w:ascii="Times New Roman" w:eastAsia="Times New Roman" w:hAnsi="Times New Roman" w:cs="Times New Roman"/>
          <w:color w:val="181818"/>
          <w:sz w:val="28"/>
          <w:szCs w:val="28"/>
          <w:lang w:eastAsia="ru-RU"/>
        </w:rPr>
        <w:t xml:space="preserve">/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w:t>
      </w:r>
      <w:proofErr w:type="gramStart"/>
      <w:r w:rsidRPr="004C6212">
        <w:rPr>
          <w:rFonts w:ascii="Times New Roman" w:eastAsia="Times New Roman" w:hAnsi="Times New Roman" w:cs="Times New Roman"/>
          <w:color w:val="181818"/>
          <w:sz w:val="28"/>
          <w:szCs w:val="28"/>
          <w:lang w:eastAsia="ru-RU"/>
        </w:rPr>
        <w:t>обучающимся</w:t>
      </w:r>
      <w:proofErr w:type="gramEnd"/>
      <w:r w:rsidRPr="004C6212">
        <w:rPr>
          <w:rFonts w:ascii="Times New Roman" w:eastAsia="Times New Roman" w:hAnsi="Times New Roman" w:cs="Times New Roman"/>
          <w:color w:val="181818"/>
          <w:sz w:val="28"/>
          <w:szCs w:val="28"/>
          <w:lang w:eastAsia="ru-RU"/>
        </w:rPr>
        <w:t xml:space="preserve">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w:t>
      </w:r>
      <w:proofErr w:type="gramStart"/>
      <w:r w:rsidRPr="004C6212">
        <w:rPr>
          <w:rFonts w:ascii="Times New Roman" w:eastAsia="Times New Roman" w:hAnsi="Times New Roman" w:cs="Times New Roman"/>
          <w:color w:val="181818"/>
          <w:sz w:val="28"/>
          <w:szCs w:val="28"/>
          <w:lang w:eastAsia="ru-RU"/>
        </w:rPr>
        <w:t>у</w:t>
      </w:r>
      <w:proofErr w:type="gramEnd"/>
      <w:r w:rsidRPr="004C6212">
        <w:rPr>
          <w:rFonts w:ascii="Times New Roman" w:eastAsia="Times New Roman" w:hAnsi="Times New Roman" w:cs="Times New Roman"/>
          <w:color w:val="181818"/>
          <w:sz w:val="28"/>
          <w:szCs w:val="28"/>
          <w:lang w:eastAsia="ru-RU"/>
        </w:rPr>
        <w:t xml:space="preserve">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E2345A" w:rsidRPr="004C621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w:t>
      </w:r>
      <w:r w:rsidRPr="004C6212">
        <w:rPr>
          <w:rFonts w:ascii="Times New Roman" w:eastAsia="Times New Roman" w:hAnsi="Times New Roman" w:cs="Times New Roman"/>
          <w:color w:val="181818"/>
          <w:sz w:val="28"/>
          <w:szCs w:val="28"/>
          <w:lang w:eastAsia="ru-RU"/>
        </w:rPr>
        <w:lastRenderedPageBreak/>
        <w:t xml:space="preserve">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E2345A" w:rsidRPr="004C621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w:t>
      </w:r>
      <w:proofErr w:type="gramStart"/>
      <w:r w:rsidRPr="004C6212">
        <w:rPr>
          <w:rFonts w:ascii="Times New Roman" w:eastAsia="Times New Roman" w:hAnsi="Times New Roman" w:cs="Times New Roman"/>
          <w:color w:val="181818"/>
          <w:sz w:val="28"/>
          <w:szCs w:val="28"/>
          <w:lang w:eastAsia="ru-RU"/>
        </w:rPr>
        <w:t>подтвердит</w:t>
      </w:r>
      <w:proofErr w:type="gramEnd"/>
      <w:r w:rsidRPr="004C6212">
        <w:rPr>
          <w:rFonts w:ascii="Times New Roman" w:eastAsia="Times New Roman" w:hAnsi="Times New Roman" w:cs="Times New Roman"/>
          <w:color w:val="181818"/>
          <w:sz w:val="28"/>
          <w:szCs w:val="28"/>
          <w:lang w:eastAsia="ru-RU"/>
        </w:rPr>
        <w:t xml:space="preserve">/опровергнет проверка. </w:t>
      </w:r>
    </w:p>
    <w:p w:rsidR="00E2345A" w:rsidRPr="004C621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p>
    <w:tbl>
      <w:tblPr>
        <w:tblStyle w:val="af"/>
        <w:tblW w:w="0" w:type="auto"/>
        <w:tblLook w:val="04A0"/>
      </w:tblPr>
      <w:tblGrid>
        <w:gridCol w:w="1545"/>
        <w:gridCol w:w="1397"/>
        <w:gridCol w:w="1840"/>
        <w:gridCol w:w="2394"/>
        <w:gridCol w:w="2394"/>
      </w:tblGrid>
      <w:tr w:rsidR="00E2345A" w:rsidRPr="004C6212" w:rsidTr="001F58EE">
        <w:tc>
          <w:tcPr>
            <w:tcW w:w="0" w:type="auto"/>
            <w:vAlign w:val="center"/>
          </w:tcPr>
          <w:p w:rsidR="00E2345A" w:rsidRPr="004C6212"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Объем выполнения (</w:t>
            </w:r>
            <w:proofErr w:type="gramStart"/>
            <w:r w:rsidRPr="004C6212">
              <w:rPr>
                <w:rFonts w:ascii="Times New Roman" w:eastAsia="Times New Roman" w:hAnsi="Times New Roman" w:cs="Times New Roman"/>
                <w:color w:val="181818"/>
                <w:sz w:val="28"/>
                <w:szCs w:val="28"/>
                <w:lang w:eastAsia="ru-RU"/>
              </w:rPr>
              <w:t>в</w:t>
            </w:r>
            <w:proofErr w:type="gramEnd"/>
            <w:r w:rsidRPr="004C6212">
              <w:rPr>
                <w:rFonts w:ascii="Times New Roman" w:eastAsia="Times New Roman" w:hAnsi="Times New Roman" w:cs="Times New Roman"/>
                <w:color w:val="181818"/>
                <w:sz w:val="28"/>
                <w:szCs w:val="28"/>
                <w:lang w:eastAsia="ru-RU"/>
              </w:rPr>
              <w:t xml:space="preserve"> %)</w:t>
            </w:r>
          </w:p>
        </w:tc>
        <w:tc>
          <w:tcPr>
            <w:tcW w:w="0" w:type="auto"/>
            <w:gridSpan w:val="2"/>
            <w:vAlign w:val="center"/>
          </w:tcPr>
          <w:p w:rsidR="00E2345A" w:rsidRPr="004C6212"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Вариант самооценки</w:t>
            </w:r>
          </w:p>
        </w:tc>
        <w:tc>
          <w:tcPr>
            <w:tcW w:w="0" w:type="auto"/>
            <w:vAlign w:val="center"/>
          </w:tcPr>
          <w:p w:rsidR="00E2345A" w:rsidRPr="004C6212"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Возможный комментарий </w:t>
            </w:r>
            <w:proofErr w:type="gramStart"/>
            <w:r w:rsidRPr="004C6212">
              <w:rPr>
                <w:rFonts w:ascii="Times New Roman" w:eastAsia="Times New Roman" w:hAnsi="Times New Roman" w:cs="Times New Roman"/>
                <w:color w:val="181818"/>
                <w:sz w:val="28"/>
                <w:szCs w:val="28"/>
                <w:lang w:eastAsia="ru-RU"/>
              </w:rPr>
              <w:t>обучающегося</w:t>
            </w:r>
            <w:proofErr w:type="gramEnd"/>
          </w:p>
        </w:tc>
        <w:tc>
          <w:tcPr>
            <w:tcW w:w="0" w:type="auto"/>
            <w:vAlign w:val="center"/>
          </w:tcPr>
          <w:p w:rsidR="00E2345A" w:rsidRPr="004C6212"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Возможный комментарий преподавателя</w:t>
            </w:r>
          </w:p>
        </w:tc>
      </w:tr>
      <w:tr w:rsidR="00E2345A" w:rsidRPr="004C6212" w:rsidTr="001F58EE">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Менее 35</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Не знаю и не понимаю материал</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Не поня</w:t>
            </w:r>
            <w:proofErr w:type="gramStart"/>
            <w:r w:rsidRPr="004C6212">
              <w:rPr>
                <w:rFonts w:ascii="Times New Roman" w:eastAsia="Times New Roman" w:hAnsi="Times New Roman" w:cs="Times New Roman"/>
                <w:color w:val="181818"/>
                <w:sz w:val="28"/>
                <w:szCs w:val="28"/>
                <w:lang w:eastAsia="ru-RU"/>
              </w:rPr>
              <w:t>л(</w:t>
            </w:r>
            <w:proofErr w:type="gramEnd"/>
            <w:r w:rsidRPr="004C6212">
              <w:rPr>
                <w:rFonts w:ascii="Times New Roman" w:eastAsia="Times New Roman" w:hAnsi="Times New Roman" w:cs="Times New Roman"/>
                <w:color w:val="181818"/>
                <w:sz w:val="28"/>
                <w:szCs w:val="28"/>
                <w:lang w:eastAsia="ru-RU"/>
              </w:rPr>
              <w:t xml:space="preserve">а) тему, не справился(ась) с большей частью заданий </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не владею базовым материалом (не чита</w:t>
            </w:r>
            <w:proofErr w:type="gramStart"/>
            <w:r w:rsidRPr="004C6212">
              <w:rPr>
                <w:rFonts w:ascii="Times New Roman" w:eastAsia="Times New Roman" w:hAnsi="Times New Roman" w:cs="Times New Roman"/>
                <w:color w:val="181818"/>
                <w:sz w:val="28"/>
                <w:szCs w:val="28"/>
                <w:lang w:eastAsia="ru-RU"/>
              </w:rPr>
              <w:t>л(</w:t>
            </w:r>
            <w:proofErr w:type="gramEnd"/>
            <w:r w:rsidRPr="004C6212">
              <w:rPr>
                <w:rFonts w:ascii="Times New Roman" w:eastAsia="Times New Roman" w:hAnsi="Times New Roman" w:cs="Times New Roman"/>
                <w:color w:val="181818"/>
                <w:sz w:val="28"/>
                <w:szCs w:val="28"/>
                <w:lang w:eastAsia="ru-RU"/>
              </w:rPr>
              <w:t>а) материал),</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не понимаю спецификации задания, которое необходимо выполнить</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 xml:space="preserve">Итог: </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 изучить материал в учебнике, </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составить конспект основных элементов содержания темы,</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решать типовые задания,</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 обратиться за </w:t>
            </w:r>
            <w:r w:rsidRPr="004C6212">
              <w:rPr>
                <w:rFonts w:ascii="Times New Roman" w:eastAsia="Times New Roman" w:hAnsi="Times New Roman" w:cs="Times New Roman"/>
                <w:color w:val="181818"/>
                <w:sz w:val="28"/>
                <w:szCs w:val="28"/>
                <w:lang w:eastAsia="ru-RU"/>
              </w:rPr>
              <w:lastRenderedPageBreak/>
              <w:t>консультацией к преподавателю</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lastRenderedPageBreak/>
              <w:t>- прочитать учебник,</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оформить конспект,</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 обратиться за консультацией к преподавателю, </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составить индивидуальный маршрут с заданиями базового уровня</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i/>
                <w:iCs/>
                <w:color w:val="181818"/>
                <w:sz w:val="28"/>
                <w:szCs w:val="28"/>
                <w:lang w:eastAsia="ru-RU"/>
              </w:rPr>
              <w:t>Итог:</w:t>
            </w:r>
            <w:r w:rsidRPr="004C6212">
              <w:rPr>
                <w:rFonts w:ascii="Times New Roman" w:eastAsia="Times New Roman" w:hAnsi="Times New Roman" w:cs="Times New Roman"/>
                <w:color w:val="181818"/>
                <w:sz w:val="28"/>
                <w:szCs w:val="28"/>
                <w:lang w:eastAsia="ru-RU"/>
              </w:rPr>
              <w:t xml:space="preserve"> обучающийся не владеет базовым содержанием изученной темы, не понимает, как работать с заданиями, требуется индивидуальная </w:t>
            </w:r>
            <w:r w:rsidRPr="004C6212">
              <w:rPr>
                <w:rFonts w:ascii="Times New Roman" w:eastAsia="Times New Roman" w:hAnsi="Times New Roman" w:cs="Times New Roman"/>
                <w:color w:val="181818"/>
                <w:sz w:val="28"/>
                <w:szCs w:val="28"/>
                <w:lang w:eastAsia="ru-RU"/>
              </w:rPr>
              <w:lastRenderedPageBreak/>
              <w:t>консультация и помощь преподавателя для устранения пробелов</w:t>
            </w:r>
          </w:p>
        </w:tc>
      </w:tr>
      <w:tr w:rsidR="00E2345A" w:rsidRPr="004C6212" w:rsidTr="001F58EE">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lastRenderedPageBreak/>
              <w:t>От 35 до 65</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Знаю, но не понимаю, как применить </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Остались вопросы по теме, в части заданий допущены ошибки</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не отработа</w:t>
            </w:r>
            <w:proofErr w:type="gramStart"/>
            <w:r w:rsidRPr="004C6212">
              <w:rPr>
                <w:rFonts w:ascii="Times New Roman" w:eastAsia="Times New Roman" w:hAnsi="Times New Roman" w:cs="Times New Roman"/>
                <w:color w:val="181818"/>
                <w:sz w:val="28"/>
                <w:szCs w:val="28"/>
                <w:lang w:eastAsia="ru-RU"/>
              </w:rPr>
              <w:t>л(</w:t>
            </w:r>
            <w:proofErr w:type="gramEnd"/>
            <w:r w:rsidRPr="004C6212">
              <w:rPr>
                <w:rFonts w:ascii="Times New Roman" w:eastAsia="Times New Roman" w:hAnsi="Times New Roman" w:cs="Times New Roman"/>
                <w:color w:val="181818"/>
                <w:sz w:val="28"/>
                <w:szCs w:val="28"/>
                <w:lang w:eastAsia="ru-RU"/>
              </w:rPr>
              <w:t>а) материал на типичных заданиях</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Итог:</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i/>
                <w:iCs/>
                <w:color w:val="181818"/>
                <w:sz w:val="28"/>
                <w:szCs w:val="28"/>
                <w:lang w:eastAsia="ru-RU"/>
              </w:rPr>
              <w:t xml:space="preserve">- </w:t>
            </w:r>
            <w:r w:rsidRPr="004C6212">
              <w:rPr>
                <w:rFonts w:ascii="Times New Roman" w:eastAsia="Times New Roman" w:hAnsi="Times New Roman" w:cs="Times New Roman"/>
                <w:color w:val="181818"/>
                <w:sz w:val="28"/>
                <w:szCs w:val="28"/>
                <w:lang w:eastAsia="ru-RU"/>
              </w:rPr>
              <w:t>ознакомиться с содержанием темы повторно,</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составить краткую схему содержания темы,</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решать типовые задания,</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решать типичные задания,</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обратиться за консультацией к преподавателю</w:t>
            </w:r>
          </w:p>
          <w:p w:rsidR="00E2345A" w:rsidRPr="004C6212" w:rsidRDefault="00E2345A" w:rsidP="001F58EE">
            <w:pPr>
              <w:spacing w:line="276" w:lineRule="auto"/>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i/>
                <w:iCs/>
                <w:color w:val="181818"/>
                <w:sz w:val="28"/>
                <w:szCs w:val="28"/>
                <w:lang w:eastAsia="ru-RU"/>
              </w:rPr>
              <w:t>Итог:</w:t>
            </w:r>
            <w:r w:rsidRPr="004C6212">
              <w:rPr>
                <w:rFonts w:ascii="Times New Roman" w:eastAsia="Times New Roman" w:hAnsi="Times New Roman" w:cs="Times New Roman"/>
                <w:color w:val="181818"/>
                <w:sz w:val="28"/>
                <w:szCs w:val="28"/>
                <w:lang w:eastAsia="ru-RU"/>
              </w:rPr>
              <w:t xml:space="preserve"> обучающийся </w:t>
            </w:r>
            <w:r w:rsidRPr="004C6212">
              <w:rPr>
                <w:rFonts w:ascii="Times New Roman" w:hAnsi="Times New Roman" w:cs="Times New Roman"/>
                <w:color w:val="181818"/>
                <w:sz w:val="28"/>
                <w:szCs w:val="28"/>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E2345A" w:rsidRPr="004C6212" w:rsidTr="001F58EE">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От 65-85</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Знаю и понимаю, как применить</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Хорошо поня</w:t>
            </w:r>
            <w:proofErr w:type="gramStart"/>
            <w:r w:rsidRPr="004C6212">
              <w:rPr>
                <w:rFonts w:ascii="Times New Roman" w:eastAsia="Times New Roman" w:hAnsi="Times New Roman" w:cs="Times New Roman"/>
                <w:color w:val="181818"/>
                <w:sz w:val="28"/>
                <w:szCs w:val="28"/>
                <w:lang w:eastAsia="ru-RU"/>
              </w:rPr>
              <w:t>л(</w:t>
            </w:r>
            <w:proofErr w:type="gramEnd"/>
            <w:r w:rsidRPr="004C6212">
              <w:rPr>
                <w:rFonts w:ascii="Times New Roman" w:eastAsia="Times New Roman" w:hAnsi="Times New Roman" w:cs="Times New Roman"/>
                <w:color w:val="181818"/>
                <w:sz w:val="28"/>
                <w:szCs w:val="28"/>
                <w:lang w:eastAsia="ru-RU"/>
              </w:rPr>
              <w:t>а) тему, с большинством заданий справился(ась)</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не отработа</w:t>
            </w:r>
            <w:proofErr w:type="gramStart"/>
            <w:r w:rsidRPr="004C6212">
              <w:rPr>
                <w:rFonts w:ascii="Times New Roman" w:eastAsia="Times New Roman" w:hAnsi="Times New Roman" w:cs="Times New Roman"/>
                <w:color w:val="181818"/>
                <w:sz w:val="28"/>
                <w:szCs w:val="28"/>
                <w:lang w:eastAsia="ru-RU"/>
              </w:rPr>
              <w:t>л(</w:t>
            </w:r>
            <w:proofErr w:type="gramEnd"/>
            <w:r w:rsidRPr="004C6212">
              <w:rPr>
                <w:rFonts w:ascii="Times New Roman" w:eastAsia="Times New Roman" w:hAnsi="Times New Roman" w:cs="Times New Roman"/>
                <w:color w:val="181818"/>
                <w:sz w:val="28"/>
                <w:szCs w:val="28"/>
                <w:lang w:eastAsia="ru-RU"/>
              </w:rPr>
              <w:t>а) материал на заданиях повышенного уровня сложности</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 xml:space="preserve">Итог: </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i/>
                <w:iCs/>
                <w:color w:val="181818"/>
                <w:sz w:val="28"/>
                <w:szCs w:val="28"/>
                <w:lang w:eastAsia="ru-RU"/>
              </w:rPr>
              <w:t xml:space="preserve">- </w:t>
            </w:r>
            <w:r w:rsidRPr="004C6212">
              <w:rPr>
                <w:rFonts w:ascii="Times New Roman" w:eastAsia="Times New Roman" w:hAnsi="Times New Roman" w:cs="Times New Roman"/>
                <w:color w:val="181818"/>
                <w:sz w:val="28"/>
                <w:szCs w:val="28"/>
                <w:lang w:eastAsia="ru-RU"/>
              </w:rPr>
              <w:t xml:space="preserve">ознакомиться с дополнительной </w:t>
            </w:r>
            <w:r w:rsidRPr="004C6212">
              <w:rPr>
                <w:rFonts w:ascii="Times New Roman" w:eastAsia="Times New Roman" w:hAnsi="Times New Roman" w:cs="Times New Roman"/>
                <w:color w:val="181818"/>
                <w:sz w:val="28"/>
                <w:szCs w:val="28"/>
                <w:lang w:eastAsia="ru-RU"/>
              </w:rPr>
              <w:lastRenderedPageBreak/>
              <w:t>литературой,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решать задания повышенного уровня сложности,</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lastRenderedPageBreak/>
              <w:t>- решать задания повышенного уровня сложности,</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обратиться за консультацией к преподавателю</w:t>
            </w:r>
          </w:p>
          <w:p w:rsidR="00E2345A" w:rsidRPr="004C6212" w:rsidRDefault="00E2345A" w:rsidP="001F58EE">
            <w:pPr>
              <w:spacing w:line="276" w:lineRule="auto"/>
              <w:jc w:val="both"/>
              <w:rPr>
                <w:rFonts w:ascii="Times New Roman" w:hAnsi="Times New Roman" w:cs="Times New Roman"/>
                <w:i/>
                <w:iCs/>
                <w:sz w:val="28"/>
                <w:szCs w:val="28"/>
              </w:rPr>
            </w:pPr>
            <w:r w:rsidRPr="004C6212">
              <w:rPr>
                <w:rFonts w:ascii="Times New Roman" w:eastAsia="Times New Roman" w:hAnsi="Times New Roman" w:cs="Times New Roman"/>
                <w:i/>
                <w:iCs/>
                <w:color w:val="181818"/>
                <w:sz w:val="28"/>
                <w:szCs w:val="28"/>
                <w:lang w:eastAsia="ru-RU"/>
              </w:rPr>
              <w:t>Итог:</w:t>
            </w:r>
            <w:r w:rsidRPr="004C6212">
              <w:rPr>
                <w:rFonts w:ascii="Times New Roman" w:eastAsia="Times New Roman" w:hAnsi="Times New Roman" w:cs="Times New Roman"/>
                <w:color w:val="181818"/>
                <w:sz w:val="28"/>
                <w:szCs w:val="28"/>
                <w:lang w:eastAsia="ru-RU"/>
              </w:rPr>
              <w:t xml:space="preserve"> </w:t>
            </w:r>
            <w:r w:rsidRPr="004C6212">
              <w:rPr>
                <w:rFonts w:ascii="Times New Roman" w:hAnsi="Times New Roman" w:cs="Times New Roman"/>
                <w:color w:val="181818"/>
                <w:sz w:val="28"/>
                <w:szCs w:val="28"/>
                <w:shd w:val="clear" w:color="auto" w:fill="FFFFFF"/>
              </w:rPr>
              <w:t xml:space="preserve">обучающийся </w:t>
            </w:r>
            <w:r w:rsidRPr="004C6212">
              <w:rPr>
                <w:rFonts w:ascii="Times New Roman" w:hAnsi="Times New Roman" w:cs="Times New Roman"/>
                <w:color w:val="181818"/>
                <w:sz w:val="28"/>
                <w:szCs w:val="28"/>
                <w:shd w:val="clear" w:color="auto" w:fill="FFFFFF"/>
              </w:rPr>
              <w:lastRenderedPageBreak/>
              <w:t>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E2345A" w:rsidRPr="004C6212" w:rsidTr="001F58EE">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lastRenderedPageBreak/>
              <w:t>От 85-100</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Понимаю, как применять  </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Владею материалом темы в свободной форме, </w:t>
            </w:r>
            <w:proofErr w:type="gramStart"/>
            <w:r w:rsidRPr="004C6212">
              <w:rPr>
                <w:rFonts w:ascii="Times New Roman" w:eastAsia="Times New Roman" w:hAnsi="Times New Roman" w:cs="Times New Roman"/>
                <w:color w:val="181818"/>
                <w:sz w:val="28"/>
                <w:szCs w:val="28"/>
                <w:lang w:eastAsia="ru-RU"/>
              </w:rPr>
              <w:t>заинтересован</w:t>
            </w:r>
            <w:proofErr w:type="gramEnd"/>
            <w:r w:rsidRPr="004C6212">
              <w:rPr>
                <w:rFonts w:ascii="Times New Roman" w:eastAsia="Times New Roman" w:hAnsi="Times New Roman" w:cs="Times New Roman"/>
                <w:color w:val="181818"/>
                <w:sz w:val="28"/>
                <w:szCs w:val="28"/>
                <w:lang w:eastAsia="ru-RU"/>
              </w:rPr>
              <w:t xml:space="preserve"> в заданиях высокого уровня сложности</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 есть заинтересованность в изучении темы на </w:t>
            </w:r>
            <w:r w:rsidR="00FF5038" w:rsidRPr="004C6212">
              <w:rPr>
                <w:rFonts w:ascii="Times New Roman" w:eastAsia="Times New Roman" w:hAnsi="Times New Roman" w:cs="Times New Roman"/>
                <w:color w:val="181818"/>
                <w:sz w:val="28"/>
                <w:szCs w:val="28"/>
                <w:lang w:eastAsia="ru-RU"/>
              </w:rPr>
              <w:t>профильном</w:t>
            </w:r>
            <w:r w:rsidRPr="004C6212">
              <w:rPr>
                <w:rFonts w:ascii="Times New Roman" w:eastAsia="Times New Roman" w:hAnsi="Times New Roman" w:cs="Times New Roman"/>
                <w:color w:val="181818"/>
                <w:sz w:val="28"/>
                <w:szCs w:val="28"/>
                <w:lang w:eastAsia="ru-RU"/>
              </w:rPr>
              <w:t xml:space="preserve"> уровне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есть заинтересованность в заданиях высокого уровня сложности</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Итог:</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изучить дополнительную литературу,</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proofErr w:type="gramStart"/>
            <w:r w:rsidRPr="004C6212">
              <w:rPr>
                <w:rFonts w:ascii="Times New Roman" w:eastAsia="Times New Roman" w:hAnsi="Times New Roman" w:cs="Times New Roman"/>
                <w:color w:val="181818"/>
                <w:sz w:val="28"/>
                <w:szCs w:val="28"/>
                <w:lang w:eastAsia="ru-RU"/>
              </w:rPr>
              <w:t>раскрывающую</w:t>
            </w:r>
            <w:proofErr w:type="gramEnd"/>
            <w:r w:rsidRPr="004C6212">
              <w:rPr>
                <w:rFonts w:ascii="Times New Roman" w:eastAsia="Times New Roman" w:hAnsi="Times New Roman" w:cs="Times New Roman"/>
                <w:color w:val="181818"/>
                <w:sz w:val="28"/>
                <w:szCs w:val="28"/>
                <w:lang w:eastAsia="ru-RU"/>
              </w:rPr>
              <w:t xml:space="preserve"> материал на </w:t>
            </w:r>
            <w:r w:rsidR="00FF5038" w:rsidRPr="004C6212">
              <w:rPr>
                <w:rFonts w:ascii="Times New Roman" w:eastAsia="Times New Roman" w:hAnsi="Times New Roman" w:cs="Times New Roman"/>
                <w:color w:val="181818"/>
                <w:sz w:val="28"/>
                <w:szCs w:val="28"/>
                <w:lang w:eastAsia="ru-RU"/>
              </w:rPr>
              <w:t>профильном</w:t>
            </w:r>
            <w:r w:rsidRPr="004C6212">
              <w:rPr>
                <w:rFonts w:ascii="Times New Roman" w:eastAsia="Times New Roman" w:hAnsi="Times New Roman" w:cs="Times New Roman"/>
                <w:color w:val="181818"/>
                <w:sz w:val="28"/>
                <w:szCs w:val="28"/>
                <w:lang w:eastAsia="ru-RU"/>
              </w:rPr>
              <w:t xml:space="preserve"> уровне,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решать задания высокого уровня сложности,</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принять участие в олимпиаде,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выполнить проект по теме</w:t>
            </w:r>
          </w:p>
        </w:tc>
        <w:tc>
          <w:tcPr>
            <w:tcW w:w="0" w:type="auto"/>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ознакомиться с дополнительной литературой,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подготовить проект (статью, доклад, презентацию и т.п.) по теме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составить индивидуальный маршрут с заданиями высокого уровня сложности (участие в олимпиадах)</w:t>
            </w:r>
          </w:p>
          <w:p w:rsidR="00E2345A" w:rsidRPr="004C6212" w:rsidRDefault="00E2345A" w:rsidP="001F58EE">
            <w:pPr>
              <w:spacing w:line="276" w:lineRule="auto"/>
              <w:jc w:val="both"/>
              <w:rPr>
                <w:rFonts w:ascii="Times New Roman" w:hAnsi="Times New Roman" w:cs="Times New Roman"/>
                <w:i/>
                <w:iCs/>
                <w:sz w:val="28"/>
                <w:szCs w:val="28"/>
              </w:rPr>
            </w:pPr>
            <w:r w:rsidRPr="004C6212">
              <w:rPr>
                <w:rFonts w:ascii="Times New Roman" w:eastAsia="Times New Roman" w:hAnsi="Times New Roman" w:cs="Times New Roman"/>
                <w:i/>
                <w:iCs/>
                <w:color w:val="181818"/>
                <w:sz w:val="28"/>
                <w:szCs w:val="28"/>
                <w:lang w:eastAsia="ru-RU"/>
              </w:rPr>
              <w:t>Итог:</w:t>
            </w:r>
            <w:r w:rsidRPr="004C6212">
              <w:rPr>
                <w:rFonts w:ascii="Times New Roman" w:eastAsia="Times New Roman" w:hAnsi="Times New Roman" w:cs="Times New Roman"/>
                <w:color w:val="181818"/>
                <w:sz w:val="28"/>
                <w:szCs w:val="28"/>
                <w:lang w:eastAsia="ru-RU"/>
              </w:rPr>
              <w:t xml:space="preserve"> </w:t>
            </w:r>
            <w:r w:rsidRPr="004C6212">
              <w:rPr>
                <w:rFonts w:ascii="Times New Roman" w:hAnsi="Times New Roman" w:cs="Times New Roman"/>
                <w:color w:val="181818"/>
                <w:sz w:val="28"/>
                <w:szCs w:val="28"/>
                <w:shd w:val="clear" w:color="auto" w:fill="FFFFFF"/>
              </w:rPr>
              <w:t>обучающийся не допустил ошибок, материал изложил логично, полно, привлек дополнительный материал</w:t>
            </w:r>
          </w:p>
        </w:tc>
      </w:tr>
    </w:tbl>
    <w:p w:rsidR="00E2345A" w:rsidRPr="004C6212" w:rsidRDefault="00E2345A" w:rsidP="001F58EE">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proofErr w:type="gramStart"/>
      <w:r w:rsidRPr="004C6212">
        <w:rPr>
          <w:rFonts w:ascii="Times New Roman" w:eastAsia="Times New Roman" w:hAnsi="Times New Roman" w:cs="Times New Roman"/>
          <w:color w:val="181818"/>
          <w:sz w:val="28"/>
          <w:szCs w:val="28"/>
          <w:lang w:eastAsia="ru-RU"/>
        </w:rPr>
        <w:lastRenderedPageBreak/>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roofErr w:type="gramEnd"/>
    </w:p>
    <w:tbl>
      <w:tblPr>
        <w:tblStyle w:val="af"/>
        <w:tblW w:w="0" w:type="auto"/>
        <w:tblLook w:val="04A0"/>
      </w:tblPr>
      <w:tblGrid>
        <w:gridCol w:w="1477"/>
        <w:gridCol w:w="2502"/>
        <w:gridCol w:w="2694"/>
        <w:gridCol w:w="2687"/>
      </w:tblGrid>
      <w:tr w:rsidR="00E2345A" w:rsidRPr="004C6212" w:rsidTr="001F58EE">
        <w:tc>
          <w:tcPr>
            <w:tcW w:w="1462"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Задание</w:t>
            </w:r>
          </w:p>
        </w:tc>
        <w:tc>
          <w:tcPr>
            <w:tcW w:w="2502"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Необходимые знания</w:t>
            </w:r>
          </w:p>
        </w:tc>
        <w:tc>
          <w:tcPr>
            <w:tcW w:w="2694"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Необходимые умения</w:t>
            </w:r>
          </w:p>
        </w:tc>
        <w:tc>
          <w:tcPr>
            <w:tcW w:w="2687"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Прогнозирование результата</w:t>
            </w:r>
          </w:p>
        </w:tc>
      </w:tr>
      <w:tr w:rsidR="00E2345A" w:rsidRPr="004C6212" w:rsidTr="001F58EE">
        <w:tc>
          <w:tcPr>
            <w:tcW w:w="1462"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Указывает № задания</w:t>
            </w:r>
          </w:p>
        </w:tc>
        <w:tc>
          <w:tcPr>
            <w:tcW w:w="2502"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Указывает тему, </w:t>
            </w:r>
            <w:proofErr w:type="spellStart"/>
            <w:r w:rsidRPr="004C6212">
              <w:rPr>
                <w:rFonts w:ascii="Times New Roman" w:eastAsia="Times New Roman" w:hAnsi="Times New Roman" w:cs="Times New Roman"/>
                <w:color w:val="181818"/>
                <w:sz w:val="28"/>
                <w:szCs w:val="28"/>
                <w:lang w:eastAsia="ru-RU"/>
              </w:rPr>
              <w:t>тезисно</w:t>
            </w:r>
            <w:proofErr w:type="spellEnd"/>
            <w:r w:rsidRPr="004C6212">
              <w:rPr>
                <w:rFonts w:ascii="Times New Roman" w:eastAsia="Times New Roman" w:hAnsi="Times New Roman" w:cs="Times New Roman"/>
                <w:color w:val="181818"/>
                <w:sz w:val="28"/>
                <w:szCs w:val="28"/>
                <w:lang w:eastAsia="ru-RU"/>
              </w:rPr>
              <w:t xml:space="preserve"> раскрывает фактический материал (даты, события, исторические личности и т.п.)</w:t>
            </w:r>
          </w:p>
        </w:tc>
        <w:tc>
          <w:tcPr>
            <w:tcW w:w="2694" w:type="dxa"/>
          </w:tcPr>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поиск нужной информации в задании,</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описание,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сравнение,</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анализ, синтез,</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выдвижение гипотезы,</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формулирование вывода, аргументации.</w:t>
            </w:r>
          </w:p>
        </w:tc>
        <w:tc>
          <w:tcPr>
            <w:tcW w:w="2687" w:type="dxa"/>
          </w:tcPr>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Низкий: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не справлюсь (не имею необходимых знаний и умений);</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Средний: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затрудняюсь (не владею всем объемом знаний и умений);</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Достаточный: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справлюсь (имею необходимые знания и умения, сомневаюсь в ряде заданий);</w:t>
            </w:r>
          </w:p>
          <w:p w:rsidR="00E2345A" w:rsidRPr="004C6212"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4C6212">
              <w:rPr>
                <w:rFonts w:ascii="Times New Roman" w:eastAsia="Times New Roman" w:hAnsi="Times New Roman" w:cs="Times New Roman"/>
                <w:i/>
                <w:iCs/>
                <w:color w:val="181818"/>
                <w:sz w:val="28"/>
                <w:szCs w:val="28"/>
                <w:lang w:eastAsia="ru-RU"/>
              </w:rPr>
              <w:t>Высокий:</w:t>
            </w:r>
          </w:p>
          <w:p w:rsidR="00E2345A" w:rsidRPr="004C6212"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t xml:space="preserve">- </w:t>
            </w:r>
            <w:proofErr w:type="gramStart"/>
            <w:r w:rsidRPr="004C6212">
              <w:rPr>
                <w:rFonts w:ascii="Times New Roman" w:eastAsia="Times New Roman" w:hAnsi="Times New Roman" w:cs="Times New Roman"/>
                <w:color w:val="181818"/>
                <w:sz w:val="28"/>
                <w:szCs w:val="28"/>
                <w:lang w:eastAsia="ru-RU"/>
              </w:rPr>
              <w:t>уверен</w:t>
            </w:r>
            <w:proofErr w:type="gramEnd"/>
            <w:r w:rsidRPr="004C6212">
              <w:rPr>
                <w:rFonts w:ascii="Times New Roman" w:eastAsia="Times New Roman" w:hAnsi="Times New Roman" w:cs="Times New Roman"/>
                <w:color w:val="181818"/>
                <w:sz w:val="28"/>
                <w:szCs w:val="28"/>
                <w:lang w:eastAsia="ru-RU"/>
              </w:rPr>
              <w:t xml:space="preserve"> в успехе (имею необходимые знания и умения, владею материалом на высоком уровне)</w:t>
            </w:r>
          </w:p>
        </w:tc>
      </w:tr>
    </w:tbl>
    <w:p w:rsidR="00E2345A" w:rsidRPr="004C6212"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br w:type="page"/>
      </w:r>
    </w:p>
    <w:p w:rsidR="00E2345A" w:rsidRPr="004C6212" w:rsidRDefault="00E2345A" w:rsidP="00F469C8">
      <w:pPr>
        <w:pStyle w:val="3"/>
        <w:jc w:val="both"/>
        <w:rPr>
          <w:rFonts w:ascii="Times New Roman" w:hAnsi="Times New Roman" w:cs="Times New Roman"/>
          <w:b/>
          <w:sz w:val="28"/>
          <w:szCs w:val="28"/>
        </w:rPr>
      </w:pPr>
      <w:bookmarkStart w:id="9" w:name="_Toc125324338"/>
      <w:bookmarkStart w:id="10" w:name="_Toc125324417"/>
      <w:r w:rsidRPr="004C6212">
        <w:rPr>
          <w:rFonts w:ascii="Times New Roman" w:hAnsi="Times New Roman" w:cs="Times New Roman"/>
          <w:b/>
          <w:sz w:val="28"/>
          <w:szCs w:val="28"/>
        </w:rPr>
        <w:lastRenderedPageBreak/>
        <w:t>1.2.2. Критерии оценивания устного ответа обучающегося</w:t>
      </w:r>
      <w:bookmarkEnd w:id="9"/>
      <w:bookmarkEnd w:id="10"/>
    </w:p>
    <w:p w:rsidR="00E2345A" w:rsidRPr="004C6212" w:rsidRDefault="00E2345A" w:rsidP="001F58EE">
      <w:pPr>
        <w:spacing w:after="0" w:line="276" w:lineRule="auto"/>
        <w:contextualSpacing/>
        <w:jc w:val="center"/>
        <w:rPr>
          <w:rFonts w:ascii="Times New Roman" w:hAnsi="Times New Roman" w:cs="Times New Roman"/>
          <w:sz w:val="28"/>
          <w:szCs w:val="28"/>
        </w:rPr>
      </w:pPr>
    </w:p>
    <w:p w:rsidR="00E2345A" w:rsidRPr="004C6212" w:rsidRDefault="00E2345A" w:rsidP="001F58EE">
      <w:pPr>
        <w:spacing w:after="0" w:line="276" w:lineRule="auto"/>
        <w:ind w:firstLine="709"/>
        <w:jc w:val="both"/>
        <w:rPr>
          <w:rFonts w:ascii="Times New Roman" w:hAnsi="Times New Roman" w:cs="Times New Roman"/>
          <w:sz w:val="28"/>
          <w:szCs w:val="28"/>
        </w:rPr>
      </w:pPr>
      <w:r w:rsidRPr="004C6212">
        <w:rPr>
          <w:rFonts w:ascii="Times New Roman" w:hAnsi="Times New Roman" w:cs="Times New Roman"/>
          <w:sz w:val="28"/>
          <w:szCs w:val="28"/>
        </w:rPr>
        <w:t xml:space="preserve">Ответ обучающегося оценивается в соответствии с картой наблюдения достижения предметных и </w:t>
      </w:r>
      <w:proofErr w:type="spellStart"/>
      <w:r w:rsidRPr="004C6212">
        <w:rPr>
          <w:rFonts w:ascii="Times New Roman" w:hAnsi="Times New Roman" w:cs="Times New Roman"/>
          <w:sz w:val="28"/>
          <w:szCs w:val="28"/>
        </w:rPr>
        <w:t>метапредметных</w:t>
      </w:r>
      <w:proofErr w:type="spellEnd"/>
      <w:r w:rsidRPr="004C6212">
        <w:rPr>
          <w:rFonts w:ascii="Times New Roman" w:hAnsi="Times New Roman" w:cs="Times New Roman"/>
          <w:sz w:val="28"/>
          <w:szCs w:val="28"/>
        </w:rPr>
        <w:t xml:space="preserve">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3106"/>
        <w:gridCol w:w="3480"/>
      </w:tblGrid>
      <w:tr w:rsidR="00E2345A" w:rsidRPr="004C6212" w:rsidTr="001F58EE">
        <w:tc>
          <w:tcPr>
            <w:tcW w:w="0" w:type="auto"/>
            <w:vAlign w:val="center"/>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Отметка</w:t>
            </w:r>
          </w:p>
        </w:tc>
        <w:tc>
          <w:tcPr>
            <w:tcW w:w="0" w:type="auto"/>
            <w:vAlign w:val="center"/>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 xml:space="preserve">Уровень </w:t>
            </w: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достижения образовательных результатов</w:t>
            </w:r>
          </w:p>
        </w:tc>
        <w:tc>
          <w:tcPr>
            <w:tcW w:w="0" w:type="auto"/>
            <w:vAlign w:val="center"/>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Критерии и показатели</w:t>
            </w:r>
          </w:p>
        </w:tc>
      </w:tr>
      <w:tr w:rsidR="00E2345A" w:rsidRPr="004C6212" w:rsidTr="001F58EE">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sz w:val="28"/>
                <w:szCs w:val="28"/>
              </w:rPr>
              <w:t>(отлично)</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i/>
                <w:sz w:val="28"/>
                <w:szCs w:val="28"/>
              </w:rPr>
              <w:t>Высокий</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полный</w:t>
            </w:r>
            <w:r w:rsidRPr="004C6212">
              <w:rPr>
                <w:rFonts w:ascii="Times New Roman" w:hAnsi="Times New Roman" w:cs="Times New Roman"/>
                <w:sz w:val="28"/>
                <w:szCs w:val="28"/>
              </w:rPr>
              <w:t xml:space="preserve">, включает </w:t>
            </w:r>
            <w:r w:rsidRPr="004C6212">
              <w:rPr>
                <w:rFonts w:ascii="Times New Roman" w:hAnsi="Times New Roman" w:cs="Times New Roman"/>
                <w:b/>
                <w:sz w:val="28"/>
                <w:szCs w:val="28"/>
              </w:rPr>
              <w:t>все</w:t>
            </w:r>
            <w:r w:rsidRPr="004C6212">
              <w:rPr>
                <w:rFonts w:ascii="Times New Roman" w:hAnsi="Times New Roman" w:cs="Times New Roman"/>
                <w:sz w:val="28"/>
                <w:szCs w:val="28"/>
              </w:rPr>
              <w:t xml:space="preserve"> содержательные элементы (по типовым темам для оценки в качестве эталона используются памятки-характеристики) </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правильный</w:t>
            </w:r>
            <w:r w:rsidRPr="004C6212">
              <w:rPr>
                <w:rFonts w:ascii="Times New Roman" w:hAnsi="Times New Roman" w:cs="Times New Roman"/>
                <w:sz w:val="28"/>
                <w:szCs w:val="28"/>
              </w:rPr>
              <w:t>, не содержит фактических ошибок</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последовательный</w:t>
            </w:r>
            <w:r w:rsidRPr="004C6212">
              <w:rPr>
                <w:rFonts w:ascii="Times New Roman" w:hAnsi="Times New Roman" w:cs="Times New Roman"/>
                <w:sz w:val="28"/>
                <w:szCs w:val="28"/>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E2345A" w:rsidRPr="004C6212" w:rsidRDefault="00E2345A" w:rsidP="001F58EE">
            <w:pPr>
              <w:spacing w:after="0" w:line="276" w:lineRule="auto"/>
              <w:jc w:val="both"/>
              <w:rPr>
                <w:rFonts w:ascii="Times New Roman" w:hAnsi="Times New Roman" w:cs="Times New Roman"/>
                <w:b/>
                <w:sz w:val="28"/>
                <w:szCs w:val="28"/>
              </w:rPr>
            </w:pPr>
            <w:r w:rsidRPr="004C6212">
              <w:rPr>
                <w:rFonts w:ascii="Times New Roman" w:hAnsi="Times New Roman" w:cs="Times New Roman"/>
                <w:sz w:val="28"/>
                <w:szCs w:val="28"/>
              </w:rPr>
              <w:t xml:space="preserve">Устная </w:t>
            </w:r>
            <w:r w:rsidRPr="004C6212">
              <w:rPr>
                <w:rFonts w:ascii="Times New Roman" w:hAnsi="Times New Roman" w:cs="Times New Roman"/>
                <w:b/>
                <w:sz w:val="28"/>
                <w:szCs w:val="28"/>
              </w:rPr>
              <w:t>речь грамотная</w:t>
            </w:r>
            <w:r w:rsidRPr="004C6212">
              <w:rPr>
                <w:rFonts w:ascii="Times New Roman" w:hAnsi="Times New Roman" w:cs="Times New Roman"/>
                <w:sz w:val="28"/>
                <w:szCs w:val="28"/>
              </w:rPr>
              <w:t>, соответствует нормам литературного русского языка. Отсутствуют слова-паразиты, жаргонные выражения.</w:t>
            </w:r>
          </w:p>
        </w:tc>
      </w:tr>
      <w:tr w:rsidR="00E2345A" w:rsidRPr="004C6212" w:rsidTr="001F58EE">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(хорошо)</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i/>
                <w:sz w:val="28"/>
                <w:szCs w:val="28"/>
              </w:rPr>
              <w:t>Средний</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включает </w:t>
            </w:r>
            <w:r w:rsidRPr="004C6212">
              <w:rPr>
                <w:rFonts w:ascii="Times New Roman" w:hAnsi="Times New Roman" w:cs="Times New Roman"/>
                <w:b/>
                <w:sz w:val="28"/>
                <w:szCs w:val="28"/>
              </w:rPr>
              <w:t>основные</w:t>
            </w:r>
            <w:r w:rsidRPr="004C6212">
              <w:rPr>
                <w:rFonts w:ascii="Times New Roman" w:hAnsi="Times New Roman" w:cs="Times New Roman"/>
                <w:sz w:val="28"/>
                <w:szCs w:val="28"/>
              </w:rPr>
              <w:t xml:space="preserve"> содержательные элементы</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lastRenderedPageBreak/>
              <w:t xml:space="preserve">Ответ </w:t>
            </w:r>
            <w:r w:rsidRPr="004C6212">
              <w:rPr>
                <w:rFonts w:ascii="Times New Roman" w:hAnsi="Times New Roman" w:cs="Times New Roman"/>
                <w:b/>
                <w:sz w:val="28"/>
                <w:szCs w:val="28"/>
              </w:rPr>
              <w:t>в целом правильный</w:t>
            </w:r>
            <w:r w:rsidRPr="004C6212">
              <w:rPr>
                <w:rFonts w:ascii="Times New Roman" w:hAnsi="Times New Roman" w:cs="Times New Roman"/>
                <w:sz w:val="28"/>
                <w:szCs w:val="28"/>
              </w:rPr>
              <w:t xml:space="preserve">, но содержит одну-две несущественные ошибки или неточности </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логичный,</w:t>
            </w:r>
            <w:r w:rsidRPr="004C6212">
              <w:rPr>
                <w:rFonts w:ascii="Times New Roman" w:hAnsi="Times New Roman" w:cs="Times New Roman"/>
                <w:sz w:val="28"/>
                <w:szCs w:val="28"/>
              </w:rPr>
              <w:t xml:space="preserve"> включает вступление, основную часть и выводы. Последовательность изложения основной части в основном выдержана.</w:t>
            </w:r>
          </w:p>
          <w:p w:rsidR="00E2345A" w:rsidRPr="004C6212" w:rsidRDefault="00E2345A" w:rsidP="001F58EE">
            <w:pPr>
              <w:spacing w:after="0" w:line="276" w:lineRule="auto"/>
              <w:jc w:val="both"/>
              <w:rPr>
                <w:rFonts w:ascii="Times New Roman" w:hAnsi="Times New Roman" w:cs="Times New Roman"/>
                <w:b/>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в основном</w:t>
            </w:r>
            <w:r w:rsidRPr="004C6212">
              <w:rPr>
                <w:rFonts w:ascii="Times New Roman" w:hAnsi="Times New Roman" w:cs="Times New Roman"/>
                <w:sz w:val="28"/>
                <w:szCs w:val="28"/>
              </w:rPr>
              <w:t xml:space="preserve"> выдержан в соответствии с нормами литературного русского языка. Допущены одна-две ошибки в ударениях и согласовании слов</w:t>
            </w:r>
          </w:p>
        </w:tc>
      </w:tr>
      <w:tr w:rsidR="00E2345A" w:rsidRPr="004C6212" w:rsidTr="001F58EE">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3</w:t>
            </w: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(удовлетворительно)</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i/>
                <w:sz w:val="28"/>
                <w:szCs w:val="28"/>
              </w:rPr>
              <w:t>Ниже среднего</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отражает </w:t>
            </w:r>
            <w:r w:rsidRPr="004C6212">
              <w:rPr>
                <w:rFonts w:ascii="Times New Roman" w:hAnsi="Times New Roman" w:cs="Times New Roman"/>
                <w:b/>
                <w:sz w:val="28"/>
                <w:szCs w:val="28"/>
              </w:rPr>
              <w:t>отдельные аспекты</w:t>
            </w:r>
            <w:r w:rsidRPr="004C6212">
              <w:rPr>
                <w:rFonts w:ascii="Times New Roman" w:hAnsi="Times New Roman" w:cs="Times New Roman"/>
                <w:sz w:val="28"/>
                <w:szCs w:val="28"/>
              </w:rPr>
              <w:t xml:space="preserve"> темы.</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w:t>
            </w:r>
            <w:r w:rsidRPr="004C6212">
              <w:rPr>
                <w:rFonts w:ascii="Times New Roman" w:hAnsi="Times New Roman" w:cs="Times New Roman"/>
                <w:b/>
                <w:sz w:val="28"/>
                <w:szCs w:val="28"/>
              </w:rPr>
              <w:t>в основном</w:t>
            </w:r>
            <w:r w:rsidRPr="004C6212">
              <w:rPr>
                <w:rFonts w:ascii="Times New Roman" w:hAnsi="Times New Roman" w:cs="Times New Roman"/>
                <w:sz w:val="28"/>
                <w:szCs w:val="28"/>
              </w:rPr>
              <w:t xml:space="preserve"> правильный, но содержит одну-две фактические ошибки, которые обучающийся исправил самостоятельно после уточняющего вопроса</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Последовательность изложения в </w:t>
            </w:r>
            <w:r w:rsidRPr="004C6212">
              <w:rPr>
                <w:rFonts w:ascii="Times New Roman" w:hAnsi="Times New Roman" w:cs="Times New Roman"/>
                <w:b/>
                <w:sz w:val="28"/>
                <w:szCs w:val="28"/>
              </w:rPr>
              <w:t>основном</w:t>
            </w:r>
            <w:r w:rsidRPr="004C6212">
              <w:rPr>
                <w:rFonts w:ascii="Times New Roman" w:hAnsi="Times New Roman" w:cs="Times New Roman"/>
                <w:sz w:val="28"/>
                <w:szCs w:val="28"/>
              </w:rPr>
              <w:t xml:space="preserve"> выдержана, </w:t>
            </w:r>
            <w:proofErr w:type="gramStart"/>
            <w:r w:rsidRPr="004C6212">
              <w:rPr>
                <w:rFonts w:ascii="Times New Roman" w:hAnsi="Times New Roman" w:cs="Times New Roman"/>
                <w:sz w:val="28"/>
                <w:szCs w:val="28"/>
              </w:rPr>
              <w:t>обучающийся</w:t>
            </w:r>
            <w:proofErr w:type="gramEnd"/>
            <w:r w:rsidRPr="004C6212">
              <w:rPr>
                <w:rFonts w:ascii="Times New Roman" w:hAnsi="Times New Roman" w:cs="Times New Roman"/>
                <w:sz w:val="28"/>
                <w:szCs w:val="28"/>
              </w:rPr>
              <w:t xml:space="preserve"> самостоятельно сформулировал выводы после напоминания.</w:t>
            </w:r>
          </w:p>
          <w:p w:rsidR="00E2345A" w:rsidRPr="004C6212" w:rsidRDefault="00E2345A" w:rsidP="001F58EE">
            <w:pPr>
              <w:spacing w:after="0" w:line="276" w:lineRule="auto"/>
              <w:jc w:val="both"/>
              <w:rPr>
                <w:rFonts w:ascii="Times New Roman" w:hAnsi="Times New Roman" w:cs="Times New Roman"/>
                <w:b/>
                <w:sz w:val="28"/>
                <w:szCs w:val="28"/>
              </w:rPr>
            </w:pPr>
            <w:proofErr w:type="gramStart"/>
            <w:r w:rsidRPr="004C6212">
              <w:rPr>
                <w:rFonts w:ascii="Times New Roman" w:hAnsi="Times New Roman" w:cs="Times New Roman"/>
                <w:sz w:val="28"/>
                <w:szCs w:val="28"/>
              </w:rPr>
              <w:t>Обучающийся</w:t>
            </w:r>
            <w:proofErr w:type="gramEnd"/>
            <w:r w:rsidRPr="004C6212">
              <w:rPr>
                <w:rFonts w:ascii="Times New Roman" w:hAnsi="Times New Roman" w:cs="Times New Roman"/>
                <w:sz w:val="28"/>
                <w:szCs w:val="28"/>
              </w:rPr>
              <w:t xml:space="preserve"> допускает </w:t>
            </w:r>
            <w:r w:rsidRPr="004C6212">
              <w:rPr>
                <w:rFonts w:ascii="Times New Roman" w:hAnsi="Times New Roman" w:cs="Times New Roman"/>
                <w:b/>
                <w:sz w:val="28"/>
                <w:szCs w:val="28"/>
              </w:rPr>
              <w:t>ошибки</w:t>
            </w:r>
            <w:r w:rsidRPr="004C6212">
              <w:rPr>
                <w:rFonts w:ascii="Times New Roman" w:hAnsi="Times New Roman" w:cs="Times New Roman"/>
                <w:sz w:val="28"/>
                <w:szCs w:val="28"/>
              </w:rPr>
              <w:t xml:space="preserve"> в ударениях и согласовании слов</w:t>
            </w:r>
          </w:p>
        </w:tc>
      </w:tr>
      <w:tr w:rsidR="00E2345A" w:rsidRPr="004C6212" w:rsidTr="001F58EE">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(неудовлетворительно)</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i/>
                <w:sz w:val="28"/>
                <w:szCs w:val="28"/>
              </w:rPr>
              <w:t>Низкий</w:t>
            </w:r>
            <w:r w:rsidRPr="004C6212">
              <w:rPr>
                <w:rFonts w:ascii="Times New Roman" w:hAnsi="Times New Roman" w:cs="Times New Roman"/>
                <w:sz w:val="28"/>
                <w:szCs w:val="28"/>
              </w:rPr>
              <w:t xml:space="preserve"> </w:t>
            </w:r>
          </w:p>
        </w:tc>
        <w:tc>
          <w:tcPr>
            <w:tcW w:w="0" w:type="auto"/>
          </w:tcPr>
          <w:p w:rsidR="00E2345A" w:rsidRPr="004C6212" w:rsidRDefault="00E2345A" w:rsidP="001F58EE">
            <w:pPr>
              <w:spacing w:after="0" w:line="276" w:lineRule="auto"/>
              <w:jc w:val="both"/>
              <w:rPr>
                <w:rFonts w:ascii="Times New Roman" w:hAnsi="Times New Roman" w:cs="Times New Roman"/>
                <w:b/>
                <w:sz w:val="28"/>
                <w:szCs w:val="28"/>
              </w:rPr>
            </w:pPr>
            <w:r w:rsidRPr="004C6212">
              <w:rPr>
                <w:rFonts w:ascii="Times New Roman" w:hAnsi="Times New Roman" w:cs="Times New Roman"/>
                <w:sz w:val="28"/>
                <w:szCs w:val="28"/>
              </w:rPr>
              <w:t xml:space="preserve">Ответ не отражает содержания темы, содержит много </w:t>
            </w:r>
            <w:r w:rsidRPr="004C6212">
              <w:rPr>
                <w:rFonts w:ascii="Times New Roman" w:hAnsi="Times New Roman" w:cs="Times New Roman"/>
                <w:sz w:val="28"/>
                <w:szCs w:val="28"/>
              </w:rPr>
              <w:lastRenderedPageBreak/>
              <w:t>фактических ошибок, логика изложения отсутствует, речь малограмотная</w:t>
            </w:r>
          </w:p>
        </w:tc>
      </w:tr>
      <w:tr w:rsidR="00E2345A" w:rsidRPr="004C6212" w:rsidTr="001F58EE">
        <w:trPr>
          <w:trHeight w:val="223"/>
        </w:trPr>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 xml:space="preserve">1 </w:t>
            </w: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(плохо)</w:t>
            </w:r>
          </w:p>
        </w:tc>
        <w:tc>
          <w:tcPr>
            <w:tcW w:w="0" w:type="auto"/>
          </w:tcPr>
          <w:p w:rsidR="00E2345A" w:rsidRPr="004C6212" w:rsidRDefault="00E2345A" w:rsidP="001F58EE">
            <w:pPr>
              <w:spacing w:after="0" w:line="276" w:lineRule="auto"/>
              <w:jc w:val="center"/>
              <w:rPr>
                <w:rFonts w:ascii="Times New Roman" w:hAnsi="Times New Roman" w:cs="Times New Roman"/>
                <w:i/>
                <w:sz w:val="28"/>
                <w:szCs w:val="28"/>
              </w:rPr>
            </w:pPr>
            <w:proofErr w:type="gramStart"/>
            <w:r w:rsidRPr="004C6212">
              <w:rPr>
                <w:rFonts w:ascii="Times New Roman" w:hAnsi="Times New Roman" w:cs="Times New Roman"/>
                <w:i/>
                <w:sz w:val="28"/>
                <w:szCs w:val="28"/>
              </w:rPr>
              <w:t>Обучающийся</w:t>
            </w:r>
            <w:proofErr w:type="gramEnd"/>
            <w:r w:rsidRPr="004C6212">
              <w:rPr>
                <w:rFonts w:ascii="Times New Roman" w:hAnsi="Times New Roman" w:cs="Times New Roman"/>
                <w:i/>
                <w:sz w:val="28"/>
                <w:szCs w:val="28"/>
              </w:rPr>
              <w:t xml:space="preserve"> показывает </w:t>
            </w:r>
            <w:proofErr w:type="spellStart"/>
            <w:r w:rsidRPr="004C6212">
              <w:rPr>
                <w:rFonts w:ascii="Times New Roman" w:hAnsi="Times New Roman" w:cs="Times New Roman"/>
                <w:i/>
                <w:sz w:val="28"/>
                <w:szCs w:val="28"/>
              </w:rPr>
              <w:t>несформированность</w:t>
            </w:r>
            <w:proofErr w:type="spellEnd"/>
            <w:r w:rsidRPr="004C6212">
              <w:rPr>
                <w:rFonts w:ascii="Times New Roman" w:hAnsi="Times New Roman" w:cs="Times New Roman"/>
                <w:i/>
                <w:sz w:val="28"/>
                <w:szCs w:val="28"/>
              </w:rPr>
              <w:t xml:space="preserve"> образовательных результатов</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Полноценный ответ отсутствует </w:t>
            </w:r>
          </w:p>
        </w:tc>
      </w:tr>
    </w:tbl>
    <w:p w:rsidR="00E2345A" w:rsidRPr="004C6212" w:rsidRDefault="00E2345A" w:rsidP="001F58EE">
      <w:pPr>
        <w:spacing w:after="0" w:line="276" w:lineRule="auto"/>
        <w:rPr>
          <w:rFonts w:ascii="Times New Roman" w:hAnsi="Times New Roman" w:cs="Times New Roman"/>
          <w:sz w:val="28"/>
          <w:szCs w:val="28"/>
        </w:rPr>
      </w:pPr>
    </w:p>
    <w:p w:rsidR="00E2345A" w:rsidRPr="004C6212"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br w:type="page"/>
      </w:r>
    </w:p>
    <w:p w:rsidR="00E2345A" w:rsidRPr="004C6212" w:rsidRDefault="00E2345A" w:rsidP="00F469C8">
      <w:pPr>
        <w:pStyle w:val="1"/>
        <w:jc w:val="both"/>
        <w:rPr>
          <w:rFonts w:ascii="Times New Roman" w:hAnsi="Times New Roman" w:cs="Times New Roman"/>
          <w:b/>
          <w:sz w:val="28"/>
          <w:szCs w:val="28"/>
        </w:rPr>
      </w:pPr>
      <w:bookmarkStart w:id="11" w:name="_Toc125324339"/>
      <w:bookmarkStart w:id="12" w:name="_Toc125324418"/>
      <w:r w:rsidRPr="004C6212">
        <w:rPr>
          <w:rFonts w:ascii="Times New Roman" w:hAnsi="Times New Roman" w:cs="Times New Roman"/>
          <w:b/>
          <w:sz w:val="28"/>
          <w:szCs w:val="28"/>
        </w:rPr>
        <w:lastRenderedPageBreak/>
        <w:t>1.3. «Модельные примеры» фонда оценочных сре</w:t>
      </w:r>
      <w:proofErr w:type="gramStart"/>
      <w:r w:rsidRPr="004C6212">
        <w:rPr>
          <w:rFonts w:ascii="Times New Roman" w:hAnsi="Times New Roman" w:cs="Times New Roman"/>
          <w:b/>
          <w:sz w:val="28"/>
          <w:szCs w:val="28"/>
        </w:rPr>
        <w:t>дств дл</w:t>
      </w:r>
      <w:proofErr w:type="gramEnd"/>
      <w:r w:rsidRPr="004C6212">
        <w:rPr>
          <w:rFonts w:ascii="Times New Roman" w:hAnsi="Times New Roman" w:cs="Times New Roman"/>
          <w:b/>
          <w:sz w:val="28"/>
          <w:szCs w:val="28"/>
        </w:rPr>
        <w:t>я рубежного контроля (контрольная работа)</w:t>
      </w:r>
      <w:bookmarkEnd w:id="11"/>
      <w:bookmarkEnd w:id="12"/>
    </w:p>
    <w:p w:rsidR="00E2345A" w:rsidRPr="004C6212" w:rsidRDefault="00E2345A" w:rsidP="001F58EE">
      <w:pPr>
        <w:spacing w:after="0" w:line="276" w:lineRule="auto"/>
        <w:jc w:val="center"/>
        <w:rPr>
          <w:rFonts w:ascii="Times New Roman" w:hAnsi="Times New Roman" w:cs="Times New Roman"/>
          <w:sz w:val="28"/>
          <w:szCs w:val="28"/>
        </w:rPr>
      </w:pPr>
    </w:p>
    <w:p w:rsidR="00E2345A" w:rsidRPr="004C6212" w:rsidRDefault="00E2345A" w:rsidP="001F58EE">
      <w:pPr>
        <w:spacing w:after="0" w:line="276" w:lineRule="auto"/>
        <w:ind w:firstLine="567"/>
        <w:jc w:val="both"/>
        <w:rPr>
          <w:rFonts w:ascii="Times New Roman" w:hAnsi="Times New Roman" w:cs="Times New Roman"/>
          <w:b/>
          <w:spacing w:val="-8"/>
          <w:sz w:val="28"/>
          <w:szCs w:val="28"/>
        </w:rPr>
      </w:pPr>
      <w:r w:rsidRPr="004C6212">
        <w:rPr>
          <w:rFonts w:ascii="Times New Roman" w:hAnsi="Times New Roman" w:cs="Times New Roman"/>
          <w:b/>
          <w:spacing w:val="-8"/>
          <w:sz w:val="28"/>
          <w:szCs w:val="28"/>
        </w:rPr>
        <w:t xml:space="preserve">1. Назначение контрольной работы </w:t>
      </w:r>
    </w:p>
    <w:p w:rsidR="00E2345A" w:rsidRPr="004C6212" w:rsidRDefault="00E2345A" w:rsidP="001F58EE">
      <w:pPr>
        <w:spacing w:after="0" w:line="276" w:lineRule="auto"/>
        <w:ind w:firstLine="567"/>
        <w:jc w:val="both"/>
        <w:rPr>
          <w:rFonts w:ascii="Times New Roman" w:hAnsi="Times New Roman" w:cs="Times New Roman"/>
          <w:sz w:val="28"/>
          <w:szCs w:val="28"/>
        </w:rPr>
      </w:pPr>
      <w:proofErr w:type="gramStart"/>
      <w:r w:rsidRPr="004C6212">
        <w:rPr>
          <w:rFonts w:ascii="Times New Roman" w:hAnsi="Times New Roman" w:cs="Times New Roman"/>
          <w:spacing w:val="-8"/>
          <w:sz w:val="28"/>
          <w:szCs w:val="28"/>
        </w:rPr>
        <w:t>Контрольная работа предназначена для</w:t>
      </w:r>
      <w:r w:rsidRPr="004C6212">
        <w:rPr>
          <w:rFonts w:ascii="Times New Roman" w:hAnsi="Times New Roman" w:cs="Times New Roman"/>
          <w:b/>
          <w:spacing w:val="-8"/>
          <w:sz w:val="28"/>
          <w:szCs w:val="28"/>
        </w:rPr>
        <w:t xml:space="preserve"> </w:t>
      </w:r>
      <w:r w:rsidRPr="004C6212">
        <w:rPr>
          <w:rFonts w:ascii="Times New Roman" w:hAnsi="Times New Roman" w:cs="Times New Roman"/>
          <w:spacing w:val="-8"/>
          <w:sz w:val="28"/>
          <w:szCs w:val="28"/>
        </w:rPr>
        <w:t xml:space="preserve">оценки качества исторического образования обучающихся СПО, изучающих историю ХХ на </w:t>
      </w:r>
      <w:r w:rsidR="00FF5038" w:rsidRPr="004C6212">
        <w:rPr>
          <w:rFonts w:ascii="Times New Roman" w:hAnsi="Times New Roman" w:cs="Times New Roman"/>
          <w:spacing w:val="-8"/>
          <w:sz w:val="28"/>
          <w:szCs w:val="28"/>
        </w:rPr>
        <w:t xml:space="preserve">уровнях </w:t>
      </w:r>
      <w:r w:rsidRPr="004C6212">
        <w:rPr>
          <w:rFonts w:ascii="Times New Roman" w:hAnsi="Times New Roman" w:cs="Times New Roman"/>
          <w:spacing w:val="-8"/>
          <w:sz w:val="28"/>
          <w:szCs w:val="28"/>
        </w:rPr>
        <w:t>баз</w:t>
      </w:r>
      <w:r w:rsidR="00FF5038" w:rsidRPr="004C6212">
        <w:rPr>
          <w:rFonts w:ascii="Times New Roman" w:hAnsi="Times New Roman" w:cs="Times New Roman"/>
          <w:spacing w:val="-8"/>
          <w:sz w:val="28"/>
          <w:szCs w:val="28"/>
        </w:rPr>
        <w:t>а</w:t>
      </w:r>
      <w:r w:rsidRPr="004C6212">
        <w:rPr>
          <w:rFonts w:ascii="Times New Roman" w:hAnsi="Times New Roman" w:cs="Times New Roman"/>
          <w:spacing w:val="-8"/>
          <w:sz w:val="28"/>
          <w:szCs w:val="28"/>
        </w:rPr>
        <w:t>/</w:t>
      </w:r>
      <w:r w:rsidR="00FF5038" w:rsidRPr="004C6212">
        <w:rPr>
          <w:rFonts w:ascii="Times New Roman" w:hAnsi="Times New Roman" w:cs="Times New Roman"/>
          <w:spacing w:val="-8"/>
          <w:sz w:val="28"/>
          <w:szCs w:val="28"/>
        </w:rPr>
        <w:t>профиль</w:t>
      </w:r>
      <w:r w:rsidRPr="004C6212">
        <w:rPr>
          <w:rFonts w:ascii="Times New Roman" w:hAnsi="Times New Roman" w:cs="Times New Roman"/>
          <w:spacing w:val="-8"/>
          <w:sz w:val="28"/>
          <w:szCs w:val="28"/>
        </w:rPr>
        <w:t>.</w:t>
      </w:r>
      <w:proofErr w:type="gramEnd"/>
      <w:r w:rsidRPr="004C6212">
        <w:rPr>
          <w:rFonts w:ascii="Times New Roman" w:hAnsi="Times New Roman" w:cs="Times New Roman"/>
          <w:spacing w:val="-8"/>
          <w:sz w:val="28"/>
          <w:szCs w:val="28"/>
        </w:rPr>
        <w:t xml:space="preserve"> </w:t>
      </w:r>
      <w:r w:rsidRPr="004C6212">
        <w:rPr>
          <w:rFonts w:ascii="Times New Roman" w:hAnsi="Times New Roman" w:cs="Times New Roman"/>
          <w:sz w:val="28"/>
          <w:szCs w:val="28"/>
        </w:rPr>
        <w:t>Задачи проведения контрольной работы: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уровень усвоения содержания образования по учебному предмету «История»;</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предоставить подросткам возможность самореализации в учебной деятельности;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пути совершенствования преподавания курса «История».</w:t>
      </w:r>
    </w:p>
    <w:p w:rsidR="00E2345A" w:rsidRPr="004C6212" w:rsidRDefault="00E2345A" w:rsidP="001F58EE">
      <w:pPr>
        <w:spacing w:after="0" w:line="276" w:lineRule="auto"/>
        <w:ind w:firstLine="567"/>
        <w:jc w:val="both"/>
        <w:rPr>
          <w:rFonts w:ascii="Times New Roman" w:hAnsi="Times New Roman" w:cs="Times New Roman"/>
          <w:b/>
          <w:sz w:val="28"/>
          <w:szCs w:val="28"/>
        </w:rPr>
      </w:pPr>
    </w:p>
    <w:p w:rsidR="00E2345A" w:rsidRPr="004C6212" w:rsidRDefault="00E2345A" w:rsidP="001F58EE">
      <w:pPr>
        <w:spacing w:after="0" w:line="276" w:lineRule="auto"/>
        <w:ind w:firstLine="567"/>
        <w:jc w:val="both"/>
        <w:rPr>
          <w:rFonts w:ascii="Times New Roman" w:hAnsi="Times New Roman" w:cs="Times New Roman"/>
          <w:b/>
          <w:sz w:val="28"/>
          <w:szCs w:val="28"/>
        </w:rPr>
      </w:pPr>
      <w:r w:rsidRPr="004C6212">
        <w:rPr>
          <w:rFonts w:ascii="Times New Roman" w:hAnsi="Times New Roman" w:cs="Times New Roman"/>
          <w:b/>
          <w:sz w:val="28"/>
          <w:szCs w:val="28"/>
        </w:rPr>
        <w:t xml:space="preserve">2. Характеристика </w:t>
      </w:r>
      <w:r w:rsidRPr="004C6212">
        <w:rPr>
          <w:rFonts w:ascii="Times New Roman" w:hAnsi="Times New Roman" w:cs="Times New Roman"/>
          <w:b/>
          <w:bCs/>
          <w:sz w:val="28"/>
          <w:szCs w:val="28"/>
        </w:rPr>
        <w:t>фонда оценочных средств</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4C6212" w:rsidRDefault="00E2345A" w:rsidP="001F58EE">
      <w:pPr>
        <w:spacing w:after="0" w:line="276" w:lineRule="auto"/>
        <w:ind w:firstLine="709"/>
        <w:jc w:val="both"/>
        <w:rPr>
          <w:rFonts w:ascii="Times New Roman" w:hAnsi="Times New Roman" w:cs="Times New Roman"/>
          <w:sz w:val="28"/>
          <w:szCs w:val="28"/>
        </w:rPr>
      </w:pPr>
    </w:p>
    <w:p w:rsidR="00E2345A" w:rsidRPr="004C6212" w:rsidRDefault="00E2345A" w:rsidP="001F58EE">
      <w:pPr>
        <w:spacing w:after="0" w:line="276" w:lineRule="auto"/>
        <w:ind w:firstLine="709"/>
        <w:jc w:val="both"/>
        <w:rPr>
          <w:rFonts w:ascii="Times New Roman" w:hAnsi="Times New Roman" w:cs="Times New Roman"/>
          <w:i/>
          <w:sz w:val="28"/>
          <w:szCs w:val="28"/>
        </w:rPr>
      </w:pPr>
      <w:r w:rsidRPr="004C6212">
        <w:rPr>
          <w:rFonts w:ascii="Times New Roman" w:hAnsi="Times New Roman" w:cs="Times New Roman"/>
          <w:b/>
          <w:sz w:val="28"/>
          <w:szCs w:val="28"/>
        </w:rPr>
        <w:t>3.</w:t>
      </w:r>
      <w:r w:rsidRPr="004C6212">
        <w:rPr>
          <w:rFonts w:ascii="Times New Roman" w:hAnsi="Times New Roman" w:cs="Times New Roman"/>
          <w:sz w:val="28"/>
          <w:szCs w:val="28"/>
        </w:rPr>
        <w:t xml:space="preserve"> </w:t>
      </w:r>
      <w:r w:rsidRPr="004C6212">
        <w:rPr>
          <w:rFonts w:ascii="Times New Roman" w:hAnsi="Times New Roman" w:cs="Times New Roman"/>
          <w:b/>
          <w:sz w:val="28"/>
          <w:szCs w:val="28"/>
        </w:rPr>
        <w:t>План (спецификация) контрольной работы</w:t>
      </w:r>
    </w:p>
    <w:p w:rsidR="00E2345A" w:rsidRPr="004C6212" w:rsidRDefault="00E2345A" w:rsidP="001F58EE">
      <w:pPr>
        <w:spacing w:after="0" w:line="276"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5408"/>
        <w:gridCol w:w="1500"/>
        <w:gridCol w:w="2057"/>
      </w:tblGrid>
      <w:tr w:rsidR="00E2345A" w:rsidRPr="004C6212" w:rsidTr="001F58EE">
        <w:trPr>
          <w:jc w:val="center"/>
        </w:trPr>
        <w:tc>
          <w:tcPr>
            <w:tcW w:w="438" w:type="pct"/>
            <w:vAlign w:val="center"/>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w:t>
            </w:r>
          </w:p>
          <w:p w:rsidR="00E2345A" w:rsidRPr="004C6212" w:rsidRDefault="00E2345A" w:rsidP="001F58EE">
            <w:pPr>
              <w:widowControl w:val="0"/>
              <w:spacing w:after="0" w:line="276" w:lineRule="auto"/>
              <w:jc w:val="center"/>
              <w:rPr>
                <w:rFonts w:ascii="Times New Roman" w:hAnsi="Times New Roman" w:cs="Times New Roman"/>
                <w:sz w:val="28"/>
                <w:szCs w:val="28"/>
              </w:rPr>
            </w:pPr>
          </w:p>
        </w:tc>
        <w:tc>
          <w:tcPr>
            <w:tcW w:w="2946" w:type="pct"/>
            <w:vAlign w:val="center"/>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Планируемый результат</w:t>
            </w:r>
          </w:p>
        </w:tc>
        <w:tc>
          <w:tcPr>
            <w:tcW w:w="808" w:type="pct"/>
            <w:vAlign w:val="center"/>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Cs/>
                <w:sz w:val="28"/>
                <w:szCs w:val="28"/>
              </w:rPr>
              <w:t>Уровень сложности задания</w:t>
            </w:r>
          </w:p>
        </w:tc>
        <w:tc>
          <w:tcPr>
            <w:tcW w:w="807" w:type="pct"/>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Максимальный балл за выполнение задания</w:t>
            </w:r>
          </w:p>
        </w:tc>
      </w:tr>
      <w:tr w:rsidR="00E2345A" w:rsidRPr="004C6212" w:rsidTr="001F58EE">
        <w:trPr>
          <w:jc w:val="center"/>
        </w:trPr>
        <w:tc>
          <w:tcPr>
            <w:tcW w:w="5000" w:type="pct"/>
            <w:gridSpan w:val="4"/>
            <w:vAlign w:val="center"/>
          </w:tcPr>
          <w:p w:rsidR="00E2345A" w:rsidRPr="004C6212" w:rsidRDefault="00E2345A" w:rsidP="001F58EE">
            <w:pPr>
              <w:widowControl w:val="0"/>
              <w:spacing w:after="0" w:line="276" w:lineRule="auto"/>
              <w:jc w:val="center"/>
              <w:rPr>
                <w:rFonts w:ascii="Times New Roman" w:hAnsi="Times New Roman" w:cs="Times New Roman"/>
                <w:bCs/>
                <w:sz w:val="28"/>
                <w:szCs w:val="28"/>
              </w:rPr>
            </w:pPr>
            <w:r w:rsidRPr="004C6212">
              <w:rPr>
                <w:rFonts w:ascii="Times New Roman" w:hAnsi="Times New Roman" w:cs="Times New Roman"/>
                <w:b/>
                <w:bCs/>
                <w:sz w:val="28"/>
                <w:szCs w:val="28"/>
              </w:rPr>
              <w:t>Часть 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c>
          <w:tcPr>
            <w:tcW w:w="2946" w:type="pct"/>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Выбор одного элемента (термина, названия) из данного ряда</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4</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Определение термина по нескольким признакам</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6</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7</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(множественный выбор)</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8</w:t>
            </w:r>
          </w:p>
        </w:tc>
        <w:tc>
          <w:tcPr>
            <w:tcW w:w="2946" w:type="pct"/>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Систематизация исторической информации (задание на установление соответствия)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9</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Работа с текстовым историческим источником (краткий ответ в виде слова, словосочетания)</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10</w:t>
            </w:r>
          </w:p>
        </w:tc>
        <w:tc>
          <w:tcPr>
            <w:tcW w:w="2946" w:type="pct"/>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Работа с текстовым историческим источником</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12</w:t>
            </w:r>
          </w:p>
        </w:tc>
        <w:tc>
          <w:tcPr>
            <w:tcW w:w="2946" w:type="pct"/>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807" w:type="pct"/>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proofErr w:type="gramStart"/>
            <w:r w:rsidRPr="004C6212">
              <w:rPr>
                <w:rFonts w:ascii="Times New Roman" w:hAnsi="Times New Roman" w:cs="Times New Roman"/>
                <w:sz w:val="28"/>
                <w:szCs w:val="28"/>
              </w:rPr>
              <w:t>П</w:t>
            </w:r>
            <w:proofErr w:type="gramEnd"/>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Часть 2</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z w:val="28"/>
                <w:szCs w:val="28"/>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807" w:type="pct"/>
            <w:tcBorders>
              <w:top w:val="single" w:sz="4" w:space="0" w:color="auto"/>
              <w:left w:val="single" w:sz="4" w:space="0" w:color="auto"/>
              <w:bottom w:val="single" w:sz="4" w:space="0" w:color="auto"/>
              <w:right w:val="single" w:sz="4" w:space="0" w:color="auto"/>
            </w:tcBorders>
          </w:tcPr>
          <w:p w:rsidR="00E2345A" w:rsidRPr="004C6212" w:rsidRDefault="00E2345A" w:rsidP="001F58EE">
            <w:pPr>
              <w:widowControl w:val="0"/>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r>
      <w:tr w:rsidR="00E2345A" w:rsidRPr="004C6212"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 xml:space="preserve">Всего заданий – </w:t>
            </w:r>
            <w:r w:rsidRPr="004C6212">
              <w:rPr>
                <w:rFonts w:ascii="Times New Roman" w:hAnsi="Times New Roman" w:cs="Times New Roman"/>
                <w:b/>
                <w:sz w:val="28"/>
                <w:szCs w:val="28"/>
              </w:rPr>
              <w:t>15</w:t>
            </w:r>
            <w:r w:rsidRPr="004C6212">
              <w:rPr>
                <w:rFonts w:ascii="Times New Roman" w:hAnsi="Times New Roman" w:cs="Times New Roman"/>
                <w:sz w:val="28"/>
                <w:szCs w:val="28"/>
              </w:rPr>
              <w:t xml:space="preserve">; по уровню сложности: Б – </w:t>
            </w:r>
            <w:r w:rsidRPr="004C6212">
              <w:rPr>
                <w:rFonts w:ascii="Times New Roman" w:hAnsi="Times New Roman" w:cs="Times New Roman"/>
                <w:b/>
                <w:sz w:val="28"/>
                <w:szCs w:val="28"/>
              </w:rPr>
              <w:t>9</w:t>
            </w:r>
            <w:r w:rsidRPr="004C6212">
              <w:rPr>
                <w:rFonts w:ascii="Times New Roman" w:hAnsi="Times New Roman" w:cs="Times New Roman"/>
                <w:sz w:val="28"/>
                <w:szCs w:val="28"/>
              </w:rPr>
              <w:t xml:space="preserve">; </w:t>
            </w:r>
            <w:proofErr w:type="gramStart"/>
            <w:r w:rsidRPr="004C6212">
              <w:rPr>
                <w:rFonts w:ascii="Times New Roman" w:hAnsi="Times New Roman" w:cs="Times New Roman"/>
                <w:sz w:val="28"/>
                <w:szCs w:val="28"/>
              </w:rPr>
              <w:t>П</w:t>
            </w:r>
            <w:proofErr w:type="gramEnd"/>
            <w:r w:rsidRPr="004C6212">
              <w:rPr>
                <w:rFonts w:ascii="Times New Roman" w:hAnsi="Times New Roman" w:cs="Times New Roman"/>
                <w:sz w:val="28"/>
                <w:szCs w:val="28"/>
              </w:rPr>
              <w:t xml:space="preserve"> – </w:t>
            </w:r>
            <w:r w:rsidRPr="004C6212">
              <w:rPr>
                <w:rFonts w:ascii="Times New Roman" w:hAnsi="Times New Roman" w:cs="Times New Roman"/>
                <w:b/>
                <w:sz w:val="28"/>
                <w:szCs w:val="28"/>
              </w:rPr>
              <w:t xml:space="preserve">6; </w:t>
            </w:r>
            <w:r w:rsidRPr="004C6212">
              <w:rPr>
                <w:rFonts w:ascii="Times New Roman" w:hAnsi="Times New Roman" w:cs="Times New Roman"/>
                <w:sz w:val="28"/>
                <w:szCs w:val="28"/>
              </w:rPr>
              <w:t>В – 2.</w:t>
            </w:r>
          </w:p>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lastRenderedPageBreak/>
              <w:t xml:space="preserve">Общее время выполнения работы – </w:t>
            </w:r>
            <w:r w:rsidRPr="004C6212">
              <w:rPr>
                <w:rFonts w:ascii="Times New Roman" w:hAnsi="Times New Roman" w:cs="Times New Roman"/>
                <w:b/>
                <w:sz w:val="28"/>
                <w:szCs w:val="28"/>
              </w:rPr>
              <w:t>45 минут</w:t>
            </w:r>
            <w:r w:rsidRPr="004C6212">
              <w:rPr>
                <w:rFonts w:ascii="Times New Roman" w:hAnsi="Times New Roman" w:cs="Times New Roman"/>
                <w:sz w:val="28"/>
                <w:szCs w:val="28"/>
              </w:rPr>
              <w:t>.</w:t>
            </w:r>
          </w:p>
          <w:p w:rsidR="00E2345A" w:rsidRPr="004C6212" w:rsidRDefault="00E2345A" w:rsidP="001F58EE">
            <w:pPr>
              <w:widowControl w:val="0"/>
              <w:spacing w:after="0" w:line="276" w:lineRule="auto"/>
              <w:rPr>
                <w:rFonts w:ascii="Times New Roman" w:hAnsi="Times New Roman" w:cs="Times New Roman"/>
                <w:sz w:val="28"/>
                <w:szCs w:val="28"/>
              </w:rPr>
            </w:pPr>
            <w:r w:rsidRPr="004C6212">
              <w:rPr>
                <w:rFonts w:ascii="Times New Roman" w:hAnsi="Times New Roman" w:cs="Times New Roman"/>
                <w:spacing w:val="1"/>
                <w:sz w:val="28"/>
                <w:szCs w:val="28"/>
              </w:rPr>
              <w:t xml:space="preserve">Максимальный первичный балл – </w:t>
            </w:r>
            <w:r w:rsidRPr="004C6212">
              <w:rPr>
                <w:rFonts w:ascii="Times New Roman" w:hAnsi="Times New Roman" w:cs="Times New Roman"/>
                <w:b/>
                <w:spacing w:val="1"/>
                <w:sz w:val="28"/>
                <w:szCs w:val="28"/>
              </w:rPr>
              <w:t>30</w:t>
            </w:r>
          </w:p>
        </w:tc>
      </w:tr>
    </w:tbl>
    <w:p w:rsidR="00E2345A" w:rsidRPr="004C6212" w:rsidRDefault="00E2345A" w:rsidP="001F58EE">
      <w:pPr>
        <w:spacing w:after="0" w:line="276" w:lineRule="auto"/>
        <w:rPr>
          <w:rFonts w:ascii="Times New Roman" w:hAnsi="Times New Roman" w:cs="Times New Roman"/>
          <w:sz w:val="28"/>
          <w:szCs w:val="28"/>
        </w:rPr>
      </w:pPr>
    </w:p>
    <w:p w:rsidR="00F469C8" w:rsidRPr="004C6212" w:rsidRDefault="00F469C8" w:rsidP="001F58EE">
      <w:pPr>
        <w:spacing w:after="0" w:line="276" w:lineRule="auto"/>
        <w:rPr>
          <w:rFonts w:ascii="Times New Roman" w:hAnsi="Times New Roman" w:cs="Times New Roman"/>
          <w:sz w:val="28"/>
          <w:szCs w:val="28"/>
        </w:rPr>
      </w:pPr>
    </w:p>
    <w:p w:rsidR="00F469C8" w:rsidRPr="004C6212" w:rsidRDefault="00F469C8" w:rsidP="001F58EE">
      <w:pPr>
        <w:spacing w:after="0" w:line="276" w:lineRule="auto"/>
        <w:rPr>
          <w:rFonts w:ascii="Times New Roman" w:hAnsi="Times New Roman" w:cs="Times New Roman"/>
          <w:sz w:val="28"/>
          <w:szCs w:val="28"/>
        </w:rPr>
      </w:pPr>
    </w:p>
    <w:p w:rsidR="00E2345A" w:rsidRPr="004C6212" w:rsidRDefault="00E2345A" w:rsidP="001F58EE">
      <w:pPr>
        <w:spacing w:after="0" w:line="276" w:lineRule="auto"/>
        <w:ind w:firstLine="567"/>
        <w:rPr>
          <w:rFonts w:ascii="Times New Roman" w:hAnsi="Times New Roman" w:cs="Times New Roman"/>
          <w:b/>
          <w:sz w:val="28"/>
          <w:szCs w:val="28"/>
        </w:rPr>
      </w:pPr>
      <w:r w:rsidRPr="004C6212">
        <w:rPr>
          <w:rFonts w:ascii="Times New Roman" w:hAnsi="Times New Roman" w:cs="Times New Roman"/>
          <w:b/>
          <w:sz w:val="28"/>
          <w:szCs w:val="28"/>
        </w:rPr>
        <w:t>4. Система оценивания отдельных заданий и работы в целом</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Каждое из заданий 1-15 считается выполненным верно, если правильно </w:t>
      </w:r>
      <w:proofErr w:type="gramStart"/>
      <w:r w:rsidRPr="004C6212">
        <w:rPr>
          <w:rFonts w:ascii="Times New Roman" w:hAnsi="Times New Roman" w:cs="Times New Roman"/>
          <w:sz w:val="28"/>
          <w:szCs w:val="28"/>
        </w:rPr>
        <w:t>указаны</w:t>
      </w:r>
      <w:proofErr w:type="gramEnd"/>
      <w:r w:rsidRPr="004C6212">
        <w:rPr>
          <w:rFonts w:ascii="Times New Roman" w:hAnsi="Times New Roman" w:cs="Times New Roman"/>
          <w:sz w:val="28"/>
          <w:szCs w:val="28"/>
        </w:rPr>
        <w:t xml:space="preserve">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w:t>
      </w:r>
      <w:proofErr w:type="gramStart"/>
      <w:r w:rsidRPr="004C6212">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w:t>
      </w:r>
      <w:proofErr w:type="gramStart"/>
      <w:r w:rsidRPr="004C6212">
        <w:rPr>
          <w:rFonts w:ascii="Times New Roman" w:hAnsi="Times New Roman" w:cs="Times New Roman"/>
          <w:sz w:val="28"/>
          <w:szCs w:val="28"/>
        </w:rPr>
        <w:t>.</w:t>
      </w:r>
      <w:proofErr w:type="gramEnd"/>
      <w:r w:rsidRPr="004C6212">
        <w:rPr>
          <w:rFonts w:ascii="Times New Roman" w:hAnsi="Times New Roman" w:cs="Times New Roman"/>
          <w:sz w:val="28"/>
          <w:szCs w:val="28"/>
        </w:rPr>
        <w:t xml:space="preserve"> </w:t>
      </w:r>
      <w:proofErr w:type="gramStart"/>
      <w:r w:rsidRPr="004C6212">
        <w:rPr>
          <w:rFonts w:ascii="Times New Roman" w:hAnsi="Times New Roman" w:cs="Times New Roman"/>
          <w:sz w:val="28"/>
          <w:szCs w:val="28"/>
        </w:rPr>
        <w:t>д</w:t>
      </w:r>
      <w:proofErr w:type="gramEnd"/>
      <w:r w:rsidRPr="004C6212">
        <w:rPr>
          <w:rFonts w:ascii="Times New Roman" w:hAnsi="Times New Roman" w:cs="Times New Roman"/>
          <w:sz w:val="28"/>
          <w:szCs w:val="28"/>
        </w:rPr>
        <w:t xml:space="preserve">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w:t>
      </w:r>
      <w:proofErr w:type="gramStart"/>
      <w:r w:rsidRPr="004C6212">
        <w:rPr>
          <w:rFonts w:ascii="Times New Roman" w:hAnsi="Times New Roman" w:cs="Times New Roman"/>
          <w:sz w:val="28"/>
          <w:szCs w:val="28"/>
        </w:rPr>
        <w:t>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w:t>
      </w:r>
      <w:proofErr w:type="gramEnd"/>
      <w:r w:rsidRPr="004C6212">
        <w:rPr>
          <w:rFonts w:ascii="Times New Roman" w:hAnsi="Times New Roman" w:cs="Times New Roman"/>
          <w:sz w:val="28"/>
          <w:szCs w:val="28"/>
        </w:rPr>
        <w:t xml:space="preserve">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Полученные </w:t>
      </w:r>
      <w:proofErr w:type="gramStart"/>
      <w:r w:rsidRPr="004C6212">
        <w:rPr>
          <w:rFonts w:ascii="Times New Roman" w:hAnsi="Times New Roman" w:cs="Times New Roman"/>
          <w:sz w:val="28"/>
          <w:szCs w:val="28"/>
        </w:rPr>
        <w:t>обучающимся</w:t>
      </w:r>
      <w:proofErr w:type="gramEnd"/>
      <w:r w:rsidRPr="004C6212">
        <w:rPr>
          <w:rFonts w:ascii="Times New Roman" w:hAnsi="Times New Roman" w:cs="Times New Roman"/>
          <w:sz w:val="28"/>
          <w:szCs w:val="28"/>
        </w:rPr>
        <w:t xml:space="preserve">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222"/>
        <w:gridCol w:w="4155"/>
      </w:tblGrid>
      <w:tr w:rsidR="00E2345A" w:rsidRPr="004C6212" w:rsidTr="001F58EE">
        <w:tc>
          <w:tcPr>
            <w:tcW w:w="1668" w:type="pct"/>
            <w:vAlign w:val="cente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Суммарный балл </w:t>
            </w:r>
          </w:p>
        </w:tc>
        <w:tc>
          <w:tcPr>
            <w:tcW w:w="116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 выполнения</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Отметка по 5-балльной шкале</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24-30</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80-100</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18-23</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60-76</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11-17</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34-53</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c>
          <w:tcPr>
            <w:tcW w:w="1668"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1-10</w:t>
            </w:r>
          </w:p>
        </w:tc>
        <w:tc>
          <w:tcPr>
            <w:tcW w:w="1161" w:type="pct"/>
          </w:tcPr>
          <w:p w:rsidR="00E2345A" w:rsidRPr="004C6212" w:rsidRDefault="00E2345A" w:rsidP="001F58EE">
            <w:pPr>
              <w:spacing w:after="0" w:line="276" w:lineRule="auto"/>
              <w:ind w:firstLine="495"/>
              <w:rPr>
                <w:rFonts w:ascii="Times New Roman" w:hAnsi="Times New Roman" w:cs="Times New Roman"/>
                <w:sz w:val="28"/>
                <w:szCs w:val="28"/>
              </w:rPr>
            </w:pPr>
            <w:r w:rsidRPr="004C6212">
              <w:rPr>
                <w:rFonts w:ascii="Times New Roman" w:hAnsi="Times New Roman" w:cs="Times New Roman"/>
                <w:sz w:val="28"/>
                <w:szCs w:val="28"/>
              </w:rPr>
              <w:t>0-33</w:t>
            </w:r>
          </w:p>
        </w:tc>
        <w:tc>
          <w:tcPr>
            <w:tcW w:w="2171" w:type="pct"/>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bl>
    <w:p w:rsidR="00E2345A" w:rsidRPr="004C6212" w:rsidRDefault="00E2345A" w:rsidP="001F58EE">
      <w:pPr>
        <w:spacing w:after="0" w:line="276" w:lineRule="auto"/>
        <w:jc w:val="center"/>
        <w:rPr>
          <w:rFonts w:ascii="Times New Roman" w:hAnsi="Times New Roman" w:cs="Times New Roman"/>
          <w:b/>
          <w:sz w:val="28"/>
          <w:szCs w:val="28"/>
        </w:rPr>
      </w:pP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Контрольная работа</w:t>
      </w: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по теме «Россия и мир в 1914-1945 гг.»</w:t>
      </w:r>
    </w:p>
    <w:p w:rsidR="00E2345A" w:rsidRPr="004C6212" w:rsidRDefault="00E2345A" w:rsidP="001F58EE">
      <w:pPr>
        <w:tabs>
          <w:tab w:val="left" w:leader="underscore" w:pos="4678"/>
        </w:tabs>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1</w:t>
      </w:r>
    </w:p>
    <w:p w:rsidR="00E2345A" w:rsidRPr="004C6212"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4C6212" w:rsidRDefault="00E2345A" w:rsidP="001F58EE">
      <w:pPr>
        <w:spacing w:after="0" w:line="276" w:lineRule="auto"/>
        <w:jc w:val="center"/>
        <w:rPr>
          <w:rFonts w:ascii="Times New Roman" w:hAnsi="Times New Roman" w:cs="Times New Roman"/>
          <w:sz w:val="28"/>
          <w:szCs w:val="28"/>
        </w:rPr>
      </w:pP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4905"/>
        <w:gridCol w:w="4738"/>
      </w:tblGrid>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w:t>
            </w:r>
          </w:p>
        </w:tc>
        <w:tc>
          <w:tcPr>
            <w:tcW w:w="9643" w:type="dxa"/>
            <w:gridSpan w:val="2"/>
            <w:vMerge w:val="restart"/>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rsidR="00E2345A" w:rsidRPr="004C6212" w:rsidRDefault="00E2345A" w:rsidP="001F58EE">
            <w:pPr>
              <w:spacing w:line="276" w:lineRule="auto"/>
              <w:rPr>
                <w:rFonts w:ascii="Times New Roman" w:hAnsi="Times New Roman" w:cs="Times New Roman"/>
                <w:b/>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Переход к коллективизации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Советско-германский договор о ненападении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Создание Госплана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 </w:t>
            </w:r>
          </w:p>
          <w:tbl>
            <w:tblPr>
              <w:tblStyle w:val="af"/>
              <w:tblW w:w="0" w:type="auto"/>
              <w:tblLook w:val="04A0"/>
            </w:tblPr>
            <w:tblGrid>
              <w:gridCol w:w="1270"/>
              <w:gridCol w:w="537"/>
              <w:gridCol w:w="537"/>
              <w:gridCol w:w="537"/>
            </w:tblGrid>
            <w:tr w:rsidR="00E2345A" w:rsidRPr="004C6212"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r>
            <w:tr w:rsidR="00E2345A" w:rsidRPr="004C6212"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2.</w:t>
            </w:r>
          </w:p>
        </w:tc>
        <w:tc>
          <w:tcPr>
            <w:tcW w:w="9643" w:type="dxa"/>
            <w:gridSpan w:val="2"/>
            <w:vMerge w:val="restart"/>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rsidR="00E2345A" w:rsidRPr="004C6212" w:rsidRDefault="00E2345A" w:rsidP="001F58EE">
            <w:pPr>
              <w:spacing w:line="276" w:lineRule="auto"/>
              <w:rPr>
                <w:rFonts w:ascii="Times New Roman" w:hAnsi="Times New Roman" w:cs="Times New Roman"/>
                <w:b/>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4996"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СОБЫТИЯ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А) Курская битва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Открытие второго фронта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Начало</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торой мировой войны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 Освобождение Освенцима</w:t>
            </w:r>
          </w:p>
          <w:p w:rsidR="00E2345A" w:rsidRPr="004C6212" w:rsidRDefault="00E2345A" w:rsidP="001F58EE">
            <w:pPr>
              <w:spacing w:line="276" w:lineRule="auto"/>
              <w:rPr>
                <w:rFonts w:ascii="Times New Roman" w:hAnsi="Times New Roman" w:cs="Times New Roman"/>
                <w:sz w:val="28"/>
                <w:szCs w:val="28"/>
              </w:rPr>
            </w:pPr>
          </w:p>
        </w:tc>
        <w:tc>
          <w:tcPr>
            <w:tcW w:w="4647"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ГОДЫ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1939</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1940</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1941</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1943</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1944</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1945</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3.</w:t>
            </w: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продразверстка; 2) колхоз; 3) МТС; 4) кулаки; 5) трудодень; 6) враг народа.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 xml:space="preserve">Найдите и запишите порядковый номер термина, относящегося к другому </w:t>
            </w:r>
            <w:r w:rsidRPr="004C6212">
              <w:rPr>
                <w:rFonts w:ascii="Times New Roman" w:hAnsi="Times New Roman" w:cs="Times New Roman"/>
                <w:i/>
                <w:sz w:val="28"/>
                <w:szCs w:val="28"/>
              </w:rPr>
              <w:lastRenderedPageBreak/>
              <w:t>историческому периоду.</w:t>
            </w:r>
          </w:p>
          <w:tbl>
            <w:tblPr>
              <w:tblStyle w:val="af"/>
              <w:tblW w:w="0" w:type="auto"/>
              <w:tblLook w:val="04A0"/>
            </w:tblPr>
            <w:tblGrid>
              <w:gridCol w:w="1272"/>
              <w:gridCol w:w="425"/>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4.</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Напишите пропущенное слово (словосочетание).</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p>
          <w:tbl>
            <w:tblPr>
              <w:tblStyle w:val="af"/>
              <w:tblW w:w="0" w:type="auto"/>
              <w:tblLook w:val="04A0"/>
            </w:tblPr>
            <w:tblGrid>
              <w:gridCol w:w="4991"/>
            </w:tblGrid>
            <w:tr w:rsidR="00E2345A" w:rsidRPr="004C6212" w:rsidTr="001F58EE">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 ___________________________</w:t>
                  </w: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5.</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4996"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ПРОЦЕССЫ (ЯВЛЕНИЯ, СОБЫТИЯ)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А) Вторая пятилетка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Тегеранская конференция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Первая пятилетка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 Советско-финская война</w:t>
            </w:r>
          </w:p>
        </w:tc>
        <w:tc>
          <w:tcPr>
            <w:tcW w:w="4647" w:type="dxa"/>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ФАКТЫ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w:t>
            </w:r>
            <w:proofErr w:type="spellStart"/>
            <w:r w:rsidRPr="004C6212">
              <w:rPr>
                <w:rFonts w:ascii="Times New Roman" w:hAnsi="Times New Roman" w:cs="Times New Roman"/>
                <w:sz w:val="28"/>
                <w:szCs w:val="28"/>
              </w:rPr>
              <w:t>Рапалльский</w:t>
            </w:r>
            <w:proofErr w:type="spellEnd"/>
            <w:r w:rsidRPr="004C6212">
              <w:rPr>
                <w:rFonts w:ascii="Times New Roman" w:hAnsi="Times New Roman" w:cs="Times New Roman"/>
                <w:sz w:val="28"/>
                <w:szCs w:val="28"/>
              </w:rPr>
              <w:t xml:space="preserve"> договор</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Принятие плана ГОЭЛРО</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Решение вопроса об открытии второго фронта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Канал Москва–Волга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Строительство Магнитогорского металлургического комбината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Прорыв линии Маннергейма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6.</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8717"/>
            </w:tblGrid>
            <w:tr w:rsidR="00E2345A" w:rsidRPr="004C6212" w:rsidTr="001F58EE">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ФРАГМЕНТЫ ИСТОЧНИКОВ</w:t>
                  </w:r>
                </w:p>
              </w:tc>
            </w:tr>
            <w:tr w:rsidR="00E2345A" w:rsidRPr="004C6212"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w:t>
                  </w:r>
                  <w:r w:rsidRPr="004C6212">
                    <w:rPr>
                      <w:rFonts w:ascii="Times New Roman" w:hAnsi="Times New Roman" w:cs="Times New Roman"/>
                      <w:sz w:val="28"/>
                      <w:szCs w:val="28"/>
                    </w:rPr>
                    <w:lastRenderedPageBreak/>
                    <w:t xml:space="preserve">пёстрая, чем в Англии: </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1. В широкой среде трудящихся и мелкобуржуазной публики, настроенной в основном </w:t>
                  </w:r>
                  <w:proofErr w:type="spellStart"/>
                  <w:r w:rsidRPr="004C6212">
                    <w:rPr>
                      <w:rFonts w:ascii="Times New Roman" w:hAnsi="Times New Roman" w:cs="Times New Roman"/>
                      <w:sz w:val="28"/>
                      <w:szCs w:val="28"/>
                    </w:rPr>
                    <w:t>изоляционистски</w:t>
                  </w:r>
                  <w:proofErr w:type="spellEnd"/>
                  <w:r w:rsidRPr="004C6212">
                    <w:rPr>
                      <w:rFonts w:ascii="Times New Roman" w:hAnsi="Times New Roman" w:cs="Times New Roman"/>
                      <w:sz w:val="28"/>
                      <w:szCs w:val="28"/>
                    </w:rPr>
                    <w:t xml:space="preserve">, но искренне </w:t>
                  </w:r>
                  <w:proofErr w:type="spellStart"/>
                  <w:r w:rsidRPr="004C6212">
                    <w:rPr>
                      <w:rFonts w:ascii="Times New Roman" w:hAnsi="Times New Roman" w:cs="Times New Roman"/>
                      <w:sz w:val="28"/>
                      <w:szCs w:val="28"/>
                    </w:rPr>
                    <w:t>антифашистски</w:t>
                  </w:r>
                  <w:proofErr w:type="spellEnd"/>
                  <w:r w:rsidRPr="004C6212">
                    <w:rPr>
                      <w:rFonts w:ascii="Times New Roman" w:hAnsi="Times New Roman" w:cs="Times New Roman"/>
                      <w:sz w:val="28"/>
                      <w:szCs w:val="28"/>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2345A" w:rsidRPr="004C6212"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w:t>
                  </w:r>
                  <w:proofErr w:type="gramStart"/>
                  <w:r w:rsidRPr="004C6212">
                    <w:rPr>
                      <w:rFonts w:ascii="Times New Roman" w:hAnsi="Times New Roman" w:cs="Times New Roman"/>
                      <w:sz w:val="28"/>
                      <w:szCs w:val="28"/>
                    </w:rPr>
                    <w:t>то</w:t>
                  </w:r>
                  <w:proofErr w:type="gramEnd"/>
                  <w:r w:rsidRPr="004C6212">
                    <w:rPr>
                      <w:rFonts w:ascii="Times New Roman" w:hAnsi="Times New Roman" w:cs="Times New Roman"/>
                      <w:sz w:val="28"/>
                      <w:szCs w:val="28"/>
                    </w:rPr>
                    <w:t xml:space="preserve">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ХАРАКТЕРИСТИКИ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В сообщении идет речь о повышении популярности СССР в американском обществе.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Автор обращения занимал пост председателя Совета народных комиссаров.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В отрывке описаны события Сталинградской битвы.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Данную речь произносил В. Молотов.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5) </w:t>
            </w:r>
            <w:proofErr w:type="gramStart"/>
            <w:r w:rsidRPr="004C6212">
              <w:rPr>
                <w:rFonts w:ascii="Times New Roman" w:hAnsi="Times New Roman" w:cs="Times New Roman"/>
                <w:sz w:val="28"/>
                <w:szCs w:val="28"/>
              </w:rPr>
              <w:t>Выступающий</w:t>
            </w:r>
            <w:proofErr w:type="gramEnd"/>
            <w:r w:rsidRPr="004C6212">
              <w:rPr>
                <w:rFonts w:ascii="Times New Roman" w:hAnsi="Times New Roman" w:cs="Times New Roman"/>
                <w:sz w:val="28"/>
                <w:szCs w:val="28"/>
              </w:rPr>
              <w:t xml:space="preserve"> использовал обращение к жителям страны, не характерное для советских руководителей.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Упоминаемый исторический деятель в этот момент занимал пост президента США.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43CE" w:rsidRPr="004C6212" w:rsidRDefault="00E243CE"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91"/>
              <w:gridCol w:w="2053"/>
              <w:gridCol w:w="2018"/>
              <w:gridCol w:w="2054"/>
              <w:gridCol w:w="2018"/>
            </w:tblGrid>
            <w:tr w:rsidR="00E2345A" w:rsidRPr="004C6212" w:rsidTr="001F58EE">
              <w:tc>
                <w:tcPr>
                  <w:tcW w:w="1092" w:type="dxa"/>
                  <w:vMerge w:val="restart"/>
                  <w:tcBorders>
                    <w:top w:val="none" w:sz="4" w:space="0" w:color="000000"/>
                    <w:left w:val="none" w:sz="4" w:space="0" w:color="000000"/>
                    <w:bottom w:val="none" w:sz="4" w:space="0" w:color="000000"/>
                    <w:right w:val="single" w:sz="4" w:space="0" w:color="auto"/>
                  </w:tcBorders>
                  <w:vAlign w:val="cente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w:t>
                  </w:r>
                  <w:proofErr w:type="gramStart"/>
                  <w:r w:rsidRPr="004C6212">
                    <w:rPr>
                      <w:rFonts w:ascii="Times New Roman" w:hAnsi="Times New Roman" w:cs="Times New Roman"/>
                      <w:sz w:val="28"/>
                      <w:szCs w:val="28"/>
                    </w:rPr>
                    <w:t xml:space="preserve"> А</w:t>
                  </w:r>
                  <w:proofErr w:type="gramEnd"/>
                </w:p>
              </w:tc>
              <w:tc>
                <w:tcPr>
                  <w:tcW w:w="4070" w:type="dxa"/>
                  <w:gridSpan w:val="2"/>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Фрагмент</w:t>
                  </w:r>
                  <w:proofErr w:type="gramStart"/>
                  <w:r w:rsidRPr="004C6212">
                    <w:rPr>
                      <w:rFonts w:ascii="Times New Roman" w:hAnsi="Times New Roman" w:cs="Times New Roman"/>
                      <w:sz w:val="28"/>
                      <w:szCs w:val="28"/>
                    </w:rPr>
                    <w:t xml:space="preserve"> Б</w:t>
                  </w:r>
                  <w:proofErr w:type="gramEnd"/>
                </w:p>
              </w:tc>
            </w:tr>
            <w:tr w:rsidR="00E2345A" w:rsidRPr="004C6212" w:rsidTr="001F58EE">
              <w:tc>
                <w:tcPr>
                  <w:tcW w:w="0" w:type="auto"/>
                  <w:vMerge/>
                  <w:tcBorders>
                    <w:top w:val="none" w:sz="4" w:space="0" w:color="000000"/>
                    <w:left w:val="none" w:sz="4" w:space="0" w:color="000000"/>
                    <w:bottom w:val="none" w:sz="4" w:space="0" w:color="000000"/>
                    <w:right w:val="single" w:sz="4" w:space="0" w:color="auto"/>
                  </w:tcBorders>
                  <w:vAlign w:val="center"/>
                </w:tcPr>
                <w:p w:rsidR="00E2345A" w:rsidRPr="004C6212" w:rsidRDefault="00E2345A" w:rsidP="001F58EE">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after="0" w:line="276" w:lineRule="auto"/>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7.</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Какие из перечисленных европейских стран, входили в Антигитлеровскую коалицию?</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Китай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Великобритания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Австрия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Венгрия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Чехословакия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Югославия</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ook w:val="04A0"/>
            </w:tblPr>
            <w:tblGrid>
              <w:gridCol w:w="1272"/>
              <w:gridCol w:w="425"/>
              <w:gridCol w:w="425"/>
              <w:gridCol w:w="426"/>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8.</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4996" w:type="dxa"/>
          </w:tcPr>
          <w:p w:rsidR="00E2345A" w:rsidRPr="004C6212" w:rsidRDefault="00E2345A" w:rsidP="001F58EE">
            <w:pPr>
              <w:spacing w:line="276" w:lineRule="auto"/>
              <w:ind w:left="708"/>
              <w:rPr>
                <w:rFonts w:ascii="Times New Roman" w:hAnsi="Times New Roman" w:cs="Times New Roman"/>
                <w:sz w:val="28"/>
                <w:szCs w:val="28"/>
              </w:rPr>
            </w:pPr>
            <w:r w:rsidRPr="004C6212">
              <w:rPr>
                <w:rFonts w:ascii="Times New Roman" w:hAnsi="Times New Roman" w:cs="Times New Roman"/>
                <w:sz w:val="28"/>
                <w:szCs w:val="28"/>
              </w:rPr>
              <w:t>ПРОИЗВЕДЕНИЯ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А) Музыка к фильму «Александр Невский»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Б) «Броненосец «Потемкин»</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В) «Хождение по мукам»</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Г) «Веселые ребята»</w:t>
            </w:r>
          </w:p>
          <w:p w:rsidR="00E2345A" w:rsidRPr="004C6212" w:rsidRDefault="00E2345A" w:rsidP="001F58EE">
            <w:pPr>
              <w:spacing w:line="276" w:lineRule="auto"/>
              <w:jc w:val="center"/>
              <w:rPr>
                <w:rFonts w:ascii="Times New Roman" w:hAnsi="Times New Roman" w:cs="Times New Roman"/>
                <w:sz w:val="28"/>
                <w:szCs w:val="28"/>
              </w:rPr>
            </w:pPr>
          </w:p>
        </w:tc>
        <w:tc>
          <w:tcPr>
            <w:tcW w:w="4647" w:type="dxa"/>
          </w:tcPr>
          <w:p w:rsidR="00E2345A" w:rsidRPr="004C6212" w:rsidRDefault="00E2345A" w:rsidP="001F58EE">
            <w:pPr>
              <w:spacing w:line="276" w:lineRule="auto"/>
              <w:ind w:left="708"/>
              <w:rPr>
                <w:rFonts w:ascii="Times New Roman" w:hAnsi="Times New Roman" w:cs="Times New Roman"/>
                <w:sz w:val="28"/>
                <w:szCs w:val="28"/>
              </w:rPr>
            </w:pPr>
            <w:r w:rsidRPr="004C6212">
              <w:rPr>
                <w:rFonts w:ascii="Times New Roman" w:hAnsi="Times New Roman" w:cs="Times New Roman"/>
                <w:sz w:val="28"/>
                <w:szCs w:val="28"/>
              </w:rPr>
              <w:t>АВТОР</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Г.В. Александров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А.Н. Толстой</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С.С. Прокофьев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М.А. Булгаков</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С.М. Эйзенштейн</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6) И.О. Дунаевский</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Г</w:t>
                  </w:r>
                </w:p>
              </w:tc>
            </w:tr>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9.</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E2345A" w:rsidRPr="004C6212" w:rsidTr="00F469C8">
        <w:trPr>
          <w:trHeight w:val="1378"/>
        </w:trPr>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w:t>
            </w:r>
            <w:r w:rsidRPr="004C6212">
              <w:rPr>
                <w:rFonts w:ascii="Times New Roman" w:hAnsi="Times New Roman" w:cs="Times New Roman"/>
                <w:sz w:val="28"/>
                <w:szCs w:val="28"/>
              </w:rPr>
              <w:lastRenderedPageBreak/>
              <w:t>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E2345A" w:rsidRPr="004C6212" w:rsidTr="00F469C8">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F469C8">
            <w:pPr>
              <w:spacing w:line="276" w:lineRule="auto"/>
              <w:rPr>
                <w:rFonts w:ascii="Times New Roman" w:hAnsi="Times New Roman" w:cs="Times New Roman"/>
                <w:sz w:val="28"/>
                <w:szCs w:val="28"/>
              </w:rPr>
            </w:pPr>
            <w:r w:rsidRPr="004C6212">
              <w:rPr>
                <w:rFonts w:ascii="Times New Roman" w:hAnsi="Times New Roman" w:cs="Times New Roman"/>
                <w:sz w:val="28"/>
                <w:szCs w:val="28"/>
              </w:rPr>
              <w:t>Ответ: ________________.</w:t>
            </w:r>
          </w:p>
          <w:p w:rsidR="00F469C8" w:rsidRPr="004C6212" w:rsidRDefault="00F469C8" w:rsidP="00F469C8">
            <w:pPr>
              <w:spacing w:line="276" w:lineRule="auto"/>
              <w:rPr>
                <w:rFonts w:ascii="Times New Roman" w:hAnsi="Times New Roman" w:cs="Times New Roman"/>
                <w:sz w:val="28"/>
                <w:szCs w:val="28"/>
              </w:rPr>
            </w:pPr>
          </w:p>
        </w:tc>
      </w:tr>
      <w:tr w:rsidR="00E2345A" w:rsidRPr="004C6212" w:rsidTr="00F469C8">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10.</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 xml:space="preserve">Прочитайте фрагмент беседы председателя Совета народных комиссаров И.В. Сталина с послом Великобритании в СССР С. </w:t>
            </w:r>
            <w:proofErr w:type="spellStart"/>
            <w:r w:rsidRPr="004C6212">
              <w:rPr>
                <w:rFonts w:ascii="Times New Roman" w:hAnsi="Times New Roman" w:cs="Times New Roman"/>
                <w:b/>
                <w:sz w:val="28"/>
                <w:szCs w:val="28"/>
              </w:rPr>
              <w:t>Криппсом</w:t>
            </w:r>
            <w:proofErr w:type="spellEnd"/>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Мы, заявил </w:t>
            </w:r>
            <w:proofErr w:type="spellStart"/>
            <w:r w:rsidRPr="004C6212">
              <w:rPr>
                <w:rFonts w:ascii="Times New Roman" w:hAnsi="Times New Roman" w:cs="Times New Roman"/>
                <w:sz w:val="28"/>
                <w:szCs w:val="28"/>
              </w:rPr>
              <w:t>Криппс</w:t>
            </w:r>
            <w:proofErr w:type="spellEnd"/>
            <w:r w:rsidRPr="004C6212">
              <w:rPr>
                <w:rFonts w:ascii="Times New Roman" w:hAnsi="Times New Roman" w:cs="Times New Roman"/>
                <w:sz w:val="28"/>
                <w:szCs w:val="28"/>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4C6212">
              <w:rPr>
                <w:rFonts w:ascii="Times New Roman" w:hAnsi="Times New Roman" w:cs="Times New Roman"/>
                <w:sz w:val="28"/>
                <w:szCs w:val="28"/>
              </w:rPr>
              <w:t>скороиспечённое</w:t>
            </w:r>
            <w:proofErr w:type="spellEnd"/>
            <w:r w:rsidRPr="004C6212">
              <w:rPr>
                <w:rFonts w:ascii="Times New Roman" w:hAnsi="Times New Roman" w:cs="Times New Roman"/>
                <w:sz w:val="28"/>
                <w:szCs w:val="28"/>
              </w:rPr>
              <w:t xml:space="preserve"> соглашение. </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Сталин выразил удивление по поводу заявления </w:t>
            </w:r>
            <w:proofErr w:type="spellStart"/>
            <w:r w:rsidRPr="004C6212">
              <w:rPr>
                <w:rFonts w:ascii="Times New Roman" w:hAnsi="Times New Roman" w:cs="Times New Roman"/>
                <w:sz w:val="28"/>
                <w:szCs w:val="28"/>
              </w:rPr>
              <w:t>Криппса</w:t>
            </w:r>
            <w:proofErr w:type="spellEnd"/>
            <w:r w:rsidRPr="004C6212">
              <w:rPr>
                <w:rFonts w:ascii="Times New Roman" w:hAnsi="Times New Roman" w:cs="Times New Roman"/>
                <w:sz w:val="28"/>
                <w:szCs w:val="28"/>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4C6212">
              <w:rPr>
                <w:rFonts w:ascii="Times New Roman" w:hAnsi="Times New Roman" w:cs="Times New Roman"/>
                <w:sz w:val="28"/>
                <w:szCs w:val="28"/>
              </w:rPr>
              <w:t>Криппс</w:t>
            </w:r>
            <w:proofErr w:type="spellEnd"/>
            <w:r w:rsidRPr="004C6212">
              <w:rPr>
                <w:rFonts w:ascii="Times New Roman" w:hAnsi="Times New Roman" w:cs="Times New Roman"/>
                <w:sz w:val="28"/>
                <w:szCs w:val="28"/>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E2345A" w:rsidRPr="004C6212" w:rsidRDefault="00E2345A" w:rsidP="001F58EE">
            <w:pPr>
              <w:spacing w:line="276" w:lineRule="auto"/>
              <w:jc w:val="both"/>
              <w:rPr>
                <w:rFonts w:ascii="Times New Roman" w:hAnsi="Times New Roman" w:cs="Times New Roman"/>
                <w:sz w:val="28"/>
                <w:szCs w:val="28"/>
              </w:rPr>
            </w:pPr>
            <w:proofErr w:type="spellStart"/>
            <w:r w:rsidRPr="004C6212">
              <w:rPr>
                <w:rFonts w:ascii="Times New Roman" w:hAnsi="Times New Roman" w:cs="Times New Roman"/>
                <w:sz w:val="28"/>
                <w:szCs w:val="28"/>
              </w:rPr>
              <w:t>Криппс</w:t>
            </w:r>
            <w:proofErr w:type="spellEnd"/>
            <w:r w:rsidRPr="004C6212">
              <w:rPr>
                <w:rFonts w:ascii="Times New Roman" w:hAnsi="Times New Roman" w:cs="Times New Roman"/>
                <w:sz w:val="28"/>
                <w:szCs w:val="28"/>
              </w:rPr>
              <w:t xml:space="preserve"> выразил предположение, что, возможно, существует неясность в трактовке самого слова «соглашение». Сталин разъяснил </w:t>
            </w:r>
            <w:proofErr w:type="spellStart"/>
            <w:r w:rsidRPr="004C6212">
              <w:rPr>
                <w:rFonts w:ascii="Times New Roman" w:hAnsi="Times New Roman" w:cs="Times New Roman"/>
                <w:sz w:val="28"/>
                <w:szCs w:val="28"/>
              </w:rPr>
              <w:t>Криппсу</w:t>
            </w:r>
            <w:proofErr w:type="spellEnd"/>
            <w:r w:rsidRPr="004C6212">
              <w:rPr>
                <w:rFonts w:ascii="Times New Roman" w:hAnsi="Times New Roman" w:cs="Times New Roman"/>
                <w:sz w:val="28"/>
                <w:szCs w:val="28"/>
              </w:rPr>
              <w:t xml:space="preserve">, как он понимает соглашение. </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1. Англия и СССР обязываются оказывать друг другу вооружённую помощь в </w:t>
            </w:r>
            <w:r w:rsidRPr="004C6212">
              <w:rPr>
                <w:rFonts w:ascii="Times New Roman" w:hAnsi="Times New Roman" w:cs="Times New Roman"/>
                <w:sz w:val="28"/>
                <w:szCs w:val="28"/>
              </w:rPr>
              <w:lastRenderedPageBreak/>
              <w:t xml:space="preserve">войне с Германией. </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2. Обе стороны обязываются не заключать сепаратного мира. </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E2345A" w:rsidRPr="004C6212" w:rsidRDefault="00E2345A" w:rsidP="001F58EE">
            <w:pPr>
              <w:spacing w:line="276" w:lineRule="auto"/>
              <w:jc w:val="both"/>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E2345A" w:rsidRPr="004C6212" w:rsidRDefault="00E2345A" w:rsidP="001F58EE">
            <w:pPr>
              <w:spacing w:line="276" w:lineRule="auto"/>
              <w:rPr>
                <w:rFonts w:ascii="Times New Roman" w:hAnsi="Times New Roman" w:cs="Times New Roman"/>
                <w:sz w:val="28"/>
                <w:szCs w:val="28"/>
              </w:rPr>
            </w:pP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Запишите в таблицу цифры, под которыми они указаны.</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1) Беседа состоялась в 1941 г.</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3) Переговоры проходили перед началом</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торой мировой войны.</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Наркомом иностранных дел в этот период был В. М. Молотов</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r w:rsidRPr="004C6212">
              <w:rPr>
                <w:rFonts w:ascii="Times New Roman" w:hAnsi="Times New Roman" w:cs="Times New Roman"/>
                <w:sz w:val="28"/>
                <w:szCs w:val="28"/>
              </w:rPr>
              <w:t>.</w:t>
            </w:r>
          </w:p>
          <w:tbl>
            <w:tblPr>
              <w:tblStyle w:val="af"/>
              <w:tblW w:w="0" w:type="auto"/>
              <w:tblLook w:val="04A0"/>
            </w:tblPr>
            <w:tblGrid>
              <w:gridCol w:w="1272"/>
              <w:gridCol w:w="425"/>
              <w:gridCol w:w="425"/>
              <w:gridCol w:w="426"/>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F469C8">
            <w:pPr>
              <w:spacing w:line="276" w:lineRule="auto"/>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tbl>
            <w:tblPr>
              <w:tblStyle w:val="af"/>
              <w:tblpPr w:leftFromText="180" w:rightFromText="180" w:horzAnchor="margin" w:tblpXSpec="center" w:tblpY="400"/>
              <w:tblW w:w="0" w:type="auto"/>
              <w:tblLook w:val="04A0"/>
            </w:tblPr>
            <w:tblGrid>
              <w:gridCol w:w="6510"/>
            </w:tblGrid>
            <w:tr w:rsidR="00E2345A" w:rsidRPr="004C6212" w:rsidTr="001F58EE">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b/>
                      <w:i/>
                      <w:sz w:val="28"/>
                      <w:szCs w:val="28"/>
                    </w:rPr>
                    <w:t>Рассмотрите схему</w:t>
                  </w:r>
                  <w:r w:rsidRPr="004C6212">
                    <w:rPr>
                      <w:rStyle w:val="af2"/>
                      <w:rFonts w:ascii="Times New Roman" w:hAnsi="Times New Roman" w:cs="Times New Roman"/>
                      <w:b/>
                      <w:i/>
                      <w:sz w:val="28"/>
                      <w:szCs w:val="28"/>
                    </w:rPr>
                    <w:footnoteReference w:id="5"/>
                  </w:r>
                  <w:r w:rsidRPr="004C6212">
                    <w:rPr>
                      <w:rFonts w:ascii="Times New Roman" w:hAnsi="Times New Roman" w:cs="Times New Roman"/>
                      <w:b/>
                      <w:i/>
                      <w:sz w:val="28"/>
                      <w:szCs w:val="28"/>
                    </w:rPr>
                    <w:t xml:space="preserve"> и выполните задания 11-13.</w:t>
                  </w:r>
                </w:p>
              </w:tc>
            </w:tr>
          </w:tbl>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jc w:val="center"/>
              <w:rPr>
                <w:rFonts w:ascii="Times New Roman" w:hAnsi="Times New Roman" w:cs="Times New Roman"/>
                <w:i/>
                <w:sz w:val="28"/>
                <w:szCs w:val="28"/>
              </w:rPr>
            </w:pPr>
            <w:r w:rsidRPr="004C6212">
              <w:rPr>
                <w:rFonts w:ascii="Times New Roman" w:hAnsi="Times New Roman" w:cs="Times New Roman"/>
                <w:noProof/>
                <w:sz w:val="28"/>
                <w:szCs w:val="28"/>
                <w:lang w:eastAsia="ru-RU"/>
              </w:rPr>
              <w:lastRenderedPageBreak/>
              <w:drawing>
                <wp:inline distT="0" distB="0" distL="0" distR="0">
                  <wp:extent cx="4433570" cy="5814991"/>
                  <wp:effectExtent l="0" t="0" r="508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a:stretch/>
                        </pic:blipFill>
                        <pic:spPr bwMode="auto">
                          <a:xfrm>
                            <a:off x="0" y="0"/>
                            <a:ext cx="4446679" cy="5832184"/>
                          </a:xfrm>
                          <a:prstGeom prst="rect">
                            <a:avLst/>
                          </a:prstGeom>
                          <a:noFill/>
                          <a:ln>
                            <a:noFill/>
                          </a:ln>
                        </pic:spPr>
                      </pic:pic>
                    </a:graphicData>
                  </a:graphic>
                </wp:inline>
              </w:drawing>
            </w:r>
          </w:p>
          <w:p w:rsidR="00E2345A" w:rsidRPr="004C6212" w:rsidRDefault="00E2345A" w:rsidP="001F58EE">
            <w:pPr>
              <w:spacing w:line="276" w:lineRule="auto"/>
              <w:rPr>
                <w:rFonts w:ascii="Times New Roman" w:hAnsi="Times New Roman" w:cs="Times New Roman"/>
                <w:i/>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11.</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sz w:val="28"/>
                <w:szCs w:val="28"/>
              </w:rPr>
              <w:t>Ответ: ___________________________.</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12.</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Укажите название реки, которая обозначена цифрой «2».</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___________________________.</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13.</w:t>
            </w: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2) Во время событий, которые обозначены на карте, произошла встреча советских войск с </w:t>
            </w:r>
            <w:proofErr w:type="gramStart"/>
            <w:r w:rsidRPr="004C6212">
              <w:rPr>
                <w:rFonts w:ascii="Times New Roman" w:hAnsi="Times New Roman" w:cs="Times New Roman"/>
                <w:sz w:val="28"/>
                <w:szCs w:val="28"/>
              </w:rPr>
              <w:t>англо-американскими</w:t>
            </w:r>
            <w:proofErr w:type="gramEnd"/>
            <w:r w:rsidRPr="004C6212">
              <w:rPr>
                <w:rFonts w:ascii="Times New Roman" w:hAnsi="Times New Roman" w:cs="Times New Roman"/>
                <w:sz w:val="28"/>
                <w:szCs w:val="28"/>
              </w:rPr>
              <w:t>.</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lastRenderedPageBreak/>
              <w:t>3) В ходе событий, обозначенных на карте, была освобождена территория Белоруссии.</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4) Под цифрой «1» на схеме указан Берлин, с взятием которого окончилась</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торая мировая война.</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5) Указанные события привели к капитуляции одной из воющих стран.</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6) На карте обозначены действия Красной армии в ходе проведения </w:t>
            </w:r>
            <w:proofErr w:type="spellStart"/>
            <w:r w:rsidRPr="004C6212">
              <w:rPr>
                <w:rFonts w:ascii="Times New Roman" w:hAnsi="Times New Roman" w:cs="Times New Roman"/>
                <w:sz w:val="28"/>
                <w:szCs w:val="28"/>
              </w:rPr>
              <w:t>Висло-Одерской</w:t>
            </w:r>
            <w:proofErr w:type="spellEnd"/>
            <w:r w:rsidRPr="004C6212">
              <w:rPr>
                <w:rFonts w:ascii="Times New Roman" w:hAnsi="Times New Roman" w:cs="Times New Roman"/>
                <w:sz w:val="28"/>
                <w:szCs w:val="28"/>
              </w:rPr>
              <w:t xml:space="preserve"> операции.</w:t>
            </w:r>
          </w:p>
          <w:p w:rsidR="00E2345A" w:rsidRPr="004C6212" w:rsidRDefault="00E2345A" w:rsidP="001F58EE">
            <w:pPr>
              <w:spacing w:line="276" w:lineRule="auto"/>
              <w:jc w:val="both"/>
              <w:rPr>
                <w:rFonts w:ascii="Times New Roman" w:hAnsi="Times New Roman" w:cs="Times New Roman"/>
                <w:i/>
                <w:sz w:val="28"/>
                <w:szCs w:val="28"/>
              </w:rPr>
            </w:pPr>
            <w:r w:rsidRPr="004C6212">
              <w:rPr>
                <w:rFonts w:ascii="Times New Roman" w:hAnsi="Times New Roman" w:cs="Times New Roman"/>
                <w:i/>
                <w:sz w:val="28"/>
                <w:szCs w:val="28"/>
              </w:rPr>
              <w:t>Запишите в таблицу выбранные цифры.</w:t>
            </w:r>
          </w:p>
          <w:tbl>
            <w:tblPr>
              <w:tblStyle w:val="af"/>
              <w:tblW w:w="0" w:type="auto"/>
              <w:tblLook w:val="04A0"/>
            </w:tblPr>
            <w:tblGrid>
              <w:gridCol w:w="1272"/>
              <w:gridCol w:w="425"/>
              <w:gridCol w:w="425"/>
              <w:gridCol w:w="425"/>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both"/>
                    <w:rPr>
                      <w:rFonts w:ascii="Times New Roman" w:hAnsi="Times New Roman" w:cs="Times New Roman"/>
                      <w:sz w:val="28"/>
                      <w:szCs w:val="28"/>
                    </w:rPr>
                  </w:pPr>
                </w:p>
              </w:tc>
            </w:tr>
          </w:tbl>
          <w:p w:rsidR="00E2345A" w:rsidRPr="004C6212" w:rsidRDefault="00E2345A" w:rsidP="001F58EE">
            <w:pPr>
              <w:spacing w:line="276" w:lineRule="auto"/>
              <w:jc w:val="both"/>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b/>
                <w:sz w:val="28"/>
                <w:szCs w:val="28"/>
              </w:rPr>
              <w:t xml:space="preserve"> </w:t>
            </w:r>
          </w:p>
          <w:tbl>
            <w:tblPr>
              <w:tblStyle w:val="af"/>
              <w:tblW w:w="0" w:type="auto"/>
              <w:jc w:val="center"/>
              <w:tblLook w:val="04A0"/>
            </w:tblPr>
            <w:tblGrid>
              <w:gridCol w:w="7543"/>
            </w:tblGrid>
            <w:tr w:rsidR="00E2345A" w:rsidRPr="004C6212" w:rsidTr="001F58EE">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b/>
                      <w:i/>
                      <w:sz w:val="28"/>
                      <w:szCs w:val="28"/>
                    </w:rPr>
                    <w:t>Рассмотрите изображение и выполните задание 14.</w:t>
                  </w: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cstate="print"/>
                          <a:stretch/>
                        </pic:blipFill>
                        <pic:spPr bwMode="auto">
                          <a:xfrm>
                            <a:off x="0" y="0"/>
                            <a:ext cx="5332371" cy="3184016"/>
                          </a:xfrm>
                          <a:prstGeom prst="rect">
                            <a:avLst/>
                          </a:prstGeom>
                          <a:noFill/>
                          <a:ln>
                            <a:noFill/>
                          </a:ln>
                        </pic:spPr>
                      </pic:pic>
                    </a:graphicData>
                  </a:graphic>
                </wp:inline>
              </w:drawing>
            </w:r>
          </w:p>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14.</w:t>
            </w:r>
          </w:p>
        </w:tc>
        <w:tc>
          <w:tcPr>
            <w:tcW w:w="9643" w:type="dxa"/>
            <w:gridSpan w:val="2"/>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Автором данной скульптуры был Е.В. Вучетич.</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Данная скульптура выполнена в стиле социалистического реализма.</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3) Данное произведение иллюстрирует классовое единство буржуазии и крестьян.</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4) Скульптура находится в Санкт-Петербурге.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5) Памятник стал логотипом одной из советских киностудий.</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 под соответствующими буквами</w:t>
            </w:r>
            <w:r w:rsidRPr="004C6212">
              <w:rPr>
                <w:rFonts w:ascii="Times New Roman" w:hAnsi="Times New Roman" w:cs="Times New Roman"/>
                <w:sz w:val="28"/>
                <w:szCs w:val="28"/>
              </w:rPr>
              <w:t>.</w:t>
            </w:r>
          </w:p>
          <w:tbl>
            <w:tblPr>
              <w:tblStyle w:val="af"/>
              <w:tblW w:w="0" w:type="auto"/>
              <w:tblLook w:val="04A0"/>
            </w:tblPr>
            <w:tblGrid>
              <w:gridCol w:w="1272"/>
              <w:gridCol w:w="425"/>
              <w:gridCol w:w="425"/>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lastRenderedPageBreak/>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lastRenderedPageBreak/>
              <w:t>15.</w:t>
            </w:r>
          </w:p>
        </w:tc>
        <w:tc>
          <w:tcPr>
            <w:tcW w:w="9643" w:type="dxa"/>
            <w:gridSpan w:val="2"/>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b/>
                <w:sz w:val="28"/>
                <w:szCs w:val="28"/>
              </w:rPr>
              <w:t xml:space="preserve">Какие картины были созданы в то же самое десятилетие </w:t>
            </w:r>
            <w:r w:rsidRPr="004C6212">
              <w:rPr>
                <w:rFonts w:ascii="Times New Roman" w:hAnsi="Times New Roman" w:cs="Times New Roman"/>
                <w:b/>
                <w:sz w:val="28"/>
                <w:szCs w:val="28"/>
                <w:lang w:val="en-US"/>
              </w:rPr>
              <w:t>XX</w:t>
            </w:r>
            <w:r w:rsidRPr="004C6212">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E2345A" w:rsidRPr="004C6212" w:rsidTr="001F58EE">
        <w:trPr>
          <w:trHeight w:val="140"/>
        </w:trPr>
        <w:tc>
          <w:tcPr>
            <w:tcW w:w="566" w:type="dxa"/>
            <w:vMerge w:val="restart"/>
          </w:tcPr>
          <w:p w:rsidR="00E2345A" w:rsidRPr="004C6212" w:rsidRDefault="00E2345A" w:rsidP="001F58EE">
            <w:pPr>
              <w:spacing w:line="276" w:lineRule="auto"/>
              <w:jc w:val="center"/>
              <w:rPr>
                <w:rFonts w:ascii="Times New Roman" w:hAnsi="Times New Roman" w:cs="Times New Roman"/>
                <w:b/>
                <w:sz w:val="28"/>
                <w:szCs w:val="28"/>
              </w:rPr>
            </w:pPr>
          </w:p>
        </w:tc>
        <w:tc>
          <w:tcPr>
            <w:tcW w:w="4821"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w:t>
            </w:r>
            <w:r w:rsidRPr="004C6212">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6" cstate="print"/>
                          <a:stretch/>
                        </pic:blipFill>
                        <pic:spPr bwMode="auto">
                          <a:xfrm>
                            <a:off x="0" y="0"/>
                            <a:ext cx="2552700" cy="2019300"/>
                          </a:xfrm>
                          <a:prstGeom prst="rect">
                            <a:avLst/>
                          </a:prstGeom>
                          <a:noFill/>
                          <a:ln>
                            <a:noFill/>
                          </a:ln>
                        </pic:spPr>
                      </pic:pic>
                    </a:graphicData>
                  </a:graphic>
                </wp:inline>
              </w:drawing>
            </w:r>
          </w:p>
        </w:tc>
        <w:tc>
          <w:tcPr>
            <w:tcW w:w="4822"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2. </w:t>
            </w:r>
            <w:r w:rsidRPr="004C6212">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7"/>
                          <a:stretch/>
                        </pic:blipFill>
                        <pic:spPr bwMode="auto">
                          <a:xfrm>
                            <a:off x="0" y="0"/>
                            <a:ext cx="2619375" cy="1762125"/>
                          </a:xfrm>
                          <a:prstGeom prst="rect">
                            <a:avLst/>
                          </a:prstGeom>
                          <a:noFill/>
                          <a:ln>
                            <a:noFill/>
                          </a:ln>
                        </pic:spPr>
                      </pic:pic>
                    </a:graphicData>
                  </a:graphic>
                </wp:inline>
              </w:drawing>
            </w:r>
          </w:p>
        </w:tc>
      </w:tr>
      <w:tr w:rsidR="00E2345A" w:rsidRPr="004C6212" w:rsidTr="001F58EE">
        <w:trPr>
          <w:trHeight w:val="140"/>
        </w:trPr>
        <w:tc>
          <w:tcPr>
            <w:tcW w:w="0" w:type="auto"/>
            <w:vMerge/>
            <w:vAlign w:val="center"/>
          </w:tcPr>
          <w:p w:rsidR="00E2345A" w:rsidRPr="004C6212" w:rsidRDefault="00E2345A" w:rsidP="001F58EE">
            <w:pPr>
              <w:spacing w:line="276" w:lineRule="auto"/>
              <w:rPr>
                <w:rFonts w:ascii="Times New Roman" w:hAnsi="Times New Roman" w:cs="Times New Roman"/>
                <w:b/>
                <w:sz w:val="28"/>
                <w:szCs w:val="28"/>
              </w:rPr>
            </w:pPr>
          </w:p>
        </w:tc>
        <w:tc>
          <w:tcPr>
            <w:tcW w:w="4821"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3. </w:t>
            </w:r>
            <w:r w:rsidRPr="004C6212">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8" cstate="print"/>
                          <a:stretch/>
                        </pic:blipFill>
                        <pic:spPr bwMode="auto">
                          <a:xfrm>
                            <a:off x="0" y="0"/>
                            <a:ext cx="2705100" cy="1524000"/>
                          </a:xfrm>
                          <a:prstGeom prst="rect">
                            <a:avLst/>
                          </a:prstGeom>
                          <a:noFill/>
                          <a:ln>
                            <a:noFill/>
                          </a:ln>
                        </pic:spPr>
                      </pic:pic>
                    </a:graphicData>
                  </a:graphic>
                </wp:inline>
              </w:drawing>
            </w:r>
          </w:p>
        </w:tc>
        <w:tc>
          <w:tcPr>
            <w:tcW w:w="4822" w:type="dxa"/>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4. </w:t>
            </w:r>
            <w:r w:rsidRPr="004C6212">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19"/>
                          <a:stretch/>
                        </pic:blipFill>
                        <pic:spPr bwMode="auto">
                          <a:xfrm>
                            <a:off x="0" y="0"/>
                            <a:ext cx="2495550" cy="1666875"/>
                          </a:xfrm>
                          <a:prstGeom prst="rect">
                            <a:avLst/>
                          </a:prstGeom>
                          <a:noFill/>
                          <a:ln>
                            <a:noFill/>
                          </a:ln>
                        </pic:spPr>
                      </pic:pic>
                    </a:graphicData>
                  </a:graphic>
                </wp:inline>
              </w:drawing>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i/>
                <w:sz w:val="28"/>
                <w:szCs w:val="28"/>
              </w:rPr>
              <w:t>Запишите в таблицу выбранные цифры</w:t>
            </w:r>
            <w:r w:rsidRPr="004C6212">
              <w:rPr>
                <w:rFonts w:ascii="Times New Roman" w:hAnsi="Times New Roman" w:cs="Times New Roman"/>
                <w:sz w:val="28"/>
                <w:szCs w:val="28"/>
              </w:rPr>
              <w:t>.</w:t>
            </w:r>
          </w:p>
          <w:tbl>
            <w:tblPr>
              <w:tblStyle w:val="af"/>
              <w:tblW w:w="0" w:type="auto"/>
              <w:tblLook w:val="04A0"/>
            </w:tblPr>
            <w:tblGrid>
              <w:gridCol w:w="1272"/>
              <w:gridCol w:w="425"/>
              <w:gridCol w:w="425"/>
            </w:tblGrid>
            <w:tr w:rsidR="00E2345A" w:rsidRPr="004C6212"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bl>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1F58EE">
        <w:tc>
          <w:tcPr>
            <w:tcW w:w="566" w:type="dxa"/>
          </w:tcPr>
          <w:p w:rsidR="00F469C8" w:rsidRPr="004C6212" w:rsidRDefault="00F469C8" w:rsidP="001F58EE">
            <w:pPr>
              <w:spacing w:line="276" w:lineRule="auto"/>
              <w:jc w:val="center"/>
              <w:rPr>
                <w:rFonts w:ascii="Times New Roman" w:hAnsi="Times New Roman" w:cs="Times New Roman"/>
                <w:b/>
                <w:sz w:val="28"/>
                <w:szCs w:val="28"/>
              </w:rPr>
            </w:pPr>
          </w:p>
        </w:tc>
        <w:tc>
          <w:tcPr>
            <w:tcW w:w="9643" w:type="dxa"/>
            <w:gridSpan w:val="2"/>
          </w:tcPr>
          <w:p w:rsidR="00F469C8" w:rsidRPr="004C6212" w:rsidRDefault="00F469C8">
            <w:pPr>
              <w:rPr>
                <w:rFonts w:ascii="Times New Roman" w:hAnsi="Times New Roman" w:cs="Times New Roman"/>
              </w:rPr>
            </w:pPr>
          </w:p>
          <w:tbl>
            <w:tblPr>
              <w:tblStyle w:val="af"/>
              <w:tblW w:w="0" w:type="auto"/>
              <w:tblLook w:val="04A0"/>
            </w:tblPr>
            <w:tblGrid>
              <w:gridCol w:w="9244"/>
            </w:tblGrid>
            <w:tr w:rsidR="00E2345A" w:rsidRPr="004C6212" w:rsidTr="001F58EE">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2</w:t>
                  </w:r>
                </w:p>
              </w:tc>
            </w:tr>
            <w:tr w:rsidR="00E2345A" w:rsidRPr="004C6212" w:rsidTr="001F58EE">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E2345A" w:rsidRPr="004C6212" w:rsidRDefault="00E2345A" w:rsidP="001F58EE">
                  <w:pPr>
                    <w:spacing w:line="276" w:lineRule="auto"/>
                    <w:jc w:val="center"/>
                    <w:rPr>
                      <w:rFonts w:ascii="Times New Roman" w:hAnsi="Times New Roman" w:cs="Times New Roman"/>
                      <w:b/>
                      <w:i/>
                      <w:sz w:val="28"/>
                      <w:szCs w:val="28"/>
                    </w:rPr>
                  </w:pPr>
                  <w:r w:rsidRPr="004C6212">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 xml:space="preserve">   </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16.</w:t>
            </w:r>
          </w:p>
        </w:tc>
        <w:tc>
          <w:tcPr>
            <w:tcW w:w="9643"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sz w:val="28"/>
                <w:szCs w:val="28"/>
              </w:rPr>
              <w:t>В ходе</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 xml:space="preserve">торой фронт </w:t>
            </w:r>
            <w:r w:rsidRPr="004C6212">
              <w:rPr>
                <w:rFonts w:ascii="Times New Roman" w:hAnsi="Times New Roman" w:cs="Times New Roman"/>
                <w:sz w:val="28"/>
                <w:szCs w:val="28"/>
              </w:rPr>
              <w:lastRenderedPageBreak/>
              <w:t>в Европе до этой конференции.</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17.</w:t>
            </w:r>
          </w:p>
        </w:tc>
        <w:tc>
          <w:tcPr>
            <w:tcW w:w="9643" w:type="dxa"/>
            <w:gridSpan w:val="2"/>
          </w:tcPr>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4C6212" w:rsidTr="001F58E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i/>
                <w:sz w:val="28"/>
                <w:szCs w:val="28"/>
              </w:rPr>
            </w:pPr>
            <w:r w:rsidRPr="004C6212">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E2345A" w:rsidRPr="004C6212" w:rsidRDefault="00E2345A" w:rsidP="001F58EE">
            <w:pPr>
              <w:spacing w:line="276" w:lineRule="auto"/>
              <w:rPr>
                <w:rFonts w:ascii="Times New Roman" w:hAnsi="Times New Roman" w:cs="Times New Roman"/>
                <w:i/>
                <w:sz w:val="28"/>
                <w:szCs w:val="28"/>
              </w:rPr>
            </w:pP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Ответ запишите в следующем виде.</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подтверждение: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опровержение: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p>
        </w:tc>
      </w:tr>
    </w:tbl>
    <w:p w:rsidR="00F469C8" w:rsidRPr="004C6212" w:rsidRDefault="00F469C8" w:rsidP="001F58EE">
      <w:pPr>
        <w:spacing w:after="0" w:line="276" w:lineRule="auto"/>
        <w:jc w:val="center"/>
        <w:rPr>
          <w:rFonts w:ascii="Times New Roman" w:hAnsi="Times New Roman" w:cs="Times New Roman"/>
          <w:b/>
          <w:bCs/>
          <w:sz w:val="28"/>
          <w:szCs w:val="28"/>
        </w:rPr>
      </w:pPr>
    </w:p>
    <w:p w:rsidR="00F469C8" w:rsidRPr="004C6212" w:rsidRDefault="00F469C8">
      <w:pPr>
        <w:rPr>
          <w:rFonts w:ascii="Times New Roman" w:hAnsi="Times New Roman" w:cs="Times New Roman"/>
          <w:b/>
          <w:bCs/>
          <w:sz w:val="28"/>
          <w:szCs w:val="28"/>
        </w:rPr>
      </w:pPr>
      <w:r w:rsidRPr="004C6212">
        <w:rPr>
          <w:rFonts w:ascii="Times New Roman" w:hAnsi="Times New Roman" w:cs="Times New Roman"/>
          <w:b/>
          <w:bCs/>
          <w:sz w:val="28"/>
          <w:szCs w:val="28"/>
        </w:rPr>
        <w:br w:type="page"/>
      </w:r>
    </w:p>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lastRenderedPageBreak/>
        <w:t>Система оценивания экзаменационной работы по истории</w:t>
      </w:r>
    </w:p>
    <w:p w:rsidR="00E2345A" w:rsidRPr="004C6212" w:rsidRDefault="00E2345A" w:rsidP="001F58EE">
      <w:pPr>
        <w:spacing w:after="0" w:line="276" w:lineRule="auto"/>
        <w:jc w:val="center"/>
        <w:rPr>
          <w:rFonts w:ascii="Times New Roman" w:hAnsi="Times New Roman" w:cs="Times New Roman"/>
          <w:b/>
          <w:bCs/>
          <w:sz w:val="28"/>
          <w:szCs w:val="28"/>
        </w:rPr>
      </w:pPr>
    </w:p>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Часть 1</w:t>
      </w:r>
    </w:p>
    <w:p w:rsidR="00E2345A" w:rsidRPr="004C6212" w:rsidRDefault="00E2345A" w:rsidP="001F58EE">
      <w:pPr>
        <w:spacing w:after="0" w:line="276" w:lineRule="auto"/>
        <w:ind w:firstLine="567"/>
        <w:rPr>
          <w:rFonts w:ascii="Times New Roman" w:hAnsi="Times New Roman" w:cs="Times New Roman"/>
          <w:sz w:val="28"/>
          <w:szCs w:val="28"/>
        </w:rPr>
      </w:pPr>
      <w:r w:rsidRPr="004C6212">
        <w:rPr>
          <w:rFonts w:ascii="Times New Roman" w:hAnsi="Times New Roman" w:cs="Times New Roman"/>
          <w:sz w:val="28"/>
          <w:szCs w:val="28"/>
        </w:rPr>
        <w:t xml:space="preserve">Полный правильный ответ на каждое из заданий 1, 3-4, 9, 11-12, 14 оценивается 1 баллом; неполный, неверный ответ или его отсутствие – 0 баллов. </w:t>
      </w:r>
    </w:p>
    <w:p w:rsidR="00E2345A" w:rsidRPr="004C6212" w:rsidRDefault="00E2345A" w:rsidP="001F58EE">
      <w:pPr>
        <w:spacing w:after="0" w:line="276" w:lineRule="auto"/>
        <w:ind w:firstLine="567"/>
        <w:rPr>
          <w:rFonts w:ascii="Times New Roman" w:hAnsi="Times New Roman" w:cs="Times New Roman"/>
          <w:sz w:val="28"/>
          <w:szCs w:val="28"/>
        </w:rPr>
      </w:pPr>
      <w:proofErr w:type="gramStart"/>
      <w:r w:rsidRPr="004C6212">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2345A" w:rsidRPr="004C6212"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4113"/>
      </w:tblGrid>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 задания</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
                <w:bCs/>
                <w:sz w:val="28"/>
                <w:szCs w:val="28"/>
              </w:rPr>
            </w:pPr>
            <w:r w:rsidRPr="004C6212">
              <w:rPr>
                <w:rFonts w:ascii="Times New Roman" w:hAnsi="Times New Roman" w:cs="Times New Roman"/>
                <w:b/>
                <w:bCs/>
                <w:sz w:val="28"/>
                <w:szCs w:val="28"/>
              </w:rPr>
              <w:t>Ответ</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312</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4516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Продразверстка</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4356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6</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1625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7</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256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8</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3521</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9</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Сталин</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10</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146</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11</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Май</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12</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Эльба</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13</w:t>
            </w:r>
          </w:p>
        </w:tc>
        <w:tc>
          <w:tcPr>
            <w:tcW w:w="4113" w:type="dxa"/>
            <w:tcBorders>
              <w:top w:val="single" w:sz="4" w:space="0" w:color="000000"/>
              <w:left w:val="single" w:sz="4" w:space="0" w:color="000000"/>
              <w:bottom w:val="single" w:sz="4" w:space="0" w:color="000000"/>
              <w:right w:val="single" w:sz="4" w:space="0" w:color="000000"/>
            </w:tcBorders>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125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14</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color w:val="000000"/>
                <w:sz w:val="28"/>
                <w:szCs w:val="28"/>
              </w:rPr>
            </w:pPr>
            <w:r w:rsidRPr="004C6212">
              <w:rPr>
                <w:rFonts w:ascii="Times New Roman" w:hAnsi="Times New Roman" w:cs="Times New Roman"/>
                <w:color w:val="000000"/>
                <w:sz w:val="28"/>
                <w:szCs w:val="28"/>
              </w:rPr>
              <w:t>25</w:t>
            </w:r>
          </w:p>
        </w:tc>
      </w:tr>
      <w:tr w:rsidR="00E2345A" w:rsidRPr="004C6212"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15</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4C6212" w:rsidRDefault="00E2345A" w:rsidP="001F58EE">
            <w:pPr>
              <w:spacing w:after="0" w:line="276" w:lineRule="auto"/>
              <w:jc w:val="center"/>
              <w:rPr>
                <w:rFonts w:ascii="Times New Roman" w:hAnsi="Times New Roman" w:cs="Times New Roman"/>
                <w:color w:val="000000"/>
                <w:sz w:val="28"/>
                <w:szCs w:val="28"/>
              </w:rPr>
            </w:pPr>
            <w:r w:rsidRPr="004C6212">
              <w:rPr>
                <w:rFonts w:ascii="Times New Roman" w:hAnsi="Times New Roman" w:cs="Times New Roman"/>
                <w:color w:val="000000"/>
                <w:sz w:val="28"/>
                <w:szCs w:val="28"/>
              </w:rPr>
              <w:t>13</w:t>
            </w:r>
          </w:p>
        </w:tc>
      </w:tr>
    </w:tbl>
    <w:p w:rsidR="00E2345A" w:rsidRPr="004C6212" w:rsidRDefault="00E2345A" w:rsidP="001F58EE">
      <w:pPr>
        <w:spacing w:after="0" w:line="276" w:lineRule="auto"/>
        <w:rPr>
          <w:rFonts w:ascii="Times New Roman" w:hAnsi="Times New Roman" w:cs="Times New Roman"/>
          <w:sz w:val="28"/>
          <w:szCs w:val="28"/>
        </w:rPr>
      </w:pPr>
    </w:p>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Часть 2.</w:t>
      </w:r>
    </w:p>
    <w:p w:rsidR="00E2345A" w:rsidRPr="004C6212" w:rsidRDefault="00E2345A" w:rsidP="001F58EE">
      <w:pPr>
        <w:spacing w:after="0" w:line="276" w:lineRule="auto"/>
        <w:rPr>
          <w:rFonts w:ascii="Times New Roman" w:hAnsi="Times New Roman" w:cs="Times New Roman"/>
          <w:sz w:val="28"/>
          <w:szCs w:val="28"/>
        </w:rPr>
      </w:pPr>
    </w:p>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4C6212" w:rsidTr="001F58EE">
        <w:tc>
          <w:tcPr>
            <w:tcW w:w="566"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16.</w:t>
            </w:r>
          </w:p>
        </w:tc>
        <w:tc>
          <w:tcPr>
            <w:tcW w:w="9643" w:type="dxa"/>
            <w:gridSpan w:val="2"/>
            <w:vMerge w:val="restart"/>
            <w:tcBorders>
              <w:left w:val="single" w:sz="4" w:space="0" w:color="auto"/>
            </w:tcBorders>
          </w:tcPr>
          <w:p w:rsidR="00E2345A" w:rsidRPr="004C6212" w:rsidRDefault="00E2345A" w:rsidP="001F58EE">
            <w:pPr>
              <w:spacing w:line="276" w:lineRule="auto"/>
              <w:jc w:val="both"/>
              <w:rPr>
                <w:rFonts w:ascii="Times New Roman" w:hAnsi="Times New Roman" w:cs="Times New Roman"/>
                <w:b/>
                <w:sz w:val="28"/>
                <w:szCs w:val="28"/>
              </w:rPr>
            </w:pPr>
            <w:r w:rsidRPr="004C6212">
              <w:rPr>
                <w:rFonts w:ascii="Times New Roman" w:hAnsi="Times New Roman" w:cs="Times New Roman"/>
                <w:sz w:val="28"/>
                <w:szCs w:val="28"/>
              </w:rPr>
              <w:t>В ходе</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 xml:space="preserve">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w:t>
            </w:r>
            <w:r w:rsidRPr="004C6212">
              <w:rPr>
                <w:rFonts w:ascii="Times New Roman" w:hAnsi="Times New Roman" w:cs="Times New Roman"/>
                <w:sz w:val="28"/>
                <w:szCs w:val="28"/>
              </w:rPr>
              <w:lastRenderedPageBreak/>
              <w:t>две причины отказа союзников от предложения СССР открыть</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торой фронт в Европе до этой конференции.</w:t>
            </w:r>
          </w:p>
        </w:tc>
      </w:tr>
      <w:tr w:rsidR="00E2345A" w:rsidRPr="004C6212" w:rsidTr="001F58EE">
        <w:tc>
          <w:tcPr>
            <w:tcW w:w="566" w:type="dxa"/>
            <w:tcBorders>
              <w:top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 xml:space="preserve">Содержание верного ответа и указания по оцениванию </w:t>
            </w:r>
            <w:r w:rsidRPr="004C6212">
              <w:rPr>
                <w:rFonts w:ascii="Times New Roman" w:hAnsi="Times New Roman" w:cs="Times New Roman"/>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Баллы</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iCs/>
                <w:sz w:val="28"/>
                <w:szCs w:val="28"/>
              </w:rPr>
            </w:pPr>
            <w:r w:rsidRPr="004C6212">
              <w:rPr>
                <w:rFonts w:ascii="Times New Roman" w:hAnsi="Times New Roman" w:cs="Times New Roman"/>
                <w:iCs/>
                <w:sz w:val="28"/>
                <w:szCs w:val="28"/>
              </w:rPr>
              <w:t xml:space="preserve">Конференция: </w:t>
            </w:r>
            <w:proofErr w:type="gramStart"/>
            <w:r w:rsidRPr="004C6212">
              <w:rPr>
                <w:rFonts w:ascii="Times New Roman" w:hAnsi="Times New Roman" w:cs="Times New Roman"/>
                <w:iCs/>
                <w:sz w:val="28"/>
                <w:szCs w:val="28"/>
              </w:rPr>
              <w:t>Тегеранская</w:t>
            </w:r>
            <w:proofErr w:type="gramEnd"/>
            <w:r w:rsidRPr="004C6212">
              <w:rPr>
                <w:rFonts w:ascii="Times New Roman" w:hAnsi="Times New Roman" w:cs="Times New Roman"/>
                <w:iCs/>
                <w:sz w:val="28"/>
                <w:szCs w:val="28"/>
              </w:rPr>
              <w:t>;</w:t>
            </w:r>
          </w:p>
          <w:p w:rsidR="00E2345A" w:rsidRPr="004C6212" w:rsidRDefault="00E2345A" w:rsidP="001F58EE">
            <w:pPr>
              <w:spacing w:line="276" w:lineRule="auto"/>
              <w:rPr>
                <w:rFonts w:ascii="Times New Roman" w:hAnsi="Times New Roman" w:cs="Times New Roman"/>
                <w:iCs/>
                <w:sz w:val="28"/>
                <w:szCs w:val="28"/>
              </w:rPr>
            </w:pPr>
            <w:r w:rsidRPr="004C6212">
              <w:rPr>
                <w:rFonts w:ascii="Times New Roman" w:hAnsi="Times New Roman" w:cs="Times New Roman"/>
                <w:iCs/>
                <w:sz w:val="28"/>
                <w:szCs w:val="28"/>
              </w:rPr>
              <w:t xml:space="preserve">Могут быть указаны следующие </w:t>
            </w:r>
            <w:r w:rsidRPr="004C6212">
              <w:rPr>
                <w:rFonts w:ascii="Times New Roman" w:hAnsi="Times New Roman" w:cs="Times New Roman"/>
                <w:iCs/>
                <w:sz w:val="28"/>
                <w:szCs w:val="28"/>
                <w:u w:val="single"/>
              </w:rPr>
              <w:t>причины</w:t>
            </w:r>
            <w:r w:rsidRPr="004C6212">
              <w:rPr>
                <w:rFonts w:ascii="Times New Roman" w:hAnsi="Times New Roman" w:cs="Times New Roman"/>
                <w:iCs/>
                <w:sz w:val="28"/>
                <w:szCs w:val="28"/>
              </w:rPr>
              <w:t>:</w:t>
            </w:r>
          </w:p>
          <w:p w:rsidR="00E2345A" w:rsidRPr="004C6212" w:rsidRDefault="00E2345A" w:rsidP="001F58EE">
            <w:pPr>
              <w:spacing w:line="276" w:lineRule="auto"/>
              <w:rPr>
                <w:rFonts w:ascii="Times New Roman" w:hAnsi="Times New Roman" w:cs="Times New Roman"/>
                <w:iCs/>
                <w:sz w:val="28"/>
                <w:szCs w:val="28"/>
              </w:rPr>
            </w:pPr>
            <w:r w:rsidRPr="004C6212">
              <w:rPr>
                <w:rFonts w:ascii="Times New Roman" w:hAnsi="Times New Roman" w:cs="Times New Roman"/>
                <w:iCs/>
                <w:sz w:val="28"/>
                <w:szCs w:val="28"/>
              </w:rPr>
              <w:t xml:space="preserve">1) в конце 1941 г. атака японских ВВС на американскую военную базу в </w:t>
            </w:r>
            <w:proofErr w:type="spellStart"/>
            <w:r w:rsidRPr="004C6212">
              <w:rPr>
                <w:rFonts w:ascii="Times New Roman" w:hAnsi="Times New Roman" w:cs="Times New Roman"/>
                <w:iCs/>
                <w:sz w:val="28"/>
                <w:szCs w:val="28"/>
              </w:rPr>
              <w:t>Перл-Харборе</w:t>
            </w:r>
            <w:proofErr w:type="spellEnd"/>
            <w:r w:rsidRPr="004C6212">
              <w:rPr>
                <w:rFonts w:ascii="Times New Roman" w:hAnsi="Times New Roman" w:cs="Times New Roman"/>
                <w:iCs/>
                <w:sz w:val="28"/>
                <w:szCs w:val="28"/>
              </w:rPr>
              <w:t xml:space="preserve">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E2345A" w:rsidRPr="004C6212" w:rsidRDefault="00E2345A" w:rsidP="001F58EE">
            <w:pPr>
              <w:spacing w:line="276" w:lineRule="auto"/>
              <w:rPr>
                <w:rFonts w:ascii="Times New Roman" w:hAnsi="Times New Roman" w:cs="Times New Roman"/>
                <w:iCs/>
                <w:sz w:val="28"/>
                <w:szCs w:val="28"/>
              </w:rPr>
            </w:pPr>
            <w:r w:rsidRPr="004C6212">
              <w:rPr>
                <w:rFonts w:ascii="Times New Roman" w:hAnsi="Times New Roman" w:cs="Times New Roman"/>
                <w:iCs/>
                <w:sz w:val="28"/>
                <w:szCs w:val="28"/>
              </w:rPr>
              <w:t xml:space="preserve">2) к началу войны существовали идеологические противоречия между союзниками, поэтому Англия и США были заинтересованы в </w:t>
            </w:r>
            <w:proofErr w:type="gramStart"/>
            <w:r w:rsidRPr="004C6212">
              <w:rPr>
                <w:rFonts w:ascii="Times New Roman" w:hAnsi="Times New Roman" w:cs="Times New Roman"/>
                <w:iCs/>
                <w:sz w:val="28"/>
                <w:szCs w:val="28"/>
              </w:rPr>
              <w:t>ослаблении</w:t>
            </w:r>
            <w:proofErr w:type="gramEnd"/>
            <w:r w:rsidRPr="004C6212">
              <w:rPr>
                <w:rFonts w:ascii="Times New Roman" w:hAnsi="Times New Roman" w:cs="Times New Roman"/>
                <w:iCs/>
                <w:sz w:val="28"/>
                <w:szCs w:val="28"/>
              </w:rPr>
              <w:t xml:space="preserve"> как Германии, так и СССР. Когда падение Германии стало неизбежным, наметились определенные сдвиги в процессе открытия</w:t>
            </w:r>
            <w:proofErr w:type="gramStart"/>
            <w:r w:rsidRPr="004C6212">
              <w:rPr>
                <w:rFonts w:ascii="Times New Roman" w:hAnsi="Times New Roman" w:cs="Times New Roman"/>
                <w:iCs/>
                <w:sz w:val="28"/>
                <w:szCs w:val="28"/>
              </w:rPr>
              <w:t xml:space="preserve"> В</w:t>
            </w:r>
            <w:proofErr w:type="gramEnd"/>
            <w:r w:rsidRPr="004C6212">
              <w:rPr>
                <w:rFonts w:ascii="Times New Roman" w:hAnsi="Times New Roman" w:cs="Times New Roman"/>
                <w:iCs/>
                <w:sz w:val="28"/>
                <w:szCs w:val="28"/>
              </w:rPr>
              <w:t>торого фронта;</w:t>
            </w:r>
          </w:p>
          <w:p w:rsidR="00E2345A" w:rsidRPr="004C6212" w:rsidRDefault="00E2345A" w:rsidP="001F58EE">
            <w:pPr>
              <w:spacing w:line="276" w:lineRule="auto"/>
              <w:rPr>
                <w:rFonts w:ascii="Times New Roman" w:hAnsi="Times New Roman" w:cs="Times New Roman"/>
                <w:iCs/>
                <w:sz w:val="28"/>
                <w:szCs w:val="28"/>
              </w:rPr>
            </w:pPr>
            <w:r w:rsidRPr="004C6212">
              <w:rPr>
                <w:rFonts w:ascii="Times New Roman" w:hAnsi="Times New Roman" w:cs="Times New Roman"/>
                <w:iCs/>
                <w:sz w:val="28"/>
                <w:szCs w:val="28"/>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iCs/>
                <w:sz w:val="28"/>
                <w:szCs w:val="28"/>
              </w:rPr>
              <w:t>Могут быть указаны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Правильно указаны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 xml:space="preserve">Правильно </w:t>
            </w:r>
            <w:proofErr w:type="gramStart"/>
            <w:r w:rsidRPr="004C6212">
              <w:rPr>
                <w:rFonts w:ascii="Times New Roman" w:hAnsi="Times New Roman" w:cs="Times New Roman"/>
                <w:color w:val="000000"/>
                <w:sz w:val="28"/>
                <w:szCs w:val="28"/>
              </w:rPr>
              <w:t>указана</w:t>
            </w:r>
            <w:proofErr w:type="gramEnd"/>
            <w:r w:rsidRPr="004C6212">
              <w:rPr>
                <w:rFonts w:ascii="Times New Roman" w:hAnsi="Times New Roman" w:cs="Times New Roman"/>
                <w:color w:val="000000"/>
                <w:sz w:val="28"/>
                <w:szCs w:val="28"/>
              </w:rPr>
              <w:t xml:space="preserve"> только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color w:val="000000"/>
                <w:sz w:val="28"/>
                <w:szCs w:val="28"/>
              </w:rPr>
            </w:pPr>
            <w:r w:rsidRPr="004C6212">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sz w:val="28"/>
                <w:szCs w:val="28"/>
              </w:rPr>
            </w:pPr>
            <w:r w:rsidRPr="004C6212">
              <w:rPr>
                <w:rFonts w:ascii="Times New Roman" w:hAnsi="Times New Roman" w:cs="Times New Roman"/>
                <w:sz w:val="28"/>
                <w:szCs w:val="28"/>
              </w:rPr>
              <w:t>0</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right"/>
              <w:rPr>
                <w:rFonts w:ascii="Times New Roman" w:hAnsi="Times New Roman" w:cs="Times New Roman"/>
                <w:i/>
                <w:sz w:val="28"/>
                <w:szCs w:val="28"/>
              </w:rPr>
            </w:pPr>
            <w:r w:rsidRPr="004C6212">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jc w:val="center"/>
              <w:rPr>
                <w:rFonts w:ascii="Times New Roman" w:hAnsi="Times New Roman" w:cs="Times New Roman"/>
                <w:i/>
                <w:sz w:val="28"/>
                <w:szCs w:val="28"/>
              </w:rPr>
            </w:pPr>
            <w:r w:rsidRPr="004C6212">
              <w:rPr>
                <w:rFonts w:ascii="Times New Roman" w:hAnsi="Times New Roman" w:cs="Times New Roman"/>
                <w:i/>
                <w:sz w:val="28"/>
                <w:szCs w:val="28"/>
              </w:rPr>
              <w:t>3</w:t>
            </w:r>
          </w:p>
        </w:tc>
      </w:tr>
      <w:tr w:rsidR="00E2345A" w:rsidRPr="004C6212" w:rsidTr="00642A7E">
        <w:tc>
          <w:tcPr>
            <w:tcW w:w="566" w:type="dxa"/>
            <w:tcBorders>
              <w:bottom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rsidR="00E2345A" w:rsidRPr="004C6212"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rsidR="00E2345A" w:rsidRPr="004C6212" w:rsidRDefault="00E2345A" w:rsidP="001F58EE">
            <w:pPr>
              <w:spacing w:line="276" w:lineRule="auto"/>
              <w:jc w:val="center"/>
              <w:rPr>
                <w:rFonts w:ascii="Times New Roman" w:hAnsi="Times New Roman" w:cs="Times New Roman"/>
                <w:i/>
                <w:sz w:val="28"/>
                <w:szCs w:val="28"/>
              </w:rPr>
            </w:pPr>
          </w:p>
        </w:tc>
      </w:tr>
      <w:tr w:rsidR="00E2345A" w:rsidRPr="004C6212" w:rsidTr="00642A7E">
        <w:tc>
          <w:tcPr>
            <w:tcW w:w="566" w:type="dxa"/>
            <w:tcBorders>
              <w:top w:val="single" w:sz="4" w:space="0" w:color="auto"/>
              <w:lef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17.</w:t>
            </w:r>
          </w:p>
        </w:tc>
        <w:tc>
          <w:tcPr>
            <w:tcW w:w="9643" w:type="dxa"/>
            <w:gridSpan w:val="2"/>
            <w:vMerge w:val="restart"/>
          </w:tcPr>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4C6212" w:rsidRDefault="00E2345A" w:rsidP="001F58EE">
            <w:pPr>
              <w:spacing w:line="276" w:lineRule="auto"/>
              <w:jc w:val="both"/>
              <w:rPr>
                <w:rFonts w:ascii="Times New Roman" w:hAnsi="Times New Roman" w:cs="Times New Roman"/>
                <w:i/>
                <w:sz w:val="28"/>
                <w:szCs w:val="28"/>
              </w:rPr>
            </w:pPr>
            <w:r w:rsidRPr="004C6212">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w:t>
            </w:r>
            <w:r w:rsidRPr="004C6212">
              <w:rPr>
                <w:rFonts w:ascii="Times New Roman" w:hAnsi="Times New Roman" w:cs="Times New Roman"/>
                <w:sz w:val="28"/>
                <w:szCs w:val="28"/>
              </w:rPr>
              <w:lastRenderedPageBreak/>
              <w:t>исторические факты.</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запишите в следующем виде.</w:t>
            </w:r>
          </w:p>
          <w:p w:rsidR="00E2345A" w:rsidRPr="004C6212" w:rsidRDefault="00E2345A" w:rsidP="001F58EE">
            <w:pPr>
              <w:spacing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Аргументы в подтверждение: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2)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Аргументы в опровержение: </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1) …</w:t>
            </w:r>
          </w:p>
          <w:p w:rsidR="00E2345A" w:rsidRPr="004C6212" w:rsidRDefault="00E2345A" w:rsidP="001F58EE">
            <w:pPr>
              <w:spacing w:line="276" w:lineRule="auto"/>
              <w:rPr>
                <w:rFonts w:ascii="Times New Roman" w:hAnsi="Times New Roman" w:cs="Times New Roman"/>
                <w:b/>
                <w:sz w:val="28"/>
                <w:szCs w:val="28"/>
              </w:rPr>
            </w:pPr>
            <w:r w:rsidRPr="004C6212">
              <w:rPr>
                <w:rFonts w:ascii="Times New Roman" w:hAnsi="Times New Roman" w:cs="Times New Roman"/>
                <w:sz w:val="28"/>
                <w:szCs w:val="28"/>
              </w:rPr>
              <w:t>2) …</w:t>
            </w:r>
          </w:p>
        </w:tc>
      </w:tr>
      <w:tr w:rsidR="00E2345A" w:rsidRPr="004C6212" w:rsidTr="00642A7E">
        <w:tc>
          <w:tcPr>
            <w:tcW w:w="566" w:type="dxa"/>
          </w:tcPr>
          <w:p w:rsidR="00E2345A" w:rsidRPr="004C6212" w:rsidRDefault="00E2345A" w:rsidP="001F58EE">
            <w:pPr>
              <w:spacing w:line="276" w:lineRule="auto"/>
              <w:jc w:val="center"/>
              <w:rPr>
                <w:rFonts w:ascii="Times New Roman" w:hAnsi="Times New Roman" w:cs="Times New Roman"/>
                <w:b/>
                <w:sz w:val="28"/>
                <w:szCs w:val="28"/>
              </w:rPr>
            </w:pPr>
          </w:p>
        </w:tc>
        <w:tc>
          <w:tcPr>
            <w:tcW w:w="9643" w:type="dxa"/>
            <w:gridSpan w:val="2"/>
            <w:vMerge/>
          </w:tcPr>
          <w:p w:rsidR="00E2345A" w:rsidRPr="004C6212" w:rsidRDefault="00E2345A" w:rsidP="001F58EE">
            <w:pPr>
              <w:spacing w:line="276" w:lineRule="auto"/>
              <w:rPr>
                <w:rFonts w:ascii="Times New Roman" w:hAnsi="Times New Roman" w:cs="Times New Roman"/>
                <w:sz w:val="28"/>
                <w:szCs w:val="28"/>
              </w:rPr>
            </w:pPr>
          </w:p>
        </w:tc>
      </w:tr>
      <w:tr w:rsidR="00E2345A" w:rsidRPr="004C6212" w:rsidTr="00642A7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b/>
                <w:sz w:val="28"/>
                <w:szCs w:val="28"/>
              </w:rPr>
            </w:pPr>
            <w:r w:rsidRPr="004C6212">
              <w:rPr>
                <w:b/>
                <w:sz w:val="28"/>
                <w:szCs w:val="28"/>
              </w:rPr>
              <w:t xml:space="preserve">Содержание верного ответа и указания по оцениванию </w:t>
            </w:r>
            <w:r w:rsidRPr="004C6212">
              <w:rPr>
                <w:sz w:val="28"/>
                <w:szCs w:val="28"/>
              </w:rPr>
              <w:t>(допускаются иные формулировки ответа, не искажающие его смысла)</w:t>
            </w:r>
          </w:p>
        </w:tc>
        <w:tc>
          <w:tcPr>
            <w:tcW w:w="1420" w:type="dxa"/>
            <w:tcBorders>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b/>
                <w:sz w:val="28"/>
                <w:szCs w:val="28"/>
              </w:rPr>
            </w:pPr>
            <w:r w:rsidRPr="004C6212">
              <w:rPr>
                <w:b/>
                <w:sz w:val="28"/>
                <w:szCs w:val="28"/>
              </w:rPr>
              <w:t>Баллы</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Правильный ответ должен содержать </w:t>
            </w:r>
            <w:r w:rsidRPr="004C6212">
              <w:rPr>
                <w:rFonts w:ascii="Times New Roman" w:hAnsi="Times New Roman" w:cs="Times New Roman"/>
                <w:sz w:val="28"/>
                <w:szCs w:val="28"/>
                <w:u w:val="single"/>
              </w:rPr>
              <w:t>аргументы</w:t>
            </w:r>
            <w:r w:rsidRPr="004C6212">
              <w:rPr>
                <w:rFonts w:ascii="Times New Roman" w:hAnsi="Times New Roman" w:cs="Times New Roman"/>
                <w:sz w:val="28"/>
                <w:szCs w:val="28"/>
              </w:rPr>
              <w:t>:</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1) </w:t>
            </w:r>
            <w:r w:rsidRPr="004C6212">
              <w:rPr>
                <w:rFonts w:ascii="Times New Roman" w:hAnsi="Times New Roman" w:cs="Times New Roman"/>
                <w:sz w:val="28"/>
                <w:szCs w:val="28"/>
                <w:u w:val="single"/>
              </w:rPr>
              <w:t>в подтверждение</w:t>
            </w:r>
            <w:r w:rsidRPr="004C6212">
              <w:rPr>
                <w:rFonts w:ascii="Times New Roman" w:hAnsi="Times New Roman" w:cs="Times New Roman"/>
                <w:sz w:val="28"/>
                <w:szCs w:val="28"/>
              </w:rPr>
              <w:t>, например:</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продразвёрстка была заменена продналогом, что делало крестьян более свободными в распоряжении результатами своего труда;</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мелкие и часть средних предприятий были переданы в частные руки, появилась возможность занятия предпринимательством;</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была проведена денежная реформа, введена свобода торговли, что означало экономическую либерализацию;</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государство смирилось с существованием слоя «советской буржуазии», что означало либерализацию режима;</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большевики первоначально одобряли деятельность эмигрантского движения сменовеховцев, что получило отражение в резолюции XIV съезда ВК</w:t>
            </w:r>
            <w:proofErr w:type="gramStart"/>
            <w:r w:rsidRPr="004C6212">
              <w:rPr>
                <w:rFonts w:ascii="Times New Roman" w:hAnsi="Times New Roman" w:cs="Times New Roman"/>
                <w:sz w:val="28"/>
                <w:szCs w:val="28"/>
              </w:rPr>
              <w:t>П(</w:t>
            </w:r>
            <w:proofErr w:type="gramEnd"/>
            <w:r w:rsidRPr="004C6212">
              <w:rPr>
                <w:rFonts w:ascii="Times New Roman" w:hAnsi="Times New Roman" w:cs="Times New Roman"/>
                <w:sz w:val="28"/>
                <w:szCs w:val="28"/>
              </w:rPr>
              <w:t>б) 1925 г.;</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 xml:space="preserve">2) </w:t>
            </w:r>
            <w:r w:rsidRPr="004C6212">
              <w:rPr>
                <w:rFonts w:ascii="Times New Roman" w:hAnsi="Times New Roman" w:cs="Times New Roman"/>
                <w:sz w:val="28"/>
                <w:szCs w:val="28"/>
                <w:u w:val="single"/>
              </w:rPr>
              <w:t>в опровержение</w:t>
            </w:r>
            <w:r w:rsidRPr="004C6212">
              <w:rPr>
                <w:rFonts w:ascii="Times New Roman" w:hAnsi="Times New Roman" w:cs="Times New Roman"/>
                <w:sz w:val="28"/>
                <w:szCs w:val="28"/>
              </w:rPr>
              <w:t>, например:</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на X съезде РК</w:t>
            </w:r>
            <w:proofErr w:type="gramStart"/>
            <w:r w:rsidRPr="004C6212">
              <w:rPr>
                <w:rFonts w:ascii="Times New Roman" w:hAnsi="Times New Roman" w:cs="Times New Roman"/>
                <w:sz w:val="28"/>
                <w:szCs w:val="28"/>
              </w:rPr>
              <w:t>П(</w:t>
            </w:r>
            <w:proofErr w:type="gramEnd"/>
            <w:r w:rsidRPr="004C6212">
              <w:rPr>
                <w:rFonts w:ascii="Times New Roman" w:hAnsi="Times New Roman" w:cs="Times New Roman"/>
                <w:sz w:val="28"/>
                <w:szCs w:val="28"/>
              </w:rPr>
              <w:t>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сформировался режим личной власти И.В. Сталина;</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прошли громкие судебные </w:t>
            </w:r>
            <w:proofErr w:type="gramStart"/>
            <w:r w:rsidRPr="004C6212">
              <w:rPr>
                <w:rFonts w:ascii="Times New Roman" w:hAnsi="Times New Roman" w:cs="Times New Roman"/>
                <w:sz w:val="28"/>
                <w:szCs w:val="28"/>
              </w:rPr>
              <w:t>процессы над</w:t>
            </w:r>
            <w:proofErr w:type="gramEnd"/>
            <w:r w:rsidRPr="004C6212">
              <w:rPr>
                <w:rFonts w:ascii="Times New Roman" w:hAnsi="Times New Roman" w:cs="Times New Roman"/>
                <w:sz w:val="28"/>
                <w:szCs w:val="28"/>
              </w:rPr>
              <w:t xml:space="preserve"> политическими противниками большевиков (например, процесс над лидерами </w:t>
            </w:r>
            <w:r w:rsidRPr="004C6212">
              <w:rPr>
                <w:rFonts w:ascii="Times New Roman" w:hAnsi="Times New Roman" w:cs="Times New Roman"/>
                <w:sz w:val="28"/>
                <w:szCs w:val="28"/>
              </w:rPr>
              <w:lastRenderedPageBreak/>
              <w:t>эсеров 1922 г.);</w:t>
            </w:r>
          </w:p>
          <w:p w:rsidR="00E2345A" w:rsidRPr="004C6212"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4C6212">
              <w:rPr>
                <w:rFonts w:ascii="Times New Roman" w:hAnsi="Times New Roman" w:cs="Times New Roman"/>
                <w:sz w:val="28"/>
                <w:szCs w:val="28"/>
              </w:rPr>
              <w:t xml:space="preserve"> «советская буржуазия» была лишена политических прав.</w:t>
            </w:r>
          </w:p>
          <w:p w:rsidR="00E2345A" w:rsidRPr="004C6212" w:rsidRDefault="00E2345A" w:rsidP="001F58EE">
            <w:pPr>
              <w:tabs>
                <w:tab w:val="left" w:pos="540"/>
              </w:tabs>
              <w:spacing w:line="276" w:lineRule="auto"/>
              <w:rPr>
                <w:rFonts w:ascii="Times New Roman" w:hAnsi="Times New Roman" w:cs="Times New Roman"/>
                <w:sz w:val="28"/>
                <w:szCs w:val="28"/>
              </w:rPr>
            </w:pPr>
            <w:r w:rsidRPr="004C6212">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4</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два аргумента в подтверждение и один в опровержение оценки.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3</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2</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1</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ИЛИ Приведены рассуждения общего характера, не соответствующие требованию задания.</w:t>
            </w:r>
          </w:p>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0</w:t>
            </w:r>
          </w:p>
        </w:tc>
      </w:tr>
      <w:tr w:rsidR="00E2345A" w:rsidRPr="004C6212" w:rsidTr="001F58EE">
        <w:tc>
          <w:tcPr>
            <w:tcW w:w="566" w:type="dxa"/>
            <w:tcBorders>
              <w:right w:val="single" w:sz="4" w:space="0" w:color="auto"/>
            </w:tcBorders>
          </w:tcPr>
          <w:p w:rsidR="00E2345A" w:rsidRPr="004C6212"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spacing w:line="276" w:lineRule="auto"/>
              <w:rPr>
                <w:rFonts w:ascii="Times New Roman" w:hAnsi="Times New Roman" w:cs="Times New Roman"/>
                <w:sz w:val="28"/>
                <w:szCs w:val="28"/>
              </w:rPr>
            </w:pPr>
            <w:r w:rsidRPr="004C6212">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4C6212" w:rsidRDefault="00E2345A" w:rsidP="001F58EE">
            <w:pPr>
              <w:pStyle w:val="aff"/>
              <w:spacing w:before="0" w:beforeAutospacing="0" w:after="0" w:afterAutospacing="0" w:line="276" w:lineRule="auto"/>
              <w:jc w:val="center"/>
              <w:rPr>
                <w:sz w:val="28"/>
                <w:szCs w:val="28"/>
              </w:rPr>
            </w:pPr>
            <w:r w:rsidRPr="004C6212">
              <w:rPr>
                <w:sz w:val="28"/>
                <w:szCs w:val="28"/>
              </w:rPr>
              <w:t>4</w:t>
            </w:r>
          </w:p>
        </w:tc>
      </w:tr>
    </w:tbl>
    <w:p w:rsidR="00E2345A" w:rsidRPr="004C6212" w:rsidRDefault="00E2345A" w:rsidP="001F58EE">
      <w:pPr>
        <w:spacing w:after="0" w:line="276" w:lineRule="auto"/>
        <w:rPr>
          <w:rFonts w:ascii="Times New Roman" w:hAnsi="Times New Roman" w:cs="Times New Roman"/>
          <w:sz w:val="28"/>
          <w:szCs w:val="28"/>
        </w:rPr>
      </w:pPr>
    </w:p>
    <w:p w:rsidR="00E2345A" w:rsidRPr="004C6212"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4C6212">
        <w:rPr>
          <w:rFonts w:ascii="Times New Roman" w:eastAsia="Times New Roman" w:hAnsi="Times New Roman" w:cs="Times New Roman"/>
          <w:color w:val="181818"/>
          <w:sz w:val="28"/>
          <w:szCs w:val="28"/>
          <w:lang w:eastAsia="ru-RU"/>
        </w:rPr>
        <w:br w:type="page"/>
      </w:r>
    </w:p>
    <w:p w:rsidR="00E2345A" w:rsidRPr="004C6212" w:rsidRDefault="00E2345A" w:rsidP="00F469C8">
      <w:pPr>
        <w:pStyle w:val="1"/>
        <w:jc w:val="both"/>
        <w:rPr>
          <w:rFonts w:ascii="Times New Roman" w:hAnsi="Times New Roman" w:cs="Times New Roman"/>
          <w:b/>
          <w:sz w:val="28"/>
          <w:szCs w:val="28"/>
        </w:rPr>
      </w:pPr>
      <w:bookmarkStart w:id="13" w:name="_Toc125324340"/>
      <w:bookmarkStart w:id="14" w:name="_Toc125324419"/>
      <w:r w:rsidRPr="004C6212">
        <w:rPr>
          <w:rFonts w:ascii="Times New Roman" w:hAnsi="Times New Roman" w:cs="Times New Roman"/>
          <w:b/>
          <w:sz w:val="28"/>
          <w:szCs w:val="28"/>
        </w:rPr>
        <w:lastRenderedPageBreak/>
        <w:t>1.4. «Модельные примеры» фонда оценочных сре</w:t>
      </w:r>
      <w:proofErr w:type="gramStart"/>
      <w:r w:rsidRPr="004C6212">
        <w:rPr>
          <w:rFonts w:ascii="Times New Roman" w:hAnsi="Times New Roman" w:cs="Times New Roman"/>
          <w:b/>
          <w:sz w:val="28"/>
          <w:szCs w:val="28"/>
        </w:rPr>
        <w:t>дств дл</w:t>
      </w:r>
      <w:proofErr w:type="gramEnd"/>
      <w:r w:rsidRPr="004C6212">
        <w:rPr>
          <w:rFonts w:ascii="Times New Roman" w:hAnsi="Times New Roman" w:cs="Times New Roman"/>
          <w:b/>
          <w:sz w:val="28"/>
          <w:szCs w:val="28"/>
        </w:rPr>
        <w:t>я промежуточной аттестации</w:t>
      </w:r>
      <w:bookmarkEnd w:id="13"/>
      <w:bookmarkEnd w:id="14"/>
      <w:r w:rsidRPr="004C6212">
        <w:rPr>
          <w:rFonts w:ascii="Times New Roman" w:hAnsi="Times New Roman" w:cs="Times New Roman"/>
          <w:b/>
          <w:sz w:val="28"/>
          <w:szCs w:val="28"/>
        </w:rPr>
        <w:t xml:space="preserve"> </w:t>
      </w:r>
    </w:p>
    <w:p w:rsidR="00E2345A" w:rsidRPr="004C6212" w:rsidRDefault="00E2345A" w:rsidP="001F58EE">
      <w:pPr>
        <w:spacing w:after="0" w:line="276" w:lineRule="auto"/>
        <w:jc w:val="center"/>
        <w:rPr>
          <w:rFonts w:ascii="Times New Roman" w:hAnsi="Times New Roman" w:cs="Times New Roman"/>
          <w:b/>
          <w:bCs/>
          <w:sz w:val="28"/>
          <w:szCs w:val="28"/>
        </w:rPr>
      </w:pPr>
    </w:p>
    <w:p w:rsidR="00E2345A" w:rsidRPr="004C6212" w:rsidRDefault="00E2345A" w:rsidP="001F58EE">
      <w:pPr>
        <w:spacing w:after="0" w:line="276" w:lineRule="auto"/>
        <w:ind w:firstLine="567"/>
        <w:rPr>
          <w:rFonts w:ascii="Times New Roman" w:hAnsi="Times New Roman" w:cs="Times New Roman"/>
          <w:b/>
          <w:spacing w:val="-8"/>
          <w:sz w:val="28"/>
          <w:szCs w:val="28"/>
        </w:rPr>
      </w:pPr>
      <w:r w:rsidRPr="004C6212">
        <w:rPr>
          <w:rFonts w:ascii="Times New Roman" w:hAnsi="Times New Roman" w:cs="Times New Roman"/>
          <w:b/>
          <w:spacing w:val="-8"/>
          <w:sz w:val="28"/>
          <w:szCs w:val="28"/>
        </w:rPr>
        <w:t xml:space="preserve">1. Назначение проверочной работы </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уровень усвоения содержания образования по истории;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 предоставить </w:t>
      </w:r>
      <w:proofErr w:type="gramStart"/>
      <w:r w:rsidRPr="004C6212">
        <w:rPr>
          <w:rFonts w:ascii="Times New Roman" w:hAnsi="Times New Roman" w:cs="Times New Roman"/>
          <w:sz w:val="28"/>
          <w:szCs w:val="28"/>
        </w:rPr>
        <w:t>обучающимся</w:t>
      </w:r>
      <w:proofErr w:type="gramEnd"/>
      <w:r w:rsidRPr="004C6212">
        <w:rPr>
          <w:rFonts w:ascii="Times New Roman" w:hAnsi="Times New Roman" w:cs="Times New Roman"/>
          <w:sz w:val="28"/>
          <w:szCs w:val="28"/>
        </w:rPr>
        <w:t xml:space="preserve"> возможность самореализации в учебной деятельности;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E2345A" w:rsidRPr="004C6212" w:rsidRDefault="00E2345A" w:rsidP="001F58EE">
      <w:pPr>
        <w:pStyle w:val="af9"/>
        <w:spacing w:line="276" w:lineRule="auto"/>
        <w:rPr>
          <w:rFonts w:cs="Times New Roman"/>
          <w:b/>
          <w:bCs/>
          <w:i/>
          <w:iCs/>
          <w:szCs w:val="28"/>
          <w:lang w:eastAsia="ru-RU"/>
        </w:rPr>
      </w:pPr>
      <w:r w:rsidRPr="004C6212">
        <w:rPr>
          <w:rFonts w:cs="Times New Roman"/>
          <w:b/>
          <w:bCs/>
          <w:i/>
          <w:iCs/>
          <w:szCs w:val="28"/>
          <w:lang w:eastAsia="ru-RU"/>
        </w:rPr>
        <w:t>Планируемые образовательные результаты:</w:t>
      </w:r>
    </w:p>
    <w:p w:rsidR="00E2345A" w:rsidRPr="004C6212" w:rsidRDefault="00E2345A" w:rsidP="001F58EE">
      <w:pPr>
        <w:pStyle w:val="pt-a-000040"/>
        <w:shd w:val="clear" w:color="auto" w:fill="FFFFFF"/>
        <w:spacing w:before="0" w:beforeAutospacing="0" w:after="0" w:afterAutospacing="0" w:line="276" w:lineRule="auto"/>
        <w:jc w:val="both"/>
        <w:rPr>
          <w:color w:val="000000"/>
          <w:sz w:val="28"/>
          <w:szCs w:val="28"/>
        </w:rPr>
      </w:pPr>
      <w:proofErr w:type="spellStart"/>
      <w:r w:rsidRPr="004C6212">
        <w:rPr>
          <w:rStyle w:val="pt-a0-000023"/>
          <w:rFonts w:eastAsia="Arial"/>
          <w:color w:val="000000"/>
          <w:sz w:val="28"/>
          <w:szCs w:val="28"/>
        </w:rPr>
        <w:t>сформированность</w:t>
      </w:r>
      <w:proofErr w:type="spellEnd"/>
      <w:r w:rsidRPr="004C6212">
        <w:rPr>
          <w:rStyle w:val="pt-a0-000023"/>
          <w:rFonts w:eastAsia="Arial"/>
          <w:color w:val="000000"/>
          <w:sz w:val="28"/>
          <w:szCs w:val="28"/>
        </w:rPr>
        <w:t xml:space="preserve"> представлений о предмете</w:t>
      </w:r>
      <w:r w:rsidRPr="004C6212">
        <w:rPr>
          <w:rStyle w:val="pt-a0-000023"/>
          <w:color w:val="000000"/>
          <w:sz w:val="28"/>
          <w:szCs w:val="28"/>
        </w:rPr>
        <w:t xml:space="preserve">; </w:t>
      </w:r>
      <w:r w:rsidRPr="004C6212">
        <w:rPr>
          <w:rStyle w:val="pt-a0-000023"/>
          <w:rFonts w:eastAsia="Arial"/>
          <w:color w:val="000000"/>
          <w:sz w:val="28"/>
          <w:szCs w:val="28"/>
        </w:rPr>
        <w:t xml:space="preserve">владение комплексом хронологических умений, умение устанавливать </w:t>
      </w:r>
      <w:r w:rsidRPr="004C6212">
        <w:rPr>
          <w:rStyle w:val="pt-a0-000083"/>
          <w:rFonts w:eastAsia="Arial"/>
          <w:color w:val="000000"/>
          <w:sz w:val="28"/>
          <w:szCs w:val="28"/>
        </w:rPr>
        <w:t>‎</w:t>
      </w:r>
      <w:r w:rsidRPr="004C6212">
        <w:rPr>
          <w:rStyle w:val="pt-a0-000023"/>
          <w:rFonts w:eastAsia="Arial"/>
          <w:color w:val="000000"/>
          <w:sz w:val="28"/>
          <w:szCs w:val="28"/>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E2345A" w:rsidRPr="004C6212" w:rsidRDefault="00E2345A" w:rsidP="001F58EE">
      <w:pPr>
        <w:spacing w:after="0" w:line="276" w:lineRule="auto"/>
        <w:ind w:firstLine="567"/>
        <w:jc w:val="both"/>
        <w:rPr>
          <w:rFonts w:ascii="Times New Roman" w:hAnsi="Times New Roman" w:cs="Times New Roman"/>
          <w:b/>
          <w:sz w:val="28"/>
          <w:szCs w:val="28"/>
        </w:rPr>
      </w:pPr>
      <w:r w:rsidRPr="004C6212">
        <w:rPr>
          <w:rFonts w:ascii="Times New Roman" w:hAnsi="Times New Roman" w:cs="Times New Roman"/>
          <w:b/>
          <w:sz w:val="28"/>
          <w:szCs w:val="28"/>
        </w:rPr>
        <w:t xml:space="preserve">2. Характеристика </w:t>
      </w:r>
      <w:r w:rsidRPr="004C6212">
        <w:rPr>
          <w:rFonts w:ascii="Times New Roman" w:hAnsi="Times New Roman" w:cs="Times New Roman"/>
          <w:b/>
          <w:bCs/>
          <w:sz w:val="28"/>
          <w:szCs w:val="28"/>
        </w:rPr>
        <w:t>фонда оценочных средств</w:t>
      </w:r>
    </w:p>
    <w:p w:rsidR="00E2345A" w:rsidRPr="004C6212" w:rsidRDefault="00E2345A" w:rsidP="001F58EE">
      <w:pPr>
        <w:spacing w:after="0" w:line="276" w:lineRule="auto"/>
        <w:ind w:firstLine="567"/>
        <w:jc w:val="both"/>
        <w:rPr>
          <w:rFonts w:ascii="Times New Roman" w:hAnsi="Times New Roman" w:cs="Times New Roman"/>
          <w:spacing w:val="-8"/>
          <w:sz w:val="28"/>
          <w:szCs w:val="28"/>
        </w:rPr>
      </w:pPr>
      <w:r w:rsidRPr="004C6212">
        <w:rPr>
          <w:rFonts w:ascii="Times New Roman" w:hAnsi="Times New Roman" w:cs="Times New Roman"/>
          <w:spacing w:val="-8"/>
          <w:sz w:val="28"/>
          <w:szCs w:val="28"/>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4C6212">
        <w:rPr>
          <w:rFonts w:ascii="Times New Roman" w:hAnsi="Times New Roman" w:cs="Times New Roman"/>
          <w:sz w:val="28"/>
          <w:szCs w:val="28"/>
        </w:rPr>
        <w:footnoteReference w:id="6"/>
      </w:r>
      <w:r w:rsidRPr="004C6212">
        <w:rPr>
          <w:rFonts w:ascii="Times New Roman" w:hAnsi="Times New Roman" w:cs="Times New Roman"/>
          <w:spacing w:val="-8"/>
          <w:sz w:val="28"/>
          <w:szCs w:val="28"/>
        </w:rPr>
        <w:t xml:space="preserve">. </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pacing w:val="-8"/>
          <w:sz w:val="28"/>
          <w:szCs w:val="28"/>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4C6212">
        <w:rPr>
          <w:rFonts w:ascii="Times New Roman" w:hAnsi="Times New Roman" w:cs="Times New Roman"/>
          <w:sz w:val="28"/>
          <w:szCs w:val="28"/>
        </w:rPr>
        <w:t xml:space="preserve">Комплект экзаменационных </w:t>
      </w:r>
      <w:r w:rsidRPr="004C6212">
        <w:rPr>
          <w:rFonts w:ascii="Times New Roman" w:hAnsi="Times New Roman" w:cs="Times New Roman"/>
          <w:sz w:val="28"/>
          <w:szCs w:val="28"/>
        </w:rPr>
        <w:lastRenderedPageBreak/>
        <w:t>заданий состоит из 20 вопросов</w:t>
      </w:r>
      <w:r w:rsidR="001D77E0" w:rsidRPr="004C6212">
        <w:rPr>
          <w:rFonts w:ascii="Times New Roman" w:hAnsi="Times New Roman" w:cs="Times New Roman"/>
          <w:sz w:val="28"/>
          <w:szCs w:val="28"/>
        </w:rPr>
        <w:t>,</w:t>
      </w:r>
      <w:r w:rsidRPr="004C6212">
        <w:rPr>
          <w:rFonts w:ascii="Times New Roman" w:hAnsi="Times New Roman" w:cs="Times New Roman"/>
          <w:sz w:val="28"/>
          <w:szCs w:val="28"/>
        </w:rPr>
        <w:t xml:space="preserve"> </w:t>
      </w:r>
      <w:r w:rsidRPr="004C6212">
        <w:rPr>
          <w:rFonts w:ascii="Times New Roman" w:hAnsi="Times New Roman" w:cs="Times New Roman"/>
          <w:spacing w:val="-8"/>
          <w:sz w:val="28"/>
          <w:szCs w:val="28"/>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4C6212">
        <w:rPr>
          <w:rFonts w:ascii="Times New Roman" w:hAnsi="Times New Roman" w:cs="Times New Roman"/>
          <w:sz w:val="28"/>
          <w:szCs w:val="28"/>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E2345A" w:rsidRPr="004C6212" w:rsidRDefault="00E2345A" w:rsidP="001F58EE">
      <w:pPr>
        <w:spacing w:after="0" w:line="276" w:lineRule="auto"/>
        <w:ind w:firstLine="567"/>
        <w:jc w:val="both"/>
        <w:rPr>
          <w:rFonts w:ascii="Times New Roman" w:hAnsi="Times New Roman" w:cs="Times New Roman"/>
          <w:b/>
          <w:bCs/>
          <w:sz w:val="28"/>
          <w:szCs w:val="28"/>
        </w:rPr>
      </w:pPr>
      <w:r w:rsidRPr="004C6212">
        <w:rPr>
          <w:rFonts w:ascii="Times New Roman" w:hAnsi="Times New Roman" w:cs="Times New Roman"/>
          <w:b/>
          <w:bCs/>
          <w:sz w:val="28"/>
          <w:szCs w:val="28"/>
        </w:rPr>
        <w:t>«Трудные вопросы» истории России: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1. Образование Древнерусского государства и роль варягов в этом процессе. </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2. Существование древнерусской народности и восприятие наследия Древней Руси как общего фундамента истории России, Украины и Беларуси.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3. Исторический выбор Александра Невского в пользу подчинения русских земель Золотой Орде.</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4. Роль Ивана IV Грозного в российской истории.</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5. Попытки ограничения власти главы государства в период Смуты и в эпоху дворцовых переворотов, возможные причины неудач этих попыток.</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6. Присоединение Украины к России (причины и последствия).</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8. Причины, особенности, последствия и цена петровских преобразований.</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9. Причины, последствия и оценка падения монархии в России, прихода к власти большевиков и их победы в Гражданской войне</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10. Причины свертывания нэпа, оценка результатов индустриализации, коллективизации и преобразований в сфере культуры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11. Характер национальной политики большевиков и ее оценка.</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12. Причины, последствия и оценка установления однопартийной диктатуры и единовластия И.В. Сталина; причины репрессий. </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13. Оценка внешней политики СССР накануне и в начале</w:t>
      </w:r>
      <w:proofErr w:type="gramStart"/>
      <w:r w:rsidRPr="004C6212">
        <w:rPr>
          <w:rFonts w:ascii="Times New Roman" w:hAnsi="Times New Roman" w:cs="Times New Roman"/>
          <w:sz w:val="28"/>
          <w:szCs w:val="28"/>
        </w:rPr>
        <w:t xml:space="preserve"> В</w:t>
      </w:r>
      <w:proofErr w:type="gramEnd"/>
      <w:r w:rsidRPr="004C6212">
        <w:rPr>
          <w:rFonts w:ascii="Times New Roman" w:hAnsi="Times New Roman" w:cs="Times New Roman"/>
          <w:sz w:val="28"/>
          <w:szCs w:val="28"/>
        </w:rPr>
        <w:t>торой мировой войны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14. Цена победы СССР в Великой Отечественной войне.</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15. Оценка роли СССР в развязывании «Холодной войны».</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16. Причины, последствия и оценка реформ Н.С. Хрущева.</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17. Оценка периода правления Л.И. Брежнева и роли диссидентского движения.</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lastRenderedPageBreak/>
        <w:t>18. Причины, последствия и оценка «перестройки» и распада СССР</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 xml:space="preserve">19. Оценка причин, характера и последствий экономических реформ начала 1990- </w:t>
      </w:r>
      <w:proofErr w:type="spellStart"/>
      <w:r w:rsidRPr="004C6212">
        <w:rPr>
          <w:rFonts w:ascii="Times New Roman" w:hAnsi="Times New Roman" w:cs="Times New Roman"/>
          <w:sz w:val="28"/>
          <w:szCs w:val="28"/>
        </w:rPr>
        <w:t>х</w:t>
      </w:r>
      <w:proofErr w:type="spellEnd"/>
      <w:r w:rsidRPr="004C6212">
        <w:rPr>
          <w:rFonts w:ascii="Times New Roman" w:hAnsi="Times New Roman" w:cs="Times New Roman"/>
          <w:sz w:val="28"/>
          <w:szCs w:val="28"/>
        </w:rPr>
        <w:t xml:space="preserve"> гг. («шоковая терапия»); причины и последствия побед Б.Н. Ельцина в политических схватках 1990-х гг.</w:t>
      </w:r>
    </w:p>
    <w:p w:rsidR="00E2345A" w:rsidRPr="004C6212" w:rsidRDefault="00E2345A" w:rsidP="001F58EE">
      <w:pPr>
        <w:spacing w:after="0" w:line="276" w:lineRule="auto"/>
        <w:ind w:firstLine="567"/>
        <w:jc w:val="both"/>
        <w:rPr>
          <w:rFonts w:ascii="Times New Roman" w:hAnsi="Times New Roman" w:cs="Times New Roman"/>
          <w:sz w:val="28"/>
          <w:szCs w:val="28"/>
        </w:rPr>
      </w:pPr>
      <w:r w:rsidRPr="004C6212">
        <w:rPr>
          <w:rFonts w:ascii="Times New Roman" w:hAnsi="Times New Roman" w:cs="Times New Roman"/>
          <w:sz w:val="28"/>
          <w:szCs w:val="28"/>
        </w:rPr>
        <w:t>20. Причины, последствия и оценка стабилизации экономики и политической системы России в 2000-е гг.</w:t>
      </w:r>
    </w:p>
    <w:p w:rsidR="00E2345A" w:rsidRPr="004C6212" w:rsidRDefault="00E2345A" w:rsidP="001F58EE">
      <w:pPr>
        <w:spacing w:after="0" w:line="276" w:lineRule="auto"/>
        <w:ind w:firstLine="567"/>
        <w:rPr>
          <w:rFonts w:ascii="Times New Roman" w:hAnsi="Times New Roman" w:cs="Times New Roman"/>
          <w:b/>
          <w:sz w:val="28"/>
          <w:szCs w:val="28"/>
        </w:rPr>
      </w:pPr>
    </w:p>
    <w:p w:rsidR="00E2345A" w:rsidRPr="004C6212" w:rsidRDefault="00E2345A" w:rsidP="001F58EE">
      <w:pPr>
        <w:spacing w:after="0" w:line="276" w:lineRule="auto"/>
        <w:ind w:firstLine="567"/>
        <w:rPr>
          <w:rFonts w:ascii="Times New Roman" w:hAnsi="Times New Roman" w:cs="Times New Roman"/>
          <w:b/>
          <w:sz w:val="28"/>
          <w:szCs w:val="28"/>
        </w:rPr>
      </w:pPr>
      <w:r w:rsidRPr="004C6212">
        <w:rPr>
          <w:rFonts w:ascii="Times New Roman" w:hAnsi="Times New Roman" w:cs="Times New Roman"/>
          <w:b/>
          <w:sz w:val="28"/>
          <w:szCs w:val="28"/>
        </w:rPr>
        <w:t>3. Критерии оценивания устного (письменного) ответа</w:t>
      </w:r>
    </w:p>
    <w:p w:rsidR="00E2345A" w:rsidRPr="004C6212" w:rsidRDefault="00E2345A" w:rsidP="001F58EE">
      <w:pPr>
        <w:spacing w:after="0" w:line="276" w:lineRule="auto"/>
        <w:ind w:firstLine="567"/>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9"/>
        <w:gridCol w:w="6437"/>
        <w:gridCol w:w="1074"/>
      </w:tblGrid>
      <w:tr w:rsidR="00E2345A" w:rsidRPr="004C6212" w:rsidTr="001F58EE">
        <w:tc>
          <w:tcPr>
            <w:tcW w:w="0" w:type="auto"/>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 xml:space="preserve">Критерии </w:t>
            </w:r>
          </w:p>
        </w:tc>
        <w:tc>
          <w:tcPr>
            <w:tcW w:w="0" w:type="auto"/>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 xml:space="preserve">Показатели </w:t>
            </w:r>
          </w:p>
        </w:tc>
        <w:tc>
          <w:tcPr>
            <w:tcW w:w="0" w:type="auto"/>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Баллы</w:t>
            </w:r>
          </w:p>
        </w:tc>
      </w:tr>
      <w:tr w:rsidR="00E2345A" w:rsidRPr="004C6212" w:rsidTr="001F58EE">
        <w:tc>
          <w:tcPr>
            <w:tcW w:w="0" w:type="auto"/>
            <w:vMerge w:val="restart"/>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eastAsia="Calibri" w:hAnsi="Times New Roman" w:cs="Times New Roman"/>
                <w:b/>
                <w:sz w:val="28"/>
                <w:szCs w:val="28"/>
              </w:rPr>
              <w:t>Полнота</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Ответ полный, включает </w:t>
            </w:r>
            <w:r w:rsidRPr="004C6212">
              <w:rPr>
                <w:rFonts w:ascii="Times New Roman" w:hAnsi="Times New Roman" w:cs="Times New Roman"/>
                <w:b/>
                <w:sz w:val="28"/>
                <w:szCs w:val="28"/>
              </w:rPr>
              <w:t>все</w:t>
            </w:r>
            <w:r w:rsidRPr="004C6212">
              <w:rPr>
                <w:rFonts w:ascii="Times New Roman" w:hAnsi="Times New Roman" w:cs="Times New Roman"/>
                <w:sz w:val="28"/>
                <w:szCs w:val="28"/>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eastAsia="Calibri"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включает основные содержательные элементы</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eastAsia="Calibri"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отражает отдельные аспекты темы</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ИЛИ Ответ не отражает содержания темы</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0</w:t>
            </w:r>
          </w:p>
        </w:tc>
      </w:tr>
      <w:tr w:rsidR="00E2345A" w:rsidRPr="004C6212" w:rsidTr="001F58EE">
        <w:tc>
          <w:tcPr>
            <w:tcW w:w="0" w:type="auto"/>
            <w:vMerge w:val="restart"/>
          </w:tcPr>
          <w:p w:rsidR="00E2345A" w:rsidRPr="004C6212" w:rsidRDefault="00E2345A" w:rsidP="001F58EE">
            <w:pPr>
              <w:spacing w:after="0" w:line="276" w:lineRule="auto"/>
              <w:jc w:val="center"/>
              <w:rPr>
                <w:rFonts w:ascii="Times New Roman" w:eastAsia="Calibri" w:hAnsi="Times New Roman" w:cs="Times New Roman"/>
                <w:b/>
                <w:sz w:val="28"/>
                <w:szCs w:val="28"/>
              </w:rPr>
            </w:pPr>
            <w:r w:rsidRPr="004C6212">
              <w:rPr>
                <w:rFonts w:ascii="Times New Roman" w:hAnsi="Times New Roman" w:cs="Times New Roman"/>
                <w:b/>
                <w:sz w:val="28"/>
                <w:szCs w:val="28"/>
              </w:rPr>
              <w:t>Правильность</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правильный, не содержит фактических ошибок</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ИЛИ Ответ в целом правильный, но содержит одну-две несущественные ошибки или неточности</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1</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неправильный, содержит много фактических ошибок</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0</w:t>
            </w:r>
          </w:p>
        </w:tc>
      </w:tr>
      <w:tr w:rsidR="00E2345A" w:rsidRPr="004C6212" w:rsidTr="001F58EE">
        <w:tc>
          <w:tcPr>
            <w:tcW w:w="0" w:type="auto"/>
            <w:vMerge w:val="restart"/>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Логика</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t>2</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включает вступление, основную часть и выводы. Последовательность изложения основной части в основном выдержана.</w:t>
            </w:r>
          </w:p>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 xml:space="preserve">ИЛИ Последовательность изложения в основном выдержана, </w:t>
            </w:r>
            <w:proofErr w:type="gramStart"/>
            <w:r w:rsidRPr="004C6212">
              <w:rPr>
                <w:rFonts w:ascii="Times New Roman" w:hAnsi="Times New Roman" w:cs="Times New Roman"/>
                <w:sz w:val="28"/>
                <w:szCs w:val="28"/>
              </w:rPr>
              <w:t>обучающийся</w:t>
            </w:r>
            <w:proofErr w:type="gramEnd"/>
            <w:r w:rsidRPr="004C6212">
              <w:rPr>
                <w:rFonts w:ascii="Times New Roman" w:hAnsi="Times New Roman" w:cs="Times New Roman"/>
                <w:sz w:val="28"/>
                <w:szCs w:val="28"/>
              </w:rPr>
              <w:t xml:space="preserve"> самостоятельно </w:t>
            </w:r>
            <w:r w:rsidRPr="004C6212">
              <w:rPr>
                <w:rFonts w:ascii="Times New Roman" w:hAnsi="Times New Roman" w:cs="Times New Roman"/>
                <w:sz w:val="28"/>
                <w:szCs w:val="28"/>
              </w:rPr>
              <w:lastRenderedPageBreak/>
              <w:t>сформулировал выводы после напоминания.</w:t>
            </w:r>
          </w:p>
        </w:tc>
        <w:tc>
          <w:tcPr>
            <w:tcW w:w="0" w:type="auto"/>
          </w:tcPr>
          <w:p w:rsidR="00E2345A" w:rsidRPr="004C6212" w:rsidRDefault="00E2345A" w:rsidP="001F58EE">
            <w:pPr>
              <w:spacing w:after="0" w:line="276" w:lineRule="auto"/>
              <w:jc w:val="center"/>
              <w:rPr>
                <w:rFonts w:ascii="Times New Roman" w:hAnsi="Times New Roman" w:cs="Times New Roman"/>
                <w:bCs/>
                <w:sz w:val="28"/>
                <w:szCs w:val="28"/>
              </w:rPr>
            </w:pPr>
            <w:r w:rsidRPr="004C6212">
              <w:rPr>
                <w:rFonts w:ascii="Times New Roman" w:hAnsi="Times New Roman" w:cs="Times New Roman"/>
                <w:bCs/>
                <w:sz w:val="28"/>
                <w:szCs w:val="28"/>
              </w:rPr>
              <w:lastRenderedPageBreak/>
              <w:t>1</w:t>
            </w:r>
          </w:p>
        </w:tc>
      </w:tr>
      <w:tr w:rsidR="00E2345A" w:rsidRPr="004C6212" w:rsidTr="001F58EE">
        <w:tc>
          <w:tcPr>
            <w:tcW w:w="0" w:type="auto"/>
            <w:vMerge/>
          </w:tcPr>
          <w:p w:rsidR="00E2345A" w:rsidRPr="004C6212"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В ответе нарушена последовательность изложения основных вопросов</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0</w:t>
            </w:r>
          </w:p>
        </w:tc>
      </w:tr>
      <w:tr w:rsidR="00E2345A" w:rsidRPr="004C6212" w:rsidTr="001F58EE">
        <w:tc>
          <w:tcPr>
            <w:tcW w:w="0" w:type="auto"/>
            <w:vMerge w:val="restart"/>
          </w:tcPr>
          <w:p w:rsidR="00E2345A" w:rsidRPr="004C6212" w:rsidRDefault="00E2345A" w:rsidP="001F58EE">
            <w:pPr>
              <w:spacing w:after="0" w:line="276" w:lineRule="auto"/>
              <w:jc w:val="center"/>
              <w:rPr>
                <w:rFonts w:ascii="Times New Roman" w:hAnsi="Times New Roman" w:cs="Times New Roman"/>
                <w:b/>
                <w:sz w:val="28"/>
                <w:szCs w:val="28"/>
              </w:rPr>
            </w:pPr>
            <w:r w:rsidRPr="004C6212">
              <w:rPr>
                <w:rFonts w:ascii="Times New Roman" w:hAnsi="Times New Roman" w:cs="Times New Roman"/>
                <w:b/>
                <w:sz w:val="28"/>
                <w:szCs w:val="28"/>
              </w:rPr>
              <w:t>Речь</w:t>
            </w: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r w:rsidR="00E2345A" w:rsidRPr="004C6212" w:rsidTr="001F58EE">
        <w:tc>
          <w:tcPr>
            <w:tcW w:w="0" w:type="auto"/>
            <w:vMerge/>
          </w:tcPr>
          <w:p w:rsidR="00E2345A" w:rsidRPr="004C6212" w:rsidRDefault="00E2345A" w:rsidP="001F58EE">
            <w:pPr>
              <w:spacing w:after="0" w:line="276" w:lineRule="auto"/>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1</w:t>
            </w:r>
          </w:p>
        </w:tc>
      </w:tr>
      <w:tr w:rsidR="00E2345A" w:rsidRPr="004C6212" w:rsidTr="001F58EE">
        <w:tc>
          <w:tcPr>
            <w:tcW w:w="0" w:type="auto"/>
            <w:vMerge/>
          </w:tcPr>
          <w:p w:rsidR="00E2345A" w:rsidRPr="004C6212" w:rsidRDefault="00E2345A" w:rsidP="001F58EE">
            <w:pPr>
              <w:spacing w:after="0" w:line="276" w:lineRule="auto"/>
              <w:rPr>
                <w:rFonts w:ascii="Times New Roman" w:hAnsi="Times New Roman" w:cs="Times New Roman"/>
                <w:b/>
                <w:sz w:val="28"/>
                <w:szCs w:val="28"/>
              </w:rPr>
            </w:pPr>
          </w:p>
        </w:tc>
        <w:tc>
          <w:tcPr>
            <w:tcW w:w="0" w:type="auto"/>
          </w:tcPr>
          <w:p w:rsidR="00E2345A" w:rsidRPr="004C6212" w:rsidRDefault="00E2345A" w:rsidP="001F58EE">
            <w:pPr>
              <w:spacing w:after="0" w:line="276" w:lineRule="auto"/>
              <w:jc w:val="both"/>
              <w:rPr>
                <w:rFonts w:ascii="Times New Roman" w:hAnsi="Times New Roman" w:cs="Times New Roman"/>
                <w:sz w:val="28"/>
                <w:szCs w:val="28"/>
              </w:rPr>
            </w:pPr>
            <w:r w:rsidRPr="004C6212">
              <w:rPr>
                <w:rFonts w:ascii="Times New Roman" w:hAnsi="Times New Roman" w:cs="Times New Roman"/>
                <w:sz w:val="28"/>
                <w:szCs w:val="28"/>
              </w:rPr>
              <w:t>Ответ косноязычный, допущено много просторечных выражений, ошибок в ударениях и согласовании слов</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0</w:t>
            </w:r>
          </w:p>
        </w:tc>
      </w:tr>
      <w:tr w:rsidR="00E2345A" w:rsidRPr="004C6212" w:rsidTr="001F58EE">
        <w:tc>
          <w:tcPr>
            <w:tcW w:w="0" w:type="auto"/>
            <w:gridSpan w:val="2"/>
          </w:tcPr>
          <w:p w:rsidR="00E2345A" w:rsidRPr="004C6212" w:rsidRDefault="00E2345A" w:rsidP="001F58EE">
            <w:pPr>
              <w:spacing w:after="0" w:line="276" w:lineRule="auto"/>
              <w:jc w:val="right"/>
              <w:rPr>
                <w:rFonts w:ascii="Times New Roman" w:eastAsia="Calibri" w:hAnsi="Times New Roman" w:cs="Times New Roman"/>
                <w:i/>
                <w:sz w:val="28"/>
                <w:szCs w:val="28"/>
              </w:rPr>
            </w:pPr>
            <w:r w:rsidRPr="004C6212">
              <w:rPr>
                <w:rFonts w:ascii="Times New Roman" w:eastAsia="Calibri" w:hAnsi="Times New Roman" w:cs="Times New Roman"/>
                <w:i/>
                <w:sz w:val="28"/>
                <w:szCs w:val="28"/>
              </w:rPr>
              <w:t>Максимальный балл</w:t>
            </w:r>
          </w:p>
        </w:tc>
        <w:tc>
          <w:tcPr>
            <w:tcW w:w="0" w:type="auto"/>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8</w:t>
            </w:r>
          </w:p>
        </w:tc>
      </w:tr>
    </w:tbl>
    <w:p w:rsidR="00E2345A" w:rsidRPr="004C6212" w:rsidRDefault="00E2345A" w:rsidP="001F58EE">
      <w:pPr>
        <w:spacing w:after="0" w:line="276" w:lineRule="auto"/>
        <w:ind w:firstLine="709"/>
        <w:jc w:val="both"/>
        <w:rPr>
          <w:rFonts w:ascii="Times New Roman" w:hAnsi="Times New Roman" w:cs="Times New Roman"/>
          <w:sz w:val="28"/>
          <w:szCs w:val="28"/>
        </w:rPr>
      </w:pPr>
      <w:proofErr w:type="gramStart"/>
      <w:r w:rsidRPr="004C6212">
        <w:rPr>
          <w:rFonts w:ascii="Times New Roman" w:hAnsi="Times New Roman" w:cs="Times New Roman"/>
          <w:sz w:val="28"/>
          <w:szCs w:val="28"/>
        </w:rPr>
        <w:t>Полученные обучающимся баллы за ответ по всем критериям и показателям суммируются.</w:t>
      </w:r>
      <w:proofErr w:type="gramEnd"/>
      <w:r w:rsidRPr="004C6212">
        <w:rPr>
          <w:rFonts w:ascii="Times New Roman" w:hAnsi="Times New Roman" w:cs="Times New Roman"/>
          <w:sz w:val="28"/>
          <w:szCs w:val="28"/>
        </w:rPr>
        <w:t xml:space="preserve">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1957"/>
        <w:gridCol w:w="2490"/>
        <w:gridCol w:w="3797"/>
      </w:tblGrid>
      <w:tr w:rsidR="00E2345A" w:rsidRPr="004C621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Отметка по 5-балльной шкале</w:t>
            </w:r>
          </w:p>
        </w:tc>
      </w:tr>
      <w:tr w:rsidR="00E2345A" w:rsidRPr="004C621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w:t>
            </w:r>
          </w:p>
        </w:tc>
      </w:tr>
      <w:tr w:rsidR="00E2345A" w:rsidRPr="004C621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«4»</w:t>
            </w:r>
          </w:p>
        </w:tc>
      </w:tr>
      <w:tr w:rsidR="00E2345A" w:rsidRPr="004C621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«3»</w:t>
            </w:r>
          </w:p>
        </w:tc>
      </w:tr>
      <w:tr w:rsidR="00E2345A" w:rsidRPr="004C6212"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4C6212" w:rsidRDefault="00E2345A" w:rsidP="001F58EE">
            <w:pPr>
              <w:spacing w:after="0" w:line="276" w:lineRule="auto"/>
              <w:rPr>
                <w:rFonts w:ascii="Times New Roman" w:hAnsi="Times New Roman" w:cs="Times New Roman"/>
                <w:sz w:val="28"/>
                <w:szCs w:val="28"/>
              </w:rPr>
            </w:pPr>
            <w:r w:rsidRPr="004C6212">
              <w:rPr>
                <w:rFonts w:ascii="Times New Roman" w:hAnsi="Times New Roman" w:cs="Times New Roman"/>
                <w:sz w:val="28"/>
                <w:szCs w:val="28"/>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4C6212" w:rsidRDefault="00E2345A" w:rsidP="001F58EE">
            <w:pPr>
              <w:spacing w:after="0" w:line="276" w:lineRule="auto"/>
              <w:jc w:val="center"/>
              <w:rPr>
                <w:rFonts w:ascii="Times New Roman" w:hAnsi="Times New Roman" w:cs="Times New Roman"/>
                <w:sz w:val="28"/>
                <w:szCs w:val="28"/>
              </w:rPr>
            </w:pPr>
            <w:r w:rsidRPr="004C6212">
              <w:rPr>
                <w:rFonts w:ascii="Times New Roman" w:hAnsi="Times New Roman" w:cs="Times New Roman"/>
                <w:sz w:val="28"/>
                <w:szCs w:val="28"/>
              </w:rPr>
              <w:t>«2»</w:t>
            </w:r>
          </w:p>
        </w:tc>
      </w:tr>
    </w:tbl>
    <w:p w:rsidR="00E2345A" w:rsidRPr="004C6212" w:rsidRDefault="00E2345A" w:rsidP="001F58EE">
      <w:pPr>
        <w:keepNext/>
        <w:spacing w:after="0" w:line="276" w:lineRule="auto"/>
        <w:jc w:val="center"/>
        <w:rPr>
          <w:rFonts w:ascii="Times New Roman" w:hAnsi="Times New Roman" w:cs="Times New Roman"/>
          <w:b/>
          <w:i/>
          <w:sz w:val="28"/>
          <w:szCs w:val="28"/>
        </w:rPr>
      </w:pPr>
    </w:p>
    <w:p w:rsidR="00EE59F7" w:rsidRPr="004C6212" w:rsidRDefault="00EE59F7" w:rsidP="001F58EE">
      <w:pPr>
        <w:spacing w:after="0" w:line="276" w:lineRule="auto"/>
        <w:rPr>
          <w:rFonts w:ascii="Times New Roman" w:hAnsi="Times New Roman" w:cs="Times New Roman"/>
          <w:sz w:val="28"/>
          <w:szCs w:val="28"/>
        </w:rPr>
      </w:pPr>
    </w:p>
    <w:sectPr w:rsidR="00EE59F7" w:rsidRPr="004C6212" w:rsidSect="0028363B">
      <w:headerReference w:type="default" r:id="rId20"/>
      <w:footerReference w:type="default" r:id="rId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D85" w:rsidRDefault="00735D85" w:rsidP="00E2345A">
      <w:pPr>
        <w:spacing w:after="0" w:line="240" w:lineRule="auto"/>
      </w:pPr>
      <w:r>
        <w:separator/>
      </w:r>
    </w:p>
  </w:endnote>
  <w:endnote w:type="continuationSeparator" w:id="1">
    <w:p w:rsidR="00735D85" w:rsidRDefault="00735D85" w:rsidP="00E23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230404"/>
      <w:docPartObj>
        <w:docPartGallery w:val="Page Numbers (Bottom of Page)"/>
        <w:docPartUnique/>
      </w:docPartObj>
    </w:sdtPr>
    <w:sdtContent>
      <w:p w:rsidR="001F58EE" w:rsidRDefault="00C0524F">
        <w:pPr>
          <w:pStyle w:val="af7"/>
          <w:jc w:val="right"/>
        </w:pPr>
        <w:r>
          <w:fldChar w:fldCharType="begin"/>
        </w:r>
        <w:r w:rsidR="001F58EE">
          <w:instrText>PAGE   \* MERGEFORMAT</w:instrText>
        </w:r>
        <w:r>
          <w:fldChar w:fldCharType="separate"/>
        </w:r>
        <w:r w:rsidR="004C6212">
          <w:rPr>
            <w:noProof/>
          </w:rPr>
          <w:t>48</w:t>
        </w:r>
        <w:r>
          <w:fldChar w:fldCharType="end"/>
        </w:r>
      </w:p>
    </w:sdtContent>
  </w:sdt>
  <w:p w:rsidR="001F58EE" w:rsidRDefault="001F58E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D85" w:rsidRDefault="00735D85" w:rsidP="00E2345A">
      <w:pPr>
        <w:spacing w:after="0" w:line="240" w:lineRule="auto"/>
      </w:pPr>
      <w:r>
        <w:separator/>
      </w:r>
    </w:p>
  </w:footnote>
  <w:footnote w:type="continuationSeparator" w:id="1">
    <w:p w:rsidR="00735D85" w:rsidRDefault="00735D85" w:rsidP="00E2345A">
      <w:pPr>
        <w:spacing w:after="0" w:line="240" w:lineRule="auto"/>
      </w:pPr>
      <w:r>
        <w:continuationSeparator/>
      </w:r>
    </w:p>
  </w:footnote>
  <w:footnote w:id="2">
    <w:p w:rsidR="001F58EE" w:rsidRDefault="001F58EE" w:rsidP="00E2345A">
      <w:pPr>
        <w:pStyle w:val="af0"/>
        <w:rPr>
          <w:sz w:val="24"/>
          <w:szCs w:val="24"/>
        </w:rPr>
      </w:pPr>
      <w:r>
        <w:rPr>
          <w:rStyle w:val="af2"/>
          <w:sz w:val="24"/>
          <w:szCs w:val="24"/>
        </w:rPr>
        <w:footnoteRef/>
      </w:r>
      <w:r>
        <w:rPr>
          <w:sz w:val="24"/>
          <w:szCs w:val="24"/>
        </w:rPr>
        <w:t xml:space="preserve"> По материалам сайта: https://istorikonline.ru/wp-content/uploads/oge-po-istorii/oge-zadaniye-8-10/oge-zadaniye-8-10-2020-variant-08-30.jpg</w:t>
      </w:r>
    </w:p>
  </w:footnote>
  <w:footnote w:id="3">
    <w:p w:rsidR="001F58EE" w:rsidRDefault="001F58EE" w:rsidP="00E2345A">
      <w:pPr>
        <w:pStyle w:val="af0"/>
      </w:pPr>
      <w:r>
        <w:rPr>
          <w:rStyle w:val="af2"/>
        </w:rPr>
        <w:footnoteRef/>
      </w:r>
      <w:r>
        <w:t xml:space="preserve"> </w:t>
      </w:r>
      <w:r>
        <w:rPr>
          <w:sz w:val="24"/>
          <w:szCs w:val="24"/>
        </w:rPr>
        <w:t>По данным сайта: https://ruxpert.ru/images/9/9a/Petr-I-alexei-ge-big.jpg</w:t>
      </w:r>
    </w:p>
  </w:footnote>
  <w:footnote w:id="4">
    <w:p w:rsidR="001F58EE" w:rsidRDefault="001F58EE" w:rsidP="00E2345A">
      <w:pPr>
        <w:pStyle w:val="af0"/>
      </w:pPr>
      <w:r>
        <w:rPr>
          <w:rStyle w:val="af2"/>
        </w:rPr>
        <w:footnoteRef/>
      </w:r>
      <w:r>
        <w:t xml:space="preserve"> </w:t>
      </w:r>
      <w:r>
        <w:rPr>
          <w:sz w:val="24"/>
          <w:szCs w:val="24"/>
        </w:rPr>
        <w:t>По данным сайта: https://ru.wikipedia.org</w:t>
      </w:r>
    </w:p>
  </w:footnote>
  <w:footnote w:id="5">
    <w:p w:rsidR="001F58EE" w:rsidRDefault="001F58EE" w:rsidP="00E2345A">
      <w:pPr>
        <w:pStyle w:val="af0"/>
      </w:pPr>
      <w:r>
        <w:rPr>
          <w:rStyle w:val="af2"/>
        </w:rPr>
        <w:footnoteRef/>
      </w:r>
      <w:r>
        <w:t xml:space="preserve"> https://studfile.net/html/2706/244/html_UcMJZmEoRL.gkb1/img-FBiDFR.jpg</w:t>
      </w:r>
    </w:p>
  </w:footnote>
  <w:footnote w:id="6">
    <w:p w:rsidR="001F58EE" w:rsidRDefault="001F58EE" w:rsidP="00E2345A">
      <w:pPr>
        <w:pStyle w:val="af0"/>
        <w:rPr>
          <w:sz w:val="28"/>
          <w:szCs w:val="28"/>
        </w:rPr>
      </w:pPr>
      <w:r>
        <w:rPr>
          <w:rStyle w:val="af2"/>
          <w:sz w:val="28"/>
          <w:szCs w:val="28"/>
        </w:rPr>
        <w:footnoteRef/>
      </w:r>
      <w:r>
        <w:rPr>
          <w:sz w:val="28"/>
          <w:szCs w:val="28"/>
        </w:rPr>
        <w:t>https://history.jes.su/index.php?dispatch=issues.learning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8EE" w:rsidRDefault="001F58E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592"/>
    <w:multiLevelType w:val="hybridMultilevel"/>
    <w:tmpl w:val="54A47B56"/>
    <w:lvl w:ilvl="0" w:tplc="F984FC5E">
      <w:start w:val="1"/>
      <w:numFmt w:val="bullet"/>
      <w:lvlText w:val="-"/>
      <w:lvlJc w:val="left"/>
      <w:pPr>
        <w:ind w:left="720" w:hanging="360"/>
      </w:pPr>
      <w:rPr>
        <w:rFonts w:ascii="Times New Roman" w:hAnsi="Times New Roman" w:cs="Times New Roman" w:hint="default"/>
      </w:rPr>
    </w:lvl>
    <w:lvl w:ilvl="1" w:tplc="5D4CC4A2">
      <w:start w:val="1"/>
      <w:numFmt w:val="bullet"/>
      <w:lvlText w:val="o"/>
      <w:lvlJc w:val="left"/>
      <w:pPr>
        <w:ind w:left="1440" w:hanging="360"/>
      </w:pPr>
      <w:rPr>
        <w:rFonts w:ascii="Courier New" w:hAnsi="Courier New" w:cs="Courier New" w:hint="default"/>
      </w:rPr>
    </w:lvl>
    <w:lvl w:ilvl="2" w:tplc="FA9A6EF4">
      <w:start w:val="1"/>
      <w:numFmt w:val="bullet"/>
      <w:lvlText w:val=""/>
      <w:lvlJc w:val="left"/>
      <w:pPr>
        <w:ind w:left="2160" w:hanging="360"/>
      </w:pPr>
      <w:rPr>
        <w:rFonts w:ascii="Wingdings" w:hAnsi="Wingdings" w:hint="default"/>
      </w:rPr>
    </w:lvl>
    <w:lvl w:ilvl="3" w:tplc="161CA6BE">
      <w:start w:val="1"/>
      <w:numFmt w:val="bullet"/>
      <w:lvlText w:val=""/>
      <w:lvlJc w:val="left"/>
      <w:pPr>
        <w:ind w:left="2880" w:hanging="360"/>
      </w:pPr>
      <w:rPr>
        <w:rFonts w:ascii="Symbol" w:hAnsi="Symbol" w:hint="default"/>
      </w:rPr>
    </w:lvl>
    <w:lvl w:ilvl="4" w:tplc="705CE7B0">
      <w:start w:val="1"/>
      <w:numFmt w:val="bullet"/>
      <w:lvlText w:val="o"/>
      <w:lvlJc w:val="left"/>
      <w:pPr>
        <w:ind w:left="3600" w:hanging="360"/>
      </w:pPr>
      <w:rPr>
        <w:rFonts w:ascii="Courier New" w:hAnsi="Courier New" w:cs="Courier New" w:hint="default"/>
      </w:rPr>
    </w:lvl>
    <w:lvl w:ilvl="5" w:tplc="01080D38">
      <w:start w:val="1"/>
      <w:numFmt w:val="bullet"/>
      <w:lvlText w:val=""/>
      <w:lvlJc w:val="left"/>
      <w:pPr>
        <w:ind w:left="4320" w:hanging="360"/>
      </w:pPr>
      <w:rPr>
        <w:rFonts w:ascii="Wingdings" w:hAnsi="Wingdings" w:hint="default"/>
      </w:rPr>
    </w:lvl>
    <w:lvl w:ilvl="6" w:tplc="7C183ACC">
      <w:start w:val="1"/>
      <w:numFmt w:val="bullet"/>
      <w:lvlText w:val=""/>
      <w:lvlJc w:val="left"/>
      <w:pPr>
        <w:ind w:left="5040" w:hanging="360"/>
      </w:pPr>
      <w:rPr>
        <w:rFonts w:ascii="Symbol" w:hAnsi="Symbol" w:hint="default"/>
      </w:rPr>
    </w:lvl>
    <w:lvl w:ilvl="7" w:tplc="154A0618">
      <w:start w:val="1"/>
      <w:numFmt w:val="bullet"/>
      <w:lvlText w:val="o"/>
      <w:lvlJc w:val="left"/>
      <w:pPr>
        <w:ind w:left="5760" w:hanging="360"/>
      </w:pPr>
      <w:rPr>
        <w:rFonts w:ascii="Courier New" w:hAnsi="Courier New" w:cs="Courier New" w:hint="default"/>
      </w:rPr>
    </w:lvl>
    <w:lvl w:ilvl="8" w:tplc="33F81CF2">
      <w:start w:val="1"/>
      <w:numFmt w:val="bullet"/>
      <w:lvlText w:val=""/>
      <w:lvlJc w:val="left"/>
      <w:pPr>
        <w:ind w:left="6480" w:hanging="360"/>
      </w:pPr>
      <w:rPr>
        <w:rFonts w:ascii="Wingdings" w:hAnsi="Wingdings" w:hint="default"/>
      </w:rPr>
    </w:lvl>
  </w:abstractNum>
  <w:abstractNum w:abstractNumId="1">
    <w:nsid w:val="0E114C90"/>
    <w:multiLevelType w:val="hybridMultilevel"/>
    <w:tmpl w:val="CE228CB0"/>
    <w:lvl w:ilvl="0" w:tplc="DC3A1F78">
      <w:start w:val="1"/>
      <w:numFmt w:val="bullet"/>
      <w:lvlText w:val="–"/>
      <w:lvlJc w:val="left"/>
      <w:pPr>
        <w:tabs>
          <w:tab w:val="num" w:pos="360"/>
        </w:tabs>
        <w:ind w:left="360" w:hanging="360"/>
      </w:pPr>
      <w:rPr>
        <w:rFonts w:ascii="Times New Roman" w:eastAsia="Times New Roman" w:hAnsi="Times New Roman" w:cs="Times New Roman" w:hint="default"/>
      </w:rPr>
    </w:lvl>
    <w:lvl w:ilvl="1" w:tplc="B18A7820">
      <w:start w:val="1"/>
      <w:numFmt w:val="decimal"/>
      <w:lvlText w:val="%2."/>
      <w:lvlJc w:val="left"/>
      <w:pPr>
        <w:tabs>
          <w:tab w:val="num" w:pos="1440"/>
        </w:tabs>
        <w:ind w:left="1440" w:hanging="360"/>
      </w:pPr>
    </w:lvl>
    <w:lvl w:ilvl="2" w:tplc="F70C406A">
      <w:start w:val="1"/>
      <w:numFmt w:val="decimal"/>
      <w:lvlText w:val="%3."/>
      <w:lvlJc w:val="left"/>
      <w:pPr>
        <w:tabs>
          <w:tab w:val="num" w:pos="2160"/>
        </w:tabs>
        <w:ind w:left="2160" w:hanging="360"/>
      </w:pPr>
    </w:lvl>
    <w:lvl w:ilvl="3" w:tplc="8AB24FCE">
      <w:start w:val="1"/>
      <w:numFmt w:val="decimal"/>
      <w:lvlText w:val="%4."/>
      <w:lvlJc w:val="left"/>
      <w:pPr>
        <w:tabs>
          <w:tab w:val="num" w:pos="2880"/>
        </w:tabs>
        <w:ind w:left="2880" w:hanging="360"/>
      </w:pPr>
    </w:lvl>
    <w:lvl w:ilvl="4" w:tplc="19EE2BE8">
      <w:start w:val="1"/>
      <w:numFmt w:val="decimal"/>
      <w:lvlText w:val="%5."/>
      <w:lvlJc w:val="left"/>
      <w:pPr>
        <w:tabs>
          <w:tab w:val="num" w:pos="3600"/>
        </w:tabs>
        <w:ind w:left="3600" w:hanging="360"/>
      </w:pPr>
    </w:lvl>
    <w:lvl w:ilvl="5" w:tplc="B1E4F3F8">
      <w:start w:val="1"/>
      <w:numFmt w:val="decimal"/>
      <w:lvlText w:val="%6."/>
      <w:lvlJc w:val="left"/>
      <w:pPr>
        <w:tabs>
          <w:tab w:val="num" w:pos="4320"/>
        </w:tabs>
        <w:ind w:left="4320" w:hanging="360"/>
      </w:pPr>
    </w:lvl>
    <w:lvl w:ilvl="6" w:tplc="212AC6EE">
      <w:start w:val="1"/>
      <w:numFmt w:val="decimal"/>
      <w:lvlText w:val="%7."/>
      <w:lvlJc w:val="left"/>
      <w:pPr>
        <w:tabs>
          <w:tab w:val="num" w:pos="5040"/>
        </w:tabs>
        <w:ind w:left="5040" w:hanging="360"/>
      </w:pPr>
    </w:lvl>
    <w:lvl w:ilvl="7" w:tplc="4100FAD6">
      <w:start w:val="1"/>
      <w:numFmt w:val="decimal"/>
      <w:lvlText w:val="%8."/>
      <w:lvlJc w:val="left"/>
      <w:pPr>
        <w:tabs>
          <w:tab w:val="num" w:pos="5760"/>
        </w:tabs>
        <w:ind w:left="5760" w:hanging="360"/>
      </w:pPr>
    </w:lvl>
    <w:lvl w:ilvl="8" w:tplc="77045F4C">
      <w:start w:val="1"/>
      <w:numFmt w:val="decimal"/>
      <w:lvlText w:val="%9."/>
      <w:lvlJc w:val="left"/>
      <w:pPr>
        <w:tabs>
          <w:tab w:val="num" w:pos="6480"/>
        </w:tabs>
        <w:ind w:left="6480" w:hanging="360"/>
      </w:pPr>
    </w:lvl>
  </w:abstractNum>
  <w:abstractNum w:abstractNumId="2">
    <w:nsid w:val="0F695238"/>
    <w:multiLevelType w:val="hybridMultilevel"/>
    <w:tmpl w:val="35FE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7F70E6"/>
    <w:multiLevelType w:val="hybridMultilevel"/>
    <w:tmpl w:val="F2485788"/>
    <w:lvl w:ilvl="0" w:tplc="783E6904">
      <w:start w:val="1"/>
      <w:numFmt w:val="bullet"/>
      <w:lvlText w:val="-"/>
      <w:lvlJc w:val="left"/>
      <w:pPr>
        <w:ind w:left="1080" w:hanging="360"/>
      </w:pPr>
      <w:rPr>
        <w:rFonts w:ascii="Times New Roman" w:hAnsi="Times New Roman" w:cs="Times New Roman" w:hint="default"/>
      </w:rPr>
    </w:lvl>
    <w:lvl w:ilvl="1" w:tplc="204C742A">
      <w:start w:val="1"/>
      <w:numFmt w:val="bullet"/>
      <w:lvlText w:val="o"/>
      <w:lvlJc w:val="left"/>
      <w:pPr>
        <w:ind w:left="1800" w:hanging="360"/>
      </w:pPr>
      <w:rPr>
        <w:rFonts w:ascii="Courier New" w:hAnsi="Courier New" w:cs="Courier New" w:hint="default"/>
      </w:rPr>
    </w:lvl>
    <w:lvl w:ilvl="2" w:tplc="016E1094">
      <w:start w:val="1"/>
      <w:numFmt w:val="bullet"/>
      <w:lvlText w:val=""/>
      <w:lvlJc w:val="left"/>
      <w:pPr>
        <w:ind w:left="2520" w:hanging="360"/>
      </w:pPr>
      <w:rPr>
        <w:rFonts w:ascii="Wingdings" w:hAnsi="Wingdings" w:hint="default"/>
      </w:rPr>
    </w:lvl>
    <w:lvl w:ilvl="3" w:tplc="450C3A74">
      <w:start w:val="1"/>
      <w:numFmt w:val="bullet"/>
      <w:lvlText w:val=""/>
      <w:lvlJc w:val="left"/>
      <w:pPr>
        <w:ind w:left="3240" w:hanging="360"/>
      </w:pPr>
      <w:rPr>
        <w:rFonts w:ascii="Symbol" w:hAnsi="Symbol" w:hint="default"/>
      </w:rPr>
    </w:lvl>
    <w:lvl w:ilvl="4" w:tplc="D5BAE07E">
      <w:start w:val="1"/>
      <w:numFmt w:val="bullet"/>
      <w:lvlText w:val="o"/>
      <w:lvlJc w:val="left"/>
      <w:pPr>
        <w:ind w:left="3960" w:hanging="360"/>
      </w:pPr>
      <w:rPr>
        <w:rFonts w:ascii="Courier New" w:hAnsi="Courier New" w:cs="Courier New" w:hint="default"/>
      </w:rPr>
    </w:lvl>
    <w:lvl w:ilvl="5" w:tplc="E3A6DB9C">
      <w:start w:val="1"/>
      <w:numFmt w:val="bullet"/>
      <w:lvlText w:val=""/>
      <w:lvlJc w:val="left"/>
      <w:pPr>
        <w:ind w:left="4680" w:hanging="360"/>
      </w:pPr>
      <w:rPr>
        <w:rFonts w:ascii="Wingdings" w:hAnsi="Wingdings" w:hint="default"/>
      </w:rPr>
    </w:lvl>
    <w:lvl w:ilvl="6" w:tplc="98BA9F4C">
      <w:start w:val="1"/>
      <w:numFmt w:val="bullet"/>
      <w:lvlText w:val=""/>
      <w:lvlJc w:val="left"/>
      <w:pPr>
        <w:ind w:left="5400" w:hanging="360"/>
      </w:pPr>
      <w:rPr>
        <w:rFonts w:ascii="Symbol" w:hAnsi="Symbol" w:hint="default"/>
      </w:rPr>
    </w:lvl>
    <w:lvl w:ilvl="7" w:tplc="BB3465FC">
      <w:start w:val="1"/>
      <w:numFmt w:val="bullet"/>
      <w:lvlText w:val="o"/>
      <w:lvlJc w:val="left"/>
      <w:pPr>
        <w:ind w:left="6120" w:hanging="360"/>
      </w:pPr>
      <w:rPr>
        <w:rFonts w:ascii="Courier New" w:hAnsi="Courier New" w:cs="Courier New" w:hint="default"/>
      </w:rPr>
    </w:lvl>
    <w:lvl w:ilvl="8" w:tplc="F13C25FC">
      <w:start w:val="1"/>
      <w:numFmt w:val="bullet"/>
      <w:lvlText w:val=""/>
      <w:lvlJc w:val="left"/>
      <w:pPr>
        <w:ind w:left="6840" w:hanging="360"/>
      </w:pPr>
      <w:rPr>
        <w:rFonts w:ascii="Wingdings" w:hAnsi="Wingdings" w:hint="default"/>
      </w:rPr>
    </w:lvl>
  </w:abstractNum>
  <w:abstractNum w:abstractNumId="4">
    <w:nsid w:val="18F110B8"/>
    <w:multiLevelType w:val="hybridMultilevel"/>
    <w:tmpl w:val="1408C4B6"/>
    <w:lvl w:ilvl="0" w:tplc="EED2A3B6">
      <w:start w:val="1"/>
      <w:numFmt w:val="bullet"/>
      <w:lvlText w:val="-"/>
      <w:lvlJc w:val="left"/>
      <w:pPr>
        <w:ind w:left="720" w:hanging="360"/>
      </w:pPr>
      <w:rPr>
        <w:rFonts w:ascii="Times New Roman" w:hAnsi="Times New Roman" w:cs="Times New Roman" w:hint="default"/>
      </w:rPr>
    </w:lvl>
    <w:lvl w:ilvl="1" w:tplc="2DD4623C">
      <w:start w:val="1"/>
      <w:numFmt w:val="bullet"/>
      <w:lvlText w:val="o"/>
      <w:lvlJc w:val="left"/>
      <w:pPr>
        <w:ind w:left="1440" w:hanging="360"/>
      </w:pPr>
      <w:rPr>
        <w:rFonts w:ascii="Courier New" w:hAnsi="Courier New" w:cs="Courier New" w:hint="default"/>
      </w:rPr>
    </w:lvl>
    <w:lvl w:ilvl="2" w:tplc="F626B5D0">
      <w:start w:val="1"/>
      <w:numFmt w:val="bullet"/>
      <w:lvlText w:val=""/>
      <w:lvlJc w:val="left"/>
      <w:pPr>
        <w:ind w:left="2160" w:hanging="360"/>
      </w:pPr>
      <w:rPr>
        <w:rFonts w:ascii="Wingdings" w:hAnsi="Wingdings" w:hint="default"/>
      </w:rPr>
    </w:lvl>
    <w:lvl w:ilvl="3" w:tplc="97146D5A">
      <w:start w:val="1"/>
      <w:numFmt w:val="bullet"/>
      <w:lvlText w:val=""/>
      <w:lvlJc w:val="left"/>
      <w:pPr>
        <w:ind w:left="2880" w:hanging="360"/>
      </w:pPr>
      <w:rPr>
        <w:rFonts w:ascii="Symbol" w:hAnsi="Symbol" w:hint="default"/>
      </w:rPr>
    </w:lvl>
    <w:lvl w:ilvl="4" w:tplc="95D0E496">
      <w:start w:val="1"/>
      <w:numFmt w:val="bullet"/>
      <w:lvlText w:val="o"/>
      <w:lvlJc w:val="left"/>
      <w:pPr>
        <w:ind w:left="3600" w:hanging="360"/>
      </w:pPr>
      <w:rPr>
        <w:rFonts w:ascii="Courier New" w:hAnsi="Courier New" w:cs="Courier New" w:hint="default"/>
      </w:rPr>
    </w:lvl>
    <w:lvl w:ilvl="5" w:tplc="FDD43B36">
      <w:start w:val="1"/>
      <w:numFmt w:val="bullet"/>
      <w:lvlText w:val=""/>
      <w:lvlJc w:val="left"/>
      <w:pPr>
        <w:ind w:left="4320" w:hanging="360"/>
      </w:pPr>
      <w:rPr>
        <w:rFonts w:ascii="Wingdings" w:hAnsi="Wingdings" w:hint="default"/>
      </w:rPr>
    </w:lvl>
    <w:lvl w:ilvl="6" w:tplc="EF3C802E">
      <w:start w:val="1"/>
      <w:numFmt w:val="bullet"/>
      <w:lvlText w:val=""/>
      <w:lvlJc w:val="left"/>
      <w:pPr>
        <w:ind w:left="5040" w:hanging="360"/>
      </w:pPr>
      <w:rPr>
        <w:rFonts w:ascii="Symbol" w:hAnsi="Symbol" w:hint="default"/>
      </w:rPr>
    </w:lvl>
    <w:lvl w:ilvl="7" w:tplc="C8C0E556">
      <w:start w:val="1"/>
      <w:numFmt w:val="bullet"/>
      <w:lvlText w:val="o"/>
      <w:lvlJc w:val="left"/>
      <w:pPr>
        <w:ind w:left="5760" w:hanging="360"/>
      </w:pPr>
      <w:rPr>
        <w:rFonts w:ascii="Courier New" w:hAnsi="Courier New" w:cs="Courier New" w:hint="default"/>
      </w:rPr>
    </w:lvl>
    <w:lvl w:ilvl="8" w:tplc="D3725AEA">
      <w:start w:val="1"/>
      <w:numFmt w:val="bullet"/>
      <w:lvlText w:val=""/>
      <w:lvlJc w:val="left"/>
      <w:pPr>
        <w:ind w:left="6480" w:hanging="360"/>
      </w:pPr>
      <w:rPr>
        <w:rFonts w:ascii="Wingdings" w:hAnsi="Wingdings" w:hint="default"/>
      </w:rPr>
    </w:lvl>
  </w:abstractNum>
  <w:abstractNum w:abstractNumId="5">
    <w:nsid w:val="1A107BA7"/>
    <w:multiLevelType w:val="hybridMultilevel"/>
    <w:tmpl w:val="0EB48BB6"/>
    <w:lvl w:ilvl="0" w:tplc="52804D8E">
      <w:start w:val="1"/>
      <w:numFmt w:val="decimal"/>
      <w:lvlText w:val="%1."/>
      <w:lvlJc w:val="right"/>
      <w:pPr>
        <w:tabs>
          <w:tab w:val="num" w:pos="900"/>
        </w:tabs>
        <w:ind w:left="900" w:hanging="360"/>
      </w:pPr>
      <w:rPr>
        <w:rFonts w:cs="Times New Roman" w:hint="default"/>
      </w:rPr>
    </w:lvl>
    <w:lvl w:ilvl="1" w:tplc="AE10096E">
      <w:start w:val="1"/>
      <w:numFmt w:val="lowerLetter"/>
      <w:lvlText w:val="%2."/>
      <w:lvlJc w:val="left"/>
      <w:pPr>
        <w:tabs>
          <w:tab w:val="num" w:pos="1620"/>
        </w:tabs>
        <w:ind w:left="1620" w:hanging="360"/>
      </w:pPr>
      <w:rPr>
        <w:rFonts w:cs="Times New Roman"/>
      </w:rPr>
    </w:lvl>
    <w:lvl w:ilvl="2" w:tplc="3AE4A5E2">
      <w:start w:val="1"/>
      <w:numFmt w:val="lowerRoman"/>
      <w:lvlText w:val="%3."/>
      <w:lvlJc w:val="right"/>
      <w:pPr>
        <w:tabs>
          <w:tab w:val="num" w:pos="2340"/>
        </w:tabs>
        <w:ind w:left="2340" w:hanging="180"/>
      </w:pPr>
      <w:rPr>
        <w:rFonts w:cs="Times New Roman"/>
      </w:rPr>
    </w:lvl>
    <w:lvl w:ilvl="3" w:tplc="784A4B34">
      <w:start w:val="1"/>
      <w:numFmt w:val="decimal"/>
      <w:lvlText w:val="%4."/>
      <w:lvlJc w:val="left"/>
      <w:pPr>
        <w:tabs>
          <w:tab w:val="num" w:pos="3060"/>
        </w:tabs>
        <w:ind w:left="3060" w:hanging="360"/>
      </w:pPr>
      <w:rPr>
        <w:rFonts w:cs="Times New Roman"/>
      </w:rPr>
    </w:lvl>
    <w:lvl w:ilvl="4" w:tplc="6A4A07A6">
      <w:start w:val="1"/>
      <w:numFmt w:val="lowerLetter"/>
      <w:lvlText w:val="%5."/>
      <w:lvlJc w:val="left"/>
      <w:pPr>
        <w:tabs>
          <w:tab w:val="num" w:pos="3780"/>
        </w:tabs>
        <w:ind w:left="3780" w:hanging="360"/>
      </w:pPr>
      <w:rPr>
        <w:rFonts w:cs="Times New Roman"/>
      </w:rPr>
    </w:lvl>
    <w:lvl w:ilvl="5" w:tplc="C1F8C8DA">
      <w:start w:val="1"/>
      <w:numFmt w:val="lowerRoman"/>
      <w:lvlText w:val="%6."/>
      <w:lvlJc w:val="right"/>
      <w:pPr>
        <w:tabs>
          <w:tab w:val="num" w:pos="4500"/>
        </w:tabs>
        <w:ind w:left="4500" w:hanging="180"/>
      </w:pPr>
      <w:rPr>
        <w:rFonts w:cs="Times New Roman"/>
      </w:rPr>
    </w:lvl>
    <w:lvl w:ilvl="6" w:tplc="EFE49512">
      <w:start w:val="1"/>
      <w:numFmt w:val="decimal"/>
      <w:lvlText w:val="%7."/>
      <w:lvlJc w:val="left"/>
      <w:pPr>
        <w:tabs>
          <w:tab w:val="num" w:pos="5220"/>
        </w:tabs>
        <w:ind w:left="5220" w:hanging="360"/>
      </w:pPr>
      <w:rPr>
        <w:rFonts w:cs="Times New Roman"/>
      </w:rPr>
    </w:lvl>
    <w:lvl w:ilvl="7" w:tplc="45A40016">
      <w:start w:val="1"/>
      <w:numFmt w:val="lowerLetter"/>
      <w:lvlText w:val="%8."/>
      <w:lvlJc w:val="left"/>
      <w:pPr>
        <w:tabs>
          <w:tab w:val="num" w:pos="5940"/>
        </w:tabs>
        <w:ind w:left="5940" w:hanging="360"/>
      </w:pPr>
      <w:rPr>
        <w:rFonts w:cs="Times New Roman"/>
      </w:rPr>
    </w:lvl>
    <w:lvl w:ilvl="8" w:tplc="C5642F78">
      <w:start w:val="1"/>
      <w:numFmt w:val="lowerRoman"/>
      <w:lvlText w:val="%9."/>
      <w:lvlJc w:val="right"/>
      <w:pPr>
        <w:tabs>
          <w:tab w:val="num" w:pos="6660"/>
        </w:tabs>
        <w:ind w:left="6660" w:hanging="180"/>
      </w:pPr>
      <w:rPr>
        <w:rFonts w:cs="Times New Roman"/>
      </w:rPr>
    </w:lvl>
  </w:abstractNum>
  <w:abstractNum w:abstractNumId="6">
    <w:nsid w:val="23A52385"/>
    <w:multiLevelType w:val="hybridMultilevel"/>
    <w:tmpl w:val="D2D845D2"/>
    <w:lvl w:ilvl="0" w:tplc="089C8F02">
      <w:start w:val="1"/>
      <w:numFmt w:val="bullet"/>
      <w:lvlText w:val="-"/>
      <w:lvlJc w:val="left"/>
      <w:pPr>
        <w:ind w:left="720" w:hanging="360"/>
      </w:pPr>
      <w:rPr>
        <w:rFonts w:ascii="Times New Roman" w:hAnsi="Times New Roman" w:cs="Times New Roman" w:hint="default"/>
      </w:rPr>
    </w:lvl>
    <w:lvl w:ilvl="1" w:tplc="B69C1786">
      <w:start w:val="1"/>
      <w:numFmt w:val="bullet"/>
      <w:lvlText w:val="o"/>
      <w:lvlJc w:val="left"/>
      <w:pPr>
        <w:ind w:left="1440" w:hanging="360"/>
      </w:pPr>
      <w:rPr>
        <w:rFonts w:ascii="Courier New" w:hAnsi="Courier New" w:cs="Courier New" w:hint="default"/>
      </w:rPr>
    </w:lvl>
    <w:lvl w:ilvl="2" w:tplc="E42AABF2">
      <w:start w:val="1"/>
      <w:numFmt w:val="bullet"/>
      <w:lvlText w:val=""/>
      <w:lvlJc w:val="left"/>
      <w:pPr>
        <w:ind w:left="2160" w:hanging="360"/>
      </w:pPr>
      <w:rPr>
        <w:rFonts w:ascii="Wingdings" w:hAnsi="Wingdings" w:hint="default"/>
      </w:rPr>
    </w:lvl>
    <w:lvl w:ilvl="3" w:tplc="D00CFF52">
      <w:start w:val="1"/>
      <w:numFmt w:val="bullet"/>
      <w:lvlText w:val=""/>
      <w:lvlJc w:val="left"/>
      <w:pPr>
        <w:ind w:left="2880" w:hanging="360"/>
      </w:pPr>
      <w:rPr>
        <w:rFonts w:ascii="Symbol" w:hAnsi="Symbol" w:hint="default"/>
      </w:rPr>
    </w:lvl>
    <w:lvl w:ilvl="4" w:tplc="6FD4AD1C">
      <w:start w:val="1"/>
      <w:numFmt w:val="bullet"/>
      <w:lvlText w:val="o"/>
      <w:lvlJc w:val="left"/>
      <w:pPr>
        <w:ind w:left="3600" w:hanging="360"/>
      </w:pPr>
      <w:rPr>
        <w:rFonts w:ascii="Courier New" w:hAnsi="Courier New" w:cs="Courier New" w:hint="default"/>
      </w:rPr>
    </w:lvl>
    <w:lvl w:ilvl="5" w:tplc="AAB433C8">
      <w:start w:val="1"/>
      <w:numFmt w:val="bullet"/>
      <w:lvlText w:val=""/>
      <w:lvlJc w:val="left"/>
      <w:pPr>
        <w:ind w:left="4320" w:hanging="360"/>
      </w:pPr>
      <w:rPr>
        <w:rFonts w:ascii="Wingdings" w:hAnsi="Wingdings" w:hint="default"/>
      </w:rPr>
    </w:lvl>
    <w:lvl w:ilvl="6" w:tplc="D77EA886">
      <w:start w:val="1"/>
      <w:numFmt w:val="bullet"/>
      <w:lvlText w:val=""/>
      <w:lvlJc w:val="left"/>
      <w:pPr>
        <w:ind w:left="5040" w:hanging="360"/>
      </w:pPr>
      <w:rPr>
        <w:rFonts w:ascii="Symbol" w:hAnsi="Symbol" w:hint="default"/>
      </w:rPr>
    </w:lvl>
    <w:lvl w:ilvl="7" w:tplc="C55A7F0C">
      <w:start w:val="1"/>
      <w:numFmt w:val="bullet"/>
      <w:lvlText w:val="o"/>
      <w:lvlJc w:val="left"/>
      <w:pPr>
        <w:ind w:left="5760" w:hanging="360"/>
      </w:pPr>
      <w:rPr>
        <w:rFonts w:ascii="Courier New" w:hAnsi="Courier New" w:cs="Courier New" w:hint="default"/>
      </w:rPr>
    </w:lvl>
    <w:lvl w:ilvl="8" w:tplc="5052A8D6">
      <w:start w:val="1"/>
      <w:numFmt w:val="bullet"/>
      <w:lvlText w:val=""/>
      <w:lvlJc w:val="left"/>
      <w:pPr>
        <w:ind w:left="6480" w:hanging="360"/>
      </w:pPr>
      <w:rPr>
        <w:rFonts w:ascii="Wingdings" w:hAnsi="Wingdings" w:hint="default"/>
      </w:rPr>
    </w:lvl>
  </w:abstractNum>
  <w:abstractNum w:abstractNumId="7">
    <w:nsid w:val="259A328F"/>
    <w:multiLevelType w:val="hybridMultilevel"/>
    <w:tmpl w:val="AE2A08A8"/>
    <w:lvl w:ilvl="0" w:tplc="691258FA">
      <w:start w:val="1"/>
      <w:numFmt w:val="bullet"/>
      <w:lvlText w:val="-"/>
      <w:lvlJc w:val="left"/>
      <w:pPr>
        <w:ind w:left="720" w:hanging="360"/>
      </w:pPr>
      <w:rPr>
        <w:rFonts w:ascii="Times New Roman" w:hAnsi="Times New Roman" w:cs="Times New Roman" w:hint="default"/>
      </w:rPr>
    </w:lvl>
    <w:lvl w:ilvl="1" w:tplc="070C97A2">
      <w:start w:val="1"/>
      <w:numFmt w:val="bullet"/>
      <w:lvlText w:val="o"/>
      <w:lvlJc w:val="left"/>
      <w:pPr>
        <w:ind w:left="1440" w:hanging="360"/>
      </w:pPr>
      <w:rPr>
        <w:rFonts w:ascii="Courier New" w:hAnsi="Courier New" w:cs="Courier New" w:hint="default"/>
      </w:rPr>
    </w:lvl>
    <w:lvl w:ilvl="2" w:tplc="A5449B22">
      <w:start w:val="1"/>
      <w:numFmt w:val="bullet"/>
      <w:lvlText w:val=""/>
      <w:lvlJc w:val="left"/>
      <w:pPr>
        <w:ind w:left="2160" w:hanging="360"/>
      </w:pPr>
      <w:rPr>
        <w:rFonts w:ascii="Wingdings" w:hAnsi="Wingdings" w:hint="default"/>
      </w:rPr>
    </w:lvl>
    <w:lvl w:ilvl="3" w:tplc="1256BEA4">
      <w:start w:val="1"/>
      <w:numFmt w:val="bullet"/>
      <w:lvlText w:val=""/>
      <w:lvlJc w:val="left"/>
      <w:pPr>
        <w:ind w:left="2880" w:hanging="360"/>
      </w:pPr>
      <w:rPr>
        <w:rFonts w:ascii="Symbol" w:hAnsi="Symbol" w:hint="default"/>
      </w:rPr>
    </w:lvl>
    <w:lvl w:ilvl="4" w:tplc="1CFEBEC8">
      <w:start w:val="1"/>
      <w:numFmt w:val="bullet"/>
      <w:lvlText w:val="o"/>
      <w:lvlJc w:val="left"/>
      <w:pPr>
        <w:ind w:left="3600" w:hanging="360"/>
      </w:pPr>
      <w:rPr>
        <w:rFonts w:ascii="Courier New" w:hAnsi="Courier New" w:cs="Courier New" w:hint="default"/>
      </w:rPr>
    </w:lvl>
    <w:lvl w:ilvl="5" w:tplc="739ECE22">
      <w:start w:val="1"/>
      <w:numFmt w:val="bullet"/>
      <w:lvlText w:val=""/>
      <w:lvlJc w:val="left"/>
      <w:pPr>
        <w:ind w:left="4320" w:hanging="360"/>
      </w:pPr>
      <w:rPr>
        <w:rFonts w:ascii="Wingdings" w:hAnsi="Wingdings" w:hint="default"/>
      </w:rPr>
    </w:lvl>
    <w:lvl w:ilvl="6" w:tplc="9D80B0BC">
      <w:start w:val="1"/>
      <w:numFmt w:val="bullet"/>
      <w:lvlText w:val=""/>
      <w:lvlJc w:val="left"/>
      <w:pPr>
        <w:ind w:left="5040" w:hanging="360"/>
      </w:pPr>
      <w:rPr>
        <w:rFonts w:ascii="Symbol" w:hAnsi="Symbol" w:hint="default"/>
      </w:rPr>
    </w:lvl>
    <w:lvl w:ilvl="7" w:tplc="BE44EFDE">
      <w:start w:val="1"/>
      <w:numFmt w:val="bullet"/>
      <w:lvlText w:val="o"/>
      <w:lvlJc w:val="left"/>
      <w:pPr>
        <w:ind w:left="5760" w:hanging="360"/>
      </w:pPr>
      <w:rPr>
        <w:rFonts w:ascii="Courier New" w:hAnsi="Courier New" w:cs="Courier New" w:hint="default"/>
      </w:rPr>
    </w:lvl>
    <w:lvl w:ilvl="8" w:tplc="BEAEC44C">
      <w:start w:val="1"/>
      <w:numFmt w:val="bullet"/>
      <w:lvlText w:val=""/>
      <w:lvlJc w:val="left"/>
      <w:pPr>
        <w:ind w:left="6480" w:hanging="360"/>
      </w:pPr>
      <w:rPr>
        <w:rFonts w:ascii="Wingdings" w:hAnsi="Wingdings" w:hint="default"/>
      </w:rPr>
    </w:lvl>
  </w:abstractNum>
  <w:abstractNum w:abstractNumId="8">
    <w:nsid w:val="276A3CB8"/>
    <w:multiLevelType w:val="hybridMultilevel"/>
    <w:tmpl w:val="62BAE99E"/>
    <w:lvl w:ilvl="0" w:tplc="EC484EDA">
      <w:start w:val="1"/>
      <w:numFmt w:val="bullet"/>
      <w:lvlText w:val="-"/>
      <w:lvlJc w:val="left"/>
      <w:pPr>
        <w:ind w:left="720" w:hanging="360"/>
      </w:pPr>
      <w:rPr>
        <w:rFonts w:ascii="Times New Roman" w:hAnsi="Times New Roman" w:cs="Times New Roman" w:hint="default"/>
      </w:rPr>
    </w:lvl>
    <w:lvl w:ilvl="1" w:tplc="72FA4C32">
      <w:start w:val="1"/>
      <w:numFmt w:val="bullet"/>
      <w:lvlText w:val="o"/>
      <w:lvlJc w:val="left"/>
      <w:pPr>
        <w:ind w:left="1440" w:hanging="360"/>
      </w:pPr>
      <w:rPr>
        <w:rFonts w:ascii="Courier New" w:hAnsi="Courier New" w:cs="Courier New" w:hint="default"/>
      </w:rPr>
    </w:lvl>
    <w:lvl w:ilvl="2" w:tplc="9FC02950">
      <w:start w:val="1"/>
      <w:numFmt w:val="bullet"/>
      <w:lvlText w:val=""/>
      <w:lvlJc w:val="left"/>
      <w:pPr>
        <w:ind w:left="2160" w:hanging="360"/>
      </w:pPr>
      <w:rPr>
        <w:rFonts w:ascii="Wingdings" w:hAnsi="Wingdings" w:hint="default"/>
      </w:rPr>
    </w:lvl>
    <w:lvl w:ilvl="3" w:tplc="26DC4A32">
      <w:start w:val="1"/>
      <w:numFmt w:val="bullet"/>
      <w:lvlText w:val=""/>
      <w:lvlJc w:val="left"/>
      <w:pPr>
        <w:ind w:left="2880" w:hanging="360"/>
      </w:pPr>
      <w:rPr>
        <w:rFonts w:ascii="Symbol" w:hAnsi="Symbol" w:hint="default"/>
      </w:rPr>
    </w:lvl>
    <w:lvl w:ilvl="4" w:tplc="F6B2C7BC">
      <w:start w:val="1"/>
      <w:numFmt w:val="bullet"/>
      <w:lvlText w:val="o"/>
      <w:lvlJc w:val="left"/>
      <w:pPr>
        <w:ind w:left="3600" w:hanging="360"/>
      </w:pPr>
      <w:rPr>
        <w:rFonts w:ascii="Courier New" w:hAnsi="Courier New" w:cs="Courier New" w:hint="default"/>
      </w:rPr>
    </w:lvl>
    <w:lvl w:ilvl="5" w:tplc="163AFED6">
      <w:start w:val="1"/>
      <w:numFmt w:val="bullet"/>
      <w:lvlText w:val=""/>
      <w:lvlJc w:val="left"/>
      <w:pPr>
        <w:ind w:left="4320" w:hanging="360"/>
      </w:pPr>
      <w:rPr>
        <w:rFonts w:ascii="Wingdings" w:hAnsi="Wingdings" w:hint="default"/>
      </w:rPr>
    </w:lvl>
    <w:lvl w:ilvl="6" w:tplc="E48C9628">
      <w:start w:val="1"/>
      <w:numFmt w:val="bullet"/>
      <w:lvlText w:val=""/>
      <w:lvlJc w:val="left"/>
      <w:pPr>
        <w:ind w:left="5040" w:hanging="360"/>
      </w:pPr>
      <w:rPr>
        <w:rFonts w:ascii="Symbol" w:hAnsi="Symbol" w:hint="default"/>
      </w:rPr>
    </w:lvl>
    <w:lvl w:ilvl="7" w:tplc="25C65E8A">
      <w:start w:val="1"/>
      <w:numFmt w:val="bullet"/>
      <w:lvlText w:val="o"/>
      <w:lvlJc w:val="left"/>
      <w:pPr>
        <w:ind w:left="5760" w:hanging="360"/>
      </w:pPr>
      <w:rPr>
        <w:rFonts w:ascii="Courier New" w:hAnsi="Courier New" w:cs="Courier New" w:hint="default"/>
      </w:rPr>
    </w:lvl>
    <w:lvl w:ilvl="8" w:tplc="4E20836A">
      <w:start w:val="1"/>
      <w:numFmt w:val="bullet"/>
      <w:lvlText w:val=""/>
      <w:lvlJc w:val="left"/>
      <w:pPr>
        <w:ind w:left="6480" w:hanging="360"/>
      </w:pPr>
      <w:rPr>
        <w:rFonts w:ascii="Wingdings" w:hAnsi="Wingdings" w:hint="default"/>
      </w:rPr>
    </w:lvl>
  </w:abstractNum>
  <w:abstractNum w:abstractNumId="9">
    <w:nsid w:val="31FD78A9"/>
    <w:multiLevelType w:val="hybridMultilevel"/>
    <w:tmpl w:val="71D44DAA"/>
    <w:lvl w:ilvl="0" w:tplc="E754492A">
      <w:start w:val="1"/>
      <w:numFmt w:val="bullet"/>
      <w:lvlText w:val="-"/>
      <w:lvlJc w:val="left"/>
      <w:pPr>
        <w:ind w:left="720" w:hanging="360"/>
      </w:pPr>
      <w:rPr>
        <w:rFonts w:ascii="Times New Roman" w:hAnsi="Times New Roman" w:cs="Times New Roman" w:hint="default"/>
        <w:sz w:val="28"/>
        <w:szCs w:val="28"/>
      </w:rPr>
    </w:lvl>
    <w:lvl w:ilvl="1" w:tplc="2570B2A0">
      <w:start w:val="1"/>
      <w:numFmt w:val="bullet"/>
      <w:lvlText w:val="o"/>
      <w:lvlJc w:val="left"/>
      <w:pPr>
        <w:ind w:left="1440" w:hanging="360"/>
      </w:pPr>
      <w:rPr>
        <w:rFonts w:ascii="Courier New" w:hAnsi="Courier New" w:cs="Courier New" w:hint="default"/>
      </w:rPr>
    </w:lvl>
    <w:lvl w:ilvl="2" w:tplc="1B6EB17A">
      <w:start w:val="1"/>
      <w:numFmt w:val="bullet"/>
      <w:lvlText w:val=""/>
      <w:lvlJc w:val="left"/>
      <w:pPr>
        <w:ind w:left="2160" w:hanging="360"/>
      </w:pPr>
      <w:rPr>
        <w:rFonts w:ascii="Wingdings" w:hAnsi="Wingdings" w:hint="default"/>
      </w:rPr>
    </w:lvl>
    <w:lvl w:ilvl="3" w:tplc="0DEC5FEE">
      <w:start w:val="1"/>
      <w:numFmt w:val="bullet"/>
      <w:lvlText w:val=""/>
      <w:lvlJc w:val="left"/>
      <w:pPr>
        <w:ind w:left="2880" w:hanging="360"/>
      </w:pPr>
      <w:rPr>
        <w:rFonts w:ascii="Symbol" w:hAnsi="Symbol" w:hint="default"/>
      </w:rPr>
    </w:lvl>
    <w:lvl w:ilvl="4" w:tplc="9DF41052">
      <w:start w:val="1"/>
      <w:numFmt w:val="bullet"/>
      <w:lvlText w:val="o"/>
      <w:lvlJc w:val="left"/>
      <w:pPr>
        <w:ind w:left="3600" w:hanging="360"/>
      </w:pPr>
      <w:rPr>
        <w:rFonts w:ascii="Courier New" w:hAnsi="Courier New" w:cs="Courier New" w:hint="default"/>
      </w:rPr>
    </w:lvl>
    <w:lvl w:ilvl="5" w:tplc="555896B0">
      <w:start w:val="1"/>
      <w:numFmt w:val="bullet"/>
      <w:lvlText w:val=""/>
      <w:lvlJc w:val="left"/>
      <w:pPr>
        <w:ind w:left="4320" w:hanging="360"/>
      </w:pPr>
      <w:rPr>
        <w:rFonts w:ascii="Wingdings" w:hAnsi="Wingdings" w:hint="default"/>
      </w:rPr>
    </w:lvl>
    <w:lvl w:ilvl="6" w:tplc="537C3A70">
      <w:start w:val="1"/>
      <w:numFmt w:val="bullet"/>
      <w:lvlText w:val=""/>
      <w:lvlJc w:val="left"/>
      <w:pPr>
        <w:ind w:left="5040" w:hanging="360"/>
      </w:pPr>
      <w:rPr>
        <w:rFonts w:ascii="Symbol" w:hAnsi="Symbol" w:hint="default"/>
      </w:rPr>
    </w:lvl>
    <w:lvl w:ilvl="7" w:tplc="44DADCCA">
      <w:start w:val="1"/>
      <w:numFmt w:val="bullet"/>
      <w:lvlText w:val="o"/>
      <w:lvlJc w:val="left"/>
      <w:pPr>
        <w:ind w:left="5760" w:hanging="360"/>
      </w:pPr>
      <w:rPr>
        <w:rFonts w:ascii="Courier New" w:hAnsi="Courier New" w:cs="Courier New" w:hint="default"/>
      </w:rPr>
    </w:lvl>
    <w:lvl w:ilvl="8" w:tplc="C5361BCE">
      <w:start w:val="1"/>
      <w:numFmt w:val="bullet"/>
      <w:lvlText w:val=""/>
      <w:lvlJc w:val="left"/>
      <w:pPr>
        <w:ind w:left="6480" w:hanging="360"/>
      </w:pPr>
      <w:rPr>
        <w:rFonts w:ascii="Wingdings" w:hAnsi="Wingdings" w:hint="default"/>
      </w:rPr>
    </w:lvl>
  </w:abstractNum>
  <w:abstractNum w:abstractNumId="10">
    <w:nsid w:val="34D763FD"/>
    <w:multiLevelType w:val="hybridMultilevel"/>
    <w:tmpl w:val="3440C51A"/>
    <w:lvl w:ilvl="0" w:tplc="F22C3CD4">
      <w:start w:val="1"/>
      <w:numFmt w:val="decimal"/>
      <w:lvlText w:val="%1)"/>
      <w:lvlJc w:val="left"/>
      <w:pPr>
        <w:tabs>
          <w:tab w:val="num" w:pos="720"/>
        </w:tabs>
        <w:ind w:left="720" w:hanging="360"/>
      </w:pPr>
    </w:lvl>
    <w:lvl w:ilvl="1" w:tplc="21C040CC">
      <w:start w:val="1"/>
      <w:numFmt w:val="lowerLetter"/>
      <w:lvlText w:val="%2."/>
      <w:lvlJc w:val="left"/>
      <w:pPr>
        <w:tabs>
          <w:tab w:val="num" w:pos="1440"/>
        </w:tabs>
        <w:ind w:left="1440" w:hanging="360"/>
      </w:pPr>
    </w:lvl>
    <w:lvl w:ilvl="2" w:tplc="52D41AEA">
      <w:start w:val="1"/>
      <w:numFmt w:val="lowerRoman"/>
      <w:lvlText w:val="%3."/>
      <w:lvlJc w:val="right"/>
      <w:pPr>
        <w:tabs>
          <w:tab w:val="num" w:pos="2160"/>
        </w:tabs>
        <w:ind w:left="2160" w:hanging="180"/>
      </w:pPr>
    </w:lvl>
    <w:lvl w:ilvl="3" w:tplc="EEEC61CE">
      <w:start w:val="1"/>
      <w:numFmt w:val="decimal"/>
      <w:lvlText w:val="%4."/>
      <w:lvlJc w:val="left"/>
      <w:pPr>
        <w:tabs>
          <w:tab w:val="num" w:pos="2880"/>
        </w:tabs>
        <w:ind w:left="2880" w:hanging="360"/>
      </w:pPr>
    </w:lvl>
    <w:lvl w:ilvl="4" w:tplc="89CCDBC2">
      <w:start w:val="1"/>
      <w:numFmt w:val="lowerLetter"/>
      <w:lvlText w:val="%5."/>
      <w:lvlJc w:val="left"/>
      <w:pPr>
        <w:tabs>
          <w:tab w:val="num" w:pos="3600"/>
        </w:tabs>
        <w:ind w:left="3600" w:hanging="360"/>
      </w:pPr>
    </w:lvl>
    <w:lvl w:ilvl="5" w:tplc="49106FC6">
      <w:start w:val="1"/>
      <w:numFmt w:val="lowerRoman"/>
      <w:lvlText w:val="%6."/>
      <w:lvlJc w:val="right"/>
      <w:pPr>
        <w:tabs>
          <w:tab w:val="num" w:pos="4320"/>
        </w:tabs>
        <w:ind w:left="4320" w:hanging="180"/>
      </w:pPr>
    </w:lvl>
    <w:lvl w:ilvl="6" w:tplc="97505770">
      <w:start w:val="1"/>
      <w:numFmt w:val="decimal"/>
      <w:lvlText w:val="%7."/>
      <w:lvlJc w:val="left"/>
      <w:pPr>
        <w:tabs>
          <w:tab w:val="num" w:pos="5040"/>
        </w:tabs>
        <w:ind w:left="5040" w:hanging="360"/>
      </w:pPr>
    </w:lvl>
    <w:lvl w:ilvl="7" w:tplc="FEEC5E60">
      <w:start w:val="1"/>
      <w:numFmt w:val="lowerLetter"/>
      <w:lvlText w:val="%8."/>
      <w:lvlJc w:val="left"/>
      <w:pPr>
        <w:tabs>
          <w:tab w:val="num" w:pos="5760"/>
        </w:tabs>
        <w:ind w:left="5760" w:hanging="360"/>
      </w:pPr>
    </w:lvl>
    <w:lvl w:ilvl="8" w:tplc="F8461D20">
      <w:start w:val="1"/>
      <w:numFmt w:val="lowerRoman"/>
      <w:lvlText w:val="%9."/>
      <w:lvlJc w:val="right"/>
      <w:pPr>
        <w:tabs>
          <w:tab w:val="num" w:pos="6480"/>
        </w:tabs>
        <w:ind w:left="6480" w:hanging="180"/>
      </w:pPr>
    </w:lvl>
  </w:abstractNum>
  <w:abstractNum w:abstractNumId="11">
    <w:nsid w:val="353D10F4"/>
    <w:multiLevelType w:val="hybridMultilevel"/>
    <w:tmpl w:val="2EE2F06E"/>
    <w:lvl w:ilvl="0" w:tplc="6130EE06">
      <w:start w:val="1"/>
      <w:numFmt w:val="bullet"/>
      <w:lvlText w:val="-"/>
      <w:lvlJc w:val="left"/>
      <w:pPr>
        <w:ind w:left="720" w:hanging="360"/>
      </w:pPr>
      <w:rPr>
        <w:rFonts w:ascii="Times New Roman" w:hAnsi="Times New Roman" w:cs="Times New Roman" w:hint="default"/>
      </w:rPr>
    </w:lvl>
    <w:lvl w:ilvl="1" w:tplc="13E49382">
      <w:start w:val="1"/>
      <w:numFmt w:val="bullet"/>
      <w:lvlText w:val="o"/>
      <w:lvlJc w:val="left"/>
      <w:pPr>
        <w:ind w:left="1440" w:hanging="360"/>
      </w:pPr>
      <w:rPr>
        <w:rFonts w:ascii="Courier New" w:hAnsi="Courier New" w:cs="Courier New" w:hint="default"/>
      </w:rPr>
    </w:lvl>
    <w:lvl w:ilvl="2" w:tplc="7A36D036">
      <w:start w:val="1"/>
      <w:numFmt w:val="bullet"/>
      <w:lvlText w:val=""/>
      <w:lvlJc w:val="left"/>
      <w:pPr>
        <w:ind w:left="2160" w:hanging="360"/>
      </w:pPr>
      <w:rPr>
        <w:rFonts w:ascii="Wingdings" w:hAnsi="Wingdings" w:hint="default"/>
      </w:rPr>
    </w:lvl>
    <w:lvl w:ilvl="3" w:tplc="5C6C0B9C">
      <w:start w:val="1"/>
      <w:numFmt w:val="bullet"/>
      <w:lvlText w:val=""/>
      <w:lvlJc w:val="left"/>
      <w:pPr>
        <w:ind w:left="2880" w:hanging="360"/>
      </w:pPr>
      <w:rPr>
        <w:rFonts w:ascii="Symbol" w:hAnsi="Symbol" w:hint="default"/>
      </w:rPr>
    </w:lvl>
    <w:lvl w:ilvl="4" w:tplc="E152C066">
      <w:start w:val="1"/>
      <w:numFmt w:val="bullet"/>
      <w:lvlText w:val="o"/>
      <w:lvlJc w:val="left"/>
      <w:pPr>
        <w:ind w:left="3600" w:hanging="360"/>
      </w:pPr>
      <w:rPr>
        <w:rFonts w:ascii="Courier New" w:hAnsi="Courier New" w:cs="Courier New" w:hint="default"/>
      </w:rPr>
    </w:lvl>
    <w:lvl w:ilvl="5" w:tplc="8490148A">
      <w:start w:val="1"/>
      <w:numFmt w:val="bullet"/>
      <w:lvlText w:val=""/>
      <w:lvlJc w:val="left"/>
      <w:pPr>
        <w:ind w:left="4320" w:hanging="360"/>
      </w:pPr>
      <w:rPr>
        <w:rFonts w:ascii="Wingdings" w:hAnsi="Wingdings" w:hint="default"/>
      </w:rPr>
    </w:lvl>
    <w:lvl w:ilvl="6" w:tplc="36468EE0">
      <w:start w:val="1"/>
      <w:numFmt w:val="bullet"/>
      <w:lvlText w:val=""/>
      <w:lvlJc w:val="left"/>
      <w:pPr>
        <w:ind w:left="5040" w:hanging="360"/>
      </w:pPr>
      <w:rPr>
        <w:rFonts w:ascii="Symbol" w:hAnsi="Symbol" w:hint="default"/>
      </w:rPr>
    </w:lvl>
    <w:lvl w:ilvl="7" w:tplc="8CFC07D0">
      <w:start w:val="1"/>
      <w:numFmt w:val="bullet"/>
      <w:lvlText w:val="o"/>
      <w:lvlJc w:val="left"/>
      <w:pPr>
        <w:ind w:left="5760" w:hanging="360"/>
      </w:pPr>
      <w:rPr>
        <w:rFonts w:ascii="Courier New" w:hAnsi="Courier New" w:cs="Courier New" w:hint="default"/>
      </w:rPr>
    </w:lvl>
    <w:lvl w:ilvl="8" w:tplc="0FB61BFC">
      <w:start w:val="1"/>
      <w:numFmt w:val="bullet"/>
      <w:lvlText w:val=""/>
      <w:lvlJc w:val="left"/>
      <w:pPr>
        <w:ind w:left="6480" w:hanging="360"/>
      </w:pPr>
      <w:rPr>
        <w:rFonts w:ascii="Wingdings" w:hAnsi="Wingdings" w:hint="default"/>
      </w:rPr>
    </w:lvl>
  </w:abstractNum>
  <w:abstractNum w:abstractNumId="12">
    <w:nsid w:val="3DD854E3"/>
    <w:multiLevelType w:val="hybridMultilevel"/>
    <w:tmpl w:val="AF76F6EC"/>
    <w:lvl w:ilvl="0" w:tplc="81DEAA20">
      <w:start w:val="1"/>
      <w:numFmt w:val="bullet"/>
      <w:lvlText w:val="-"/>
      <w:lvlJc w:val="left"/>
      <w:pPr>
        <w:ind w:left="720" w:hanging="360"/>
      </w:pPr>
      <w:rPr>
        <w:rFonts w:ascii="Times New Roman" w:hAnsi="Times New Roman" w:cs="Times New Roman" w:hint="default"/>
      </w:rPr>
    </w:lvl>
    <w:lvl w:ilvl="1" w:tplc="3B6E5C8C">
      <w:start w:val="1"/>
      <w:numFmt w:val="bullet"/>
      <w:lvlText w:val="o"/>
      <w:lvlJc w:val="left"/>
      <w:pPr>
        <w:ind w:left="1440" w:hanging="360"/>
      </w:pPr>
      <w:rPr>
        <w:rFonts w:ascii="Courier New" w:hAnsi="Courier New" w:cs="Courier New" w:hint="default"/>
      </w:rPr>
    </w:lvl>
    <w:lvl w:ilvl="2" w:tplc="E5CA3270">
      <w:start w:val="1"/>
      <w:numFmt w:val="bullet"/>
      <w:lvlText w:val=""/>
      <w:lvlJc w:val="left"/>
      <w:pPr>
        <w:ind w:left="2160" w:hanging="360"/>
      </w:pPr>
      <w:rPr>
        <w:rFonts w:ascii="Wingdings" w:hAnsi="Wingdings" w:hint="default"/>
      </w:rPr>
    </w:lvl>
    <w:lvl w:ilvl="3" w:tplc="7534E03A">
      <w:start w:val="1"/>
      <w:numFmt w:val="bullet"/>
      <w:lvlText w:val=""/>
      <w:lvlJc w:val="left"/>
      <w:pPr>
        <w:ind w:left="2880" w:hanging="360"/>
      </w:pPr>
      <w:rPr>
        <w:rFonts w:ascii="Symbol" w:hAnsi="Symbol" w:hint="default"/>
      </w:rPr>
    </w:lvl>
    <w:lvl w:ilvl="4" w:tplc="A99407AC">
      <w:start w:val="1"/>
      <w:numFmt w:val="bullet"/>
      <w:lvlText w:val="o"/>
      <w:lvlJc w:val="left"/>
      <w:pPr>
        <w:ind w:left="3600" w:hanging="360"/>
      </w:pPr>
      <w:rPr>
        <w:rFonts w:ascii="Courier New" w:hAnsi="Courier New" w:cs="Courier New" w:hint="default"/>
      </w:rPr>
    </w:lvl>
    <w:lvl w:ilvl="5" w:tplc="8C7038F2">
      <w:start w:val="1"/>
      <w:numFmt w:val="bullet"/>
      <w:lvlText w:val=""/>
      <w:lvlJc w:val="left"/>
      <w:pPr>
        <w:ind w:left="4320" w:hanging="360"/>
      </w:pPr>
      <w:rPr>
        <w:rFonts w:ascii="Wingdings" w:hAnsi="Wingdings" w:hint="default"/>
      </w:rPr>
    </w:lvl>
    <w:lvl w:ilvl="6" w:tplc="E73C7A2E">
      <w:start w:val="1"/>
      <w:numFmt w:val="bullet"/>
      <w:lvlText w:val=""/>
      <w:lvlJc w:val="left"/>
      <w:pPr>
        <w:ind w:left="5040" w:hanging="360"/>
      </w:pPr>
      <w:rPr>
        <w:rFonts w:ascii="Symbol" w:hAnsi="Symbol" w:hint="default"/>
      </w:rPr>
    </w:lvl>
    <w:lvl w:ilvl="7" w:tplc="C394B810">
      <w:start w:val="1"/>
      <w:numFmt w:val="bullet"/>
      <w:lvlText w:val="o"/>
      <w:lvlJc w:val="left"/>
      <w:pPr>
        <w:ind w:left="5760" w:hanging="360"/>
      </w:pPr>
      <w:rPr>
        <w:rFonts w:ascii="Courier New" w:hAnsi="Courier New" w:cs="Courier New" w:hint="default"/>
      </w:rPr>
    </w:lvl>
    <w:lvl w:ilvl="8" w:tplc="B860ED76">
      <w:start w:val="1"/>
      <w:numFmt w:val="bullet"/>
      <w:lvlText w:val=""/>
      <w:lvlJc w:val="left"/>
      <w:pPr>
        <w:ind w:left="6480" w:hanging="360"/>
      </w:pPr>
      <w:rPr>
        <w:rFonts w:ascii="Wingdings" w:hAnsi="Wingdings" w:hint="default"/>
      </w:rPr>
    </w:lvl>
  </w:abstractNum>
  <w:abstractNum w:abstractNumId="13">
    <w:nsid w:val="3EE75DFC"/>
    <w:multiLevelType w:val="hybridMultilevel"/>
    <w:tmpl w:val="9192FB20"/>
    <w:lvl w:ilvl="0" w:tplc="C5E8FAC2">
      <w:start w:val="1"/>
      <w:numFmt w:val="bullet"/>
      <w:lvlText w:val="-"/>
      <w:lvlJc w:val="left"/>
      <w:pPr>
        <w:ind w:left="360" w:hanging="360"/>
      </w:pPr>
      <w:rPr>
        <w:rFonts w:ascii="Times New Roman" w:hAnsi="Times New Roman" w:cs="Times New Roman" w:hint="default"/>
      </w:rPr>
    </w:lvl>
    <w:lvl w:ilvl="1" w:tplc="957430E0">
      <w:start w:val="1"/>
      <w:numFmt w:val="bullet"/>
      <w:lvlText w:val="o"/>
      <w:lvlJc w:val="left"/>
      <w:pPr>
        <w:ind w:left="1440" w:hanging="360"/>
      </w:pPr>
      <w:rPr>
        <w:rFonts w:ascii="Courier New" w:hAnsi="Courier New" w:cs="Courier New" w:hint="default"/>
      </w:rPr>
    </w:lvl>
    <w:lvl w:ilvl="2" w:tplc="64F687F2">
      <w:start w:val="1"/>
      <w:numFmt w:val="bullet"/>
      <w:lvlText w:val=""/>
      <w:lvlJc w:val="left"/>
      <w:pPr>
        <w:ind w:left="2160" w:hanging="360"/>
      </w:pPr>
      <w:rPr>
        <w:rFonts w:ascii="Wingdings" w:hAnsi="Wingdings" w:hint="default"/>
      </w:rPr>
    </w:lvl>
    <w:lvl w:ilvl="3" w:tplc="BF826786">
      <w:start w:val="1"/>
      <w:numFmt w:val="bullet"/>
      <w:lvlText w:val=""/>
      <w:lvlJc w:val="left"/>
      <w:pPr>
        <w:ind w:left="2880" w:hanging="360"/>
      </w:pPr>
      <w:rPr>
        <w:rFonts w:ascii="Symbol" w:hAnsi="Symbol" w:hint="default"/>
      </w:rPr>
    </w:lvl>
    <w:lvl w:ilvl="4" w:tplc="E2FEAAEA">
      <w:start w:val="1"/>
      <w:numFmt w:val="bullet"/>
      <w:lvlText w:val="o"/>
      <w:lvlJc w:val="left"/>
      <w:pPr>
        <w:ind w:left="3600" w:hanging="360"/>
      </w:pPr>
      <w:rPr>
        <w:rFonts w:ascii="Courier New" w:hAnsi="Courier New" w:cs="Courier New" w:hint="default"/>
      </w:rPr>
    </w:lvl>
    <w:lvl w:ilvl="5" w:tplc="40D0E5D6">
      <w:start w:val="1"/>
      <w:numFmt w:val="bullet"/>
      <w:lvlText w:val=""/>
      <w:lvlJc w:val="left"/>
      <w:pPr>
        <w:ind w:left="4320" w:hanging="360"/>
      </w:pPr>
      <w:rPr>
        <w:rFonts w:ascii="Wingdings" w:hAnsi="Wingdings" w:hint="default"/>
      </w:rPr>
    </w:lvl>
    <w:lvl w:ilvl="6" w:tplc="EA94D0D0">
      <w:start w:val="1"/>
      <w:numFmt w:val="bullet"/>
      <w:lvlText w:val=""/>
      <w:lvlJc w:val="left"/>
      <w:pPr>
        <w:ind w:left="5040" w:hanging="360"/>
      </w:pPr>
      <w:rPr>
        <w:rFonts w:ascii="Symbol" w:hAnsi="Symbol" w:hint="default"/>
      </w:rPr>
    </w:lvl>
    <w:lvl w:ilvl="7" w:tplc="7196EA82">
      <w:start w:val="1"/>
      <w:numFmt w:val="bullet"/>
      <w:lvlText w:val="o"/>
      <w:lvlJc w:val="left"/>
      <w:pPr>
        <w:ind w:left="5760" w:hanging="360"/>
      </w:pPr>
      <w:rPr>
        <w:rFonts w:ascii="Courier New" w:hAnsi="Courier New" w:cs="Courier New" w:hint="default"/>
      </w:rPr>
    </w:lvl>
    <w:lvl w:ilvl="8" w:tplc="324C1ABE">
      <w:start w:val="1"/>
      <w:numFmt w:val="bullet"/>
      <w:lvlText w:val=""/>
      <w:lvlJc w:val="left"/>
      <w:pPr>
        <w:ind w:left="6480" w:hanging="360"/>
      </w:pPr>
      <w:rPr>
        <w:rFonts w:ascii="Wingdings" w:hAnsi="Wingdings" w:hint="default"/>
      </w:rPr>
    </w:lvl>
  </w:abstractNum>
  <w:abstractNum w:abstractNumId="14">
    <w:nsid w:val="42BA171A"/>
    <w:multiLevelType w:val="hybridMultilevel"/>
    <w:tmpl w:val="D83AC900"/>
    <w:lvl w:ilvl="0" w:tplc="7C28AF48">
      <w:start w:val="1"/>
      <w:numFmt w:val="decimal"/>
      <w:lvlText w:val="%1."/>
      <w:lvlJc w:val="right"/>
      <w:pPr>
        <w:ind w:left="720" w:hanging="360"/>
      </w:pPr>
      <w:rPr>
        <w:rFonts w:hint="default"/>
      </w:rPr>
    </w:lvl>
    <w:lvl w:ilvl="1" w:tplc="F3F80A34">
      <w:start w:val="1"/>
      <w:numFmt w:val="lowerLetter"/>
      <w:lvlText w:val="%2."/>
      <w:lvlJc w:val="left"/>
      <w:pPr>
        <w:ind w:left="1440" w:hanging="360"/>
      </w:pPr>
    </w:lvl>
    <w:lvl w:ilvl="2" w:tplc="CC624FCE">
      <w:start w:val="1"/>
      <w:numFmt w:val="lowerRoman"/>
      <w:lvlText w:val="%3."/>
      <w:lvlJc w:val="right"/>
      <w:pPr>
        <w:ind w:left="2160" w:hanging="180"/>
      </w:pPr>
    </w:lvl>
    <w:lvl w:ilvl="3" w:tplc="F0CC6E9E">
      <w:start w:val="1"/>
      <w:numFmt w:val="decimal"/>
      <w:lvlText w:val="%4."/>
      <w:lvlJc w:val="left"/>
      <w:pPr>
        <w:ind w:left="2880" w:hanging="360"/>
      </w:pPr>
    </w:lvl>
    <w:lvl w:ilvl="4" w:tplc="128E2F88">
      <w:start w:val="1"/>
      <w:numFmt w:val="lowerLetter"/>
      <w:lvlText w:val="%5."/>
      <w:lvlJc w:val="left"/>
      <w:pPr>
        <w:ind w:left="3600" w:hanging="360"/>
      </w:pPr>
    </w:lvl>
    <w:lvl w:ilvl="5" w:tplc="BF6C4A14">
      <w:start w:val="1"/>
      <w:numFmt w:val="lowerRoman"/>
      <w:lvlText w:val="%6."/>
      <w:lvlJc w:val="right"/>
      <w:pPr>
        <w:ind w:left="4320" w:hanging="180"/>
      </w:pPr>
    </w:lvl>
    <w:lvl w:ilvl="6" w:tplc="3A4033A6">
      <w:start w:val="1"/>
      <w:numFmt w:val="decimal"/>
      <w:lvlText w:val="%7."/>
      <w:lvlJc w:val="left"/>
      <w:pPr>
        <w:ind w:left="5040" w:hanging="360"/>
      </w:pPr>
    </w:lvl>
    <w:lvl w:ilvl="7" w:tplc="F56CEDFE">
      <w:start w:val="1"/>
      <w:numFmt w:val="lowerLetter"/>
      <w:lvlText w:val="%8."/>
      <w:lvlJc w:val="left"/>
      <w:pPr>
        <w:ind w:left="5760" w:hanging="360"/>
      </w:pPr>
    </w:lvl>
    <w:lvl w:ilvl="8" w:tplc="BF1AFD40">
      <w:start w:val="1"/>
      <w:numFmt w:val="lowerRoman"/>
      <w:lvlText w:val="%9."/>
      <w:lvlJc w:val="right"/>
      <w:pPr>
        <w:ind w:left="6480" w:hanging="180"/>
      </w:pPr>
    </w:lvl>
  </w:abstractNum>
  <w:abstractNum w:abstractNumId="15">
    <w:nsid w:val="495A3A0D"/>
    <w:multiLevelType w:val="hybridMultilevel"/>
    <w:tmpl w:val="8B20D6B4"/>
    <w:lvl w:ilvl="0" w:tplc="45B8FA84">
      <w:start w:val="1"/>
      <w:numFmt w:val="bullet"/>
      <w:lvlText w:val="-"/>
      <w:lvlJc w:val="left"/>
      <w:pPr>
        <w:ind w:left="720" w:hanging="360"/>
      </w:pPr>
      <w:rPr>
        <w:rFonts w:ascii="Times New Roman" w:hAnsi="Times New Roman" w:cs="Times New Roman" w:hint="default"/>
        <w:sz w:val="28"/>
        <w:szCs w:val="28"/>
      </w:rPr>
    </w:lvl>
    <w:lvl w:ilvl="1" w:tplc="53A43BBA">
      <w:start w:val="1"/>
      <w:numFmt w:val="bullet"/>
      <w:lvlText w:val="o"/>
      <w:lvlJc w:val="left"/>
      <w:pPr>
        <w:ind w:left="1440" w:hanging="360"/>
      </w:pPr>
      <w:rPr>
        <w:rFonts w:ascii="Courier New" w:hAnsi="Courier New" w:cs="Courier New" w:hint="default"/>
      </w:rPr>
    </w:lvl>
    <w:lvl w:ilvl="2" w:tplc="B38C8FFA">
      <w:start w:val="1"/>
      <w:numFmt w:val="bullet"/>
      <w:lvlText w:val=""/>
      <w:lvlJc w:val="left"/>
      <w:pPr>
        <w:ind w:left="2160" w:hanging="360"/>
      </w:pPr>
      <w:rPr>
        <w:rFonts w:ascii="Wingdings" w:hAnsi="Wingdings" w:hint="default"/>
      </w:rPr>
    </w:lvl>
    <w:lvl w:ilvl="3" w:tplc="DC36A870">
      <w:start w:val="1"/>
      <w:numFmt w:val="bullet"/>
      <w:lvlText w:val=""/>
      <w:lvlJc w:val="left"/>
      <w:pPr>
        <w:ind w:left="2880" w:hanging="360"/>
      </w:pPr>
      <w:rPr>
        <w:rFonts w:ascii="Symbol" w:hAnsi="Symbol" w:hint="default"/>
      </w:rPr>
    </w:lvl>
    <w:lvl w:ilvl="4" w:tplc="7930BB34">
      <w:start w:val="1"/>
      <w:numFmt w:val="bullet"/>
      <w:lvlText w:val="o"/>
      <w:lvlJc w:val="left"/>
      <w:pPr>
        <w:ind w:left="3600" w:hanging="360"/>
      </w:pPr>
      <w:rPr>
        <w:rFonts w:ascii="Courier New" w:hAnsi="Courier New" w:cs="Courier New" w:hint="default"/>
      </w:rPr>
    </w:lvl>
    <w:lvl w:ilvl="5" w:tplc="4EA6A3E2">
      <w:start w:val="1"/>
      <w:numFmt w:val="bullet"/>
      <w:lvlText w:val=""/>
      <w:lvlJc w:val="left"/>
      <w:pPr>
        <w:ind w:left="4320" w:hanging="360"/>
      </w:pPr>
      <w:rPr>
        <w:rFonts w:ascii="Wingdings" w:hAnsi="Wingdings" w:hint="default"/>
      </w:rPr>
    </w:lvl>
    <w:lvl w:ilvl="6" w:tplc="BADC4128">
      <w:start w:val="1"/>
      <w:numFmt w:val="bullet"/>
      <w:lvlText w:val=""/>
      <w:lvlJc w:val="left"/>
      <w:pPr>
        <w:ind w:left="5040" w:hanging="360"/>
      </w:pPr>
      <w:rPr>
        <w:rFonts w:ascii="Symbol" w:hAnsi="Symbol" w:hint="default"/>
      </w:rPr>
    </w:lvl>
    <w:lvl w:ilvl="7" w:tplc="0DB094DE">
      <w:start w:val="1"/>
      <w:numFmt w:val="bullet"/>
      <w:lvlText w:val="o"/>
      <w:lvlJc w:val="left"/>
      <w:pPr>
        <w:ind w:left="5760" w:hanging="360"/>
      </w:pPr>
      <w:rPr>
        <w:rFonts w:ascii="Courier New" w:hAnsi="Courier New" w:cs="Courier New" w:hint="default"/>
      </w:rPr>
    </w:lvl>
    <w:lvl w:ilvl="8" w:tplc="9086F700">
      <w:start w:val="1"/>
      <w:numFmt w:val="bullet"/>
      <w:lvlText w:val=""/>
      <w:lvlJc w:val="left"/>
      <w:pPr>
        <w:ind w:left="6480" w:hanging="360"/>
      </w:pPr>
      <w:rPr>
        <w:rFonts w:ascii="Wingdings" w:hAnsi="Wingdings" w:hint="default"/>
      </w:rPr>
    </w:lvl>
  </w:abstractNum>
  <w:abstractNum w:abstractNumId="16">
    <w:nsid w:val="4E9608DA"/>
    <w:multiLevelType w:val="hybridMultilevel"/>
    <w:tmpl w:val="8C1A2954"/>
    <w:lvl w:ilvl="0" w:tplc="0A0837A2">
      <w:start w:val="1"/>
      <w:numFmt w:val="decimal"/>
      <w:lvlText w:val="%1."/>
      <w:lvlJc w:val="left"/>
      <w:pPr>
        <w:ind w:left="720" w:hanging="360"/>
      </w:pPr>
      <w:rPr>
        <w:rFonts w:hint="default"/>
      </w:rPr>
    </w:lvl>
    <w:lvl w:ilvl="1" w:tplc="CFC8D4F6">
      <w:start w:val="1"/>
      <w:numFmt w:val="lowerLetter"/>
      <w:lvlText w:val="%2."/>
      <w:lvlJc w:val="left"/>
      <w:pPr>
        <w:ind w:left="1440" w:hanging="360"/>
      </w:pPr>
    </w:lvl>
    <w:lvl w:ilvl="2" w:tplc="9E3E5DD8">
      <w:start w:val="1"/>
      <w:numFmt w:val="lowerRoman"/>
      <w:lvlText w:val="%3."/>
      <w:lvlJc w:val="right"/>
      <w:pPr>
        <w:ind w:left="2160" w:hanging="180"/>
      </w:pPr>
    </w:lvl>
    <w:lvl w:ilvl="3" w:tplc="A36E6404">
      <w:start w:val="1"/>
      <w:numFmt w:val="decimal"/>
      <w:lvlText w:val="%4."/>
      <w:lvlJc w:val="left"/>
      <w:pPr>
        <w:ind w:left="2880" w:hanging="360"/>
      </w:pPr>
    </w:lvl>
    <w:lvl w:ilvl="4" w:tplc="666E2B04">
      <w:start w:val="1"/>
      <w:numFmt w:val="lowerLetter"/>
      <w:lvlText w:val="%5."/>
      <w:lvlJc w:val="left"/>
      <w:pPr>
        <w:ind w:left="3600" w:hanging="360"/>
      </w:pPr>
    </w:lvl>
    <w:lvl w:ilvl="5" w:tplc="867CC1EA">
      <w:start w:val="1"/>
      <w:numFmt w:val="lowerRoman"/>
      <w:lvlText w:val="%6."/>
      <w:lvlJc w:val="right"/>
      <w:pPr>
        <w:ind w:left="4320" w:hanging="180"/>
      </w:pPr>
    </w:lvl>
    <w:lvl w:ilvl="6" w:tplc="E0F0F77C">
      <w:start w:val="1"/>
      <w:numFmt w:val="decimal"/>
      <w:lvlText w:val="%7."/>
      <w:lvlJc w:val="left"/>
      <w:pPr>
        <w:ind w:left="5040" w:hanging="360"/>
      </w:pPr>
    </w:lvl>
    <w:lvl w:ilvl="7" w:tplc="F138742C">
      <w:start w:val="1"/>
      <w:numFmt w:val="lowerLetter"/>
      <w:lvlText w:val="%8."/>
      <w:lvlJc w:val="left"/>
      <w:pPr>
        <w:ind w:left="5760" w:hanging="360"/>
      </w:pPr>
    </w:lvl>
    <w:lvl w:ilvl="8" w:tplc="34EEE022">
      <w:start w:val="1"/>
      <w:numFmt w:val="lowerRoman"/>
      <w:lvlText w:val="%9."/>
      <w:lvlJc w:val="right"/>
      <w:pPr>
        <w:ind w:left="6480" w:hanging="180"/>
      </w:pPr>
    </w:lvl>
  </w:abstractNum>
  <w:abstractNum w:abstractNumId="17">
    <w:nsid w:val="5793779A"/>
    <w:multiLevelType w:val="hybridMultilevel"/>
    <w:tmpl w:val="32C65418"/>
    <w:lvl w:ilvl="0" w:tplc="9CFE2170">
      <w:start w:val="1"/>
      <w:numFmt w:val="bullet"/>
      <w:lvlText w:val="-"/>
      <w:lvlJc w:val="left"/>
      <w:pPr>
        <w:ind w:left="720" w:hanging="360"/>
      </w:pPr>
      <w:rPr>
        <w:rFonts w:ascii="Times New Roman" w:hAnsi="Times New Roman" w:cs="Times New Roman" w:hint="default"/>
      </w:rPr>
    </w:lvl>
    <w:lvl w:ilvl="1" w:tplc="3B6E5D50">
      <w:start w:val="1"/>
      <w:numFmt w:val="bullet"/>
      <w:lvlText w:val="o"/>
      <w:lvlJc w:val="left"/>
      <w:pPr>
        <w:ind w:left="1440" w:hanging="360"/>
      </w:pPr>
      <w:rPr>
        <w:rFonts w:ascii="Courier New" w:hAnsi="Courier New" w:cs="Courier New" w:hint="default"/>
      </w:rPr>
    </w:lvl>
    <w:lvl w:ilvl="2" w:tplc="43186A32">
      <w:start w:val="1"/>
      <w:numFmt w:val="bullet"/>
      <w:lvlText w:val=""/>
      <w:lvlJc w:val="left"/>
      <w:pPr>
        <w:ind w:left="2160" w:hanging="360"/>
      </w:pPr>
      <w:rPr>
        <w:rFonts w:ascii="Wingdings" w:hAnsi="Wingdings" w:hint="default"/>
      </w:rPr>
    </w:lvl>
    <w:lvl w:ilvl="3" w:tplc="8D94FBCE">
      <w:start w:val="1"/>
      <w:numFmt w:val="bullet"/>
      <w:lvlText w:val=""/>
      <w:lvlJc w:val="left"/>
      <w:pPr>
        <w:ind w:left="2880" w:hanging="360"/>
      </w:pPr>
      <w:rPr>
        <w:rFonts w:ascii="Symbol" w:hAnsi="Symbol" w:hint="default"/>
      </w:rPr>
    </w:lvl>
    <w:lvl w:ilvl="4" w:tplc="D40A1F78">
      <w:start w:val="1"/>
      <w:numFmt w:val="bullet"/>
      <w:lvlText w:val="o"/>
      <w:lvlJc w:val="left"/>
      <w:pPr>
        <w:ind w:left="3600" w:hanging="360"/>
      </w:pPr>
      <w:rPr>
        <w:rFonts w:ascii="Courier New" w:hAnsi="Courier New" w:cs="Courier New" w:hint="default"/>
      </w:rPr>
    </w:lvl>
    <w:lvl w:ilvl="5" w:tplc="853CEAE8">
      <w:start w:val="1"/>
      <w:numFmt w:val="bullet"/>
      <w:lvlText w:val=""/>
      <w:lvlJc w:val="left"/>
      <w:pPr>
        <w:ind w:left="4320" w:hanging="360"/>
      </w:pPr>
      <w:rPr>
        <w:rFonts w:ascii="Wingdings" w:hAnsi="Wingdings" w:hint="default"/>
      </w:rPr>
    </w:lvl>
    <w:lvl w:ilvl="6" w:tplc="49F215D0">
      <w:start w:val="1"/>
      <w:numFmt w:val="bullet"/>
      <w:lvlText w:val=""/>
      <w:lvlJc w:val="left"/>
      <w:pPr>
        <w:ind w:left="5040" w:hanging="360"/>
      </w:pPr>
      <w:rPr>
        <w:rFonts w:ascii="Symbol" w:hAnsi="Symbol" w:hint="default"/>
      </w:rPr>
    </w:lvl>
    <w:lvl w:ilvl="7" w:tplc="3F8ADD68">
      <w:start w:val="1"/>
      <w:numFmt w:val="bullet"/>
      <w:lvlText w:val="o"/>
      <w:lvlJc w:val="left"/>
      <w:pPr>
        <w:ind w:left="5760" w:hanging="360"/>
      </w:pPr>
      <w:rPr>
        <w:rFonts w:ascii="Courier New" w:hAnsi="Courier New" w:cs="Courier New" w:hint="default"/>
      </w:rPr>
    </w:lvl>
    <w:lvl w:ilvl="8" w:tplc="775802BE">
      <w:start w:val="1"/>
      <w:numFmt w:val="bullet"/>
      <w:lvlText w:val=""/>
      <w:lvlJc w:val="left"/>
      <w:pPr>
        <w:ind w:left="6480" w:hanging="360"/>
      </w:pPr>
      <w:rPr>
        <w:rFonts w:ascii="Wingdings" w:hAnsi="Wingdings" w:hint="default"/>
      </w:rPr>
    </w:lvl>
  </w:abstractNum>
  <w:abstractNum w:abstractNumId="18">
    <w:nsid w:val="5816004C"/>
    <w:multiLevelType w:val="multilevel"/>
    <w:tmpl w:val="40521C86"/>
    <w:lvl w:ilvl="0">
      <w:start w:val="4"/>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5EEC5DB8"/>
    <w:multiLevelType w:val="hybridMultilevel"/>
    <w:tmpl w:val="32565B26"/>
    <w:lvl w:ilvl="0" w:tplc="22965908">
      <w:start w:val="4"/>
      <w:numFmt w:val="decimal"/>
      <w:lvlText w:val="%1."/>
      <w:lvlJc w:val="left"/>
      <w:pPr>
        <w:ind w:left="720" w:hanging="360"/>
      </w:pPr>
      <w:rPr>
        <w:rFonts w:cs="Times New Roman" w:hint="default"/>
      </w:rPr>
    </w:lvl>
    <w:lvl w:ilvl="1" w:tplc="05A01514">
      <w:start w:val="1"/>
      <w:numFmt w:val="lowerLetter"/>
      <w:lvlText w:val="%2."/>
      <w:lvlJc w:val="left"/>
      <w:pPr>
        <w:ind w:left="1440" w:hanging="360"/>
      </w:pPr>
    </w:lvl>
    <w:lvl w:ilvl="2" w:tplc="16FACA02">
      <w:start w:val="1"/>
      <w:numFmt w:val="lowerRoman"/>
      <w:lvlText w:val="%3."/>
      <w:lvlJc w:val="right"/>
      <w:pPr>
        <w:ind w:left="2160" w:hanging="180"/>
      </w:pPr>
    </w:lvl>
    <w:lvl w:ilvl="3" w:tplc="632E626A">
      <w:start w:val="1"/>
      <w:numFmt w:val="decimal"/>
      <w:lvlText w:val="%4."/>
      <w:lvlJc w:val="left"/>
      <w:pPr>
        <w:ind w:left="2880" w:hanging="360"/>
      </w:pPr>
    </w:lvl>
    <w:lvl w:ilvl="4" w:tplc="1A9ADD04">
      <w:start w:val="1"/>
      <w:numFmt w:val="lowerLetter"/>
      <w:lvlText w:val="%5."/>
      <w:lvlJc w:val="left"/>
      <w:pPr>
        <w:ind w:left="3600" w:hanging="360"/>
      </w:pPr>
    </w:lvl>
    <w:lvl w:ilvl="5" w:tplc="66FEAC72">
      <w:start w:val="1"/>
      <w:numFmt w:val="lowerRoman"/>
      <w:lvlText w:val="%6."/>
      <w:lvlJc w:val="right"/>
      <w:pPr>
        <w:ind w:left="4320" w:hanging="180"/>
      </w:pPr>
    </w:lvl>
    <w:lvl w:ilvl="6" w:tplc="288028E4">
      <w:start w:val="1"/>
      <w:numFmt w:val="decimal"/>
      <w:lvlText w:val="%7."/>
      <w:lvlJc w:val="left"/>
      <w:pPr>
        <w:ind w:left="5040" w:hanging="360"/>
      </w:pPr>
    </w:lvl>
    <w:lvl w:ilvl="7" w:tplc="2C1CA526">
      <w:start w:val="1"/>
      <w:numFmt w:val="lowerLetter"/>
      <w:lvlText w:val="%8."/>
      <w:lvlJc w:val="left"/>
      <w:pPr>
        <w:ind w:left="5760" w:hanging="360"/>
      </w:pPr>
    </w:lvl>
    <w:lvl w:ilvl="8" w:tplc="348EA5A8">
      <w:start w:val="1"/>
      <w:numFmt w:val="lowerRoman"/>
      <w:lvlText w:val="%9."/>
      <w:lvlJc w:val="right"/>
      <w:pPr>
        <w:ind w:left="6480" w:hanging="180"/>
      </w:pPr>
    </w:lvl>
  </w:abstractNum>
  <w:abstractNum w:abstractNumId="20">
    <w:nsid w:val="61F300EE"/>
    <w:multiLevelType w:val="hybridMultilevel"/>
    <w:tmpl w:val="CCBCDB1E"/>
    <w:lvl w:ilvl="0" w:tplc="9E8E3A9E">
      <w:start w:val="1"/>
      <w:numFmt w:val="decimal"/>
      <w:lvlText w:val="%1)"/>
      <w:lvlJc w:val="left"/>
      <w:pPr>
        <w:tabs>
          <w:tab w:val="num" w:pos="720"/>
        </w:tabs>
        <w:ind w:left="720" w:hanging="360"/>
      </w:pPr>
    </w:lvl>
    <w:lvl w:ilvl="1" w:tplc="0A4EAE66">
      <w:start w:val="1"/>
      <w:numFmt w:val="lowerLetter"/>
      <w:lvlText w:val="%2."/>
      <w:lvlJc w:val="left"/>
      <w:pPr>
        <w:tabs>
          <w:tab w:val="num" w:pos="1440"/>
        </w:tabs>
        <w:ind w:left="1440" w:hanging="360"/>
      </w:pPr>
    </w:lvl>
    <w:lvl w:ilvl="2" w:tplc="2CB456A0">
      <w:start w:val="1"/>
      <w:numFmt w:val="lowerRoman"/>
      <w:lvlText w:val="%3."/>
      <w:lvlJc w:val="right"/>
      <w:pPr>
        <w:tabs>
          <w:tab w:val="num" w:pos="2160"/>
        </w:tabs>
        <w:ind w:left="2160" w:hanging="180"/>
      </w:pPr>
    </w:lvl>
    <w:lvl w:ilvl="3" w:tplc="D4CE6C2E">
      <w:start w:val="1"/>
      <w:numFmt w:val="decimal"/>
      <w:lvlText w:val="%4."/>
      <w:lvlJc w:val="left"/>
      <w:pPr>
        <w:tabs>
          <w:tab w:val="num" w:pos="2880"/>
        </w:tabs>
        <w:ind w:left="2880" w:hanging="360"/>
      </w:pPr>
    </w:lvl>
    <w:lvl w:ilvl="4" w:tplc="A71C65D8">
      <w:start w:val="1"/>
      <w:numFmt w:val="lowerLetter"/>
      <w:lvlText w:val="%5."/>
      <w:lvlJc w:val="left"/>
      <w:pPr>
        <w:tabs>
          <w:tab w:val="num" w:pos="3600"/>
        </w:tabs>
        <w:ind w:left="3600" w:hanging="360"/>
      </w:pPr>
    </w:lvl>
    <w:lvl w:ilvl="5" w:tplc="AD2CDFAE">
      <w:start w:val="1"/>
      <w:numFmt w:val="lowerRoman"/>
      <w:lvlText w:val="%6."/>
      <w:lvlJc w:val="right"/>
      <w:pPr>
        <w:tabs>
          <w:tab w:val="num" w:pos="4320"/>
        </w:tabs>
        <w:ind w:left="4320" w:hanging="180"/>
      </w:pPr>
    </w:lvl>
    <w:lvl w:ilvl="6" w:tplc="9C282A06">
      <w:start w:val="1"/>
      <w:numFmt w:val="decimal"/>
      <w:lvlText w:val="%7."/>
      <w:lvlJc w:val="left"/>
      <w:pPr>
        <w:tabs>
          <w:tab w:val="num" w:pos="5040"/>
        </w:tabs>
        <w:ind w:left="5040" w:hanging="360"/>
      </w:pPr>
    </w:lvl>
    <w:lvl w:ilvl="7" w:tplc="6AEA2F08">
      <w:start w:val="1"/>
      <w:numFmt w:val="lowerLetter"/>
      <w:lvlText w:val="%8."/>
      <w:lvlJc w:val="left"/>
      <w:pPr>
        <w:tabs>
          <w:tab w:val="num" w:pos="5760"/>
        </w:tabs>
        <w:ind w:left="5760" w:hanging="360"/>
      </w:pPr>
    </w:lvl>
    <w:lvl w:ilvl="8" w:tplc="C988FF00">
      <w:start w:val="1"/>
      <w:numFmt w:val="lowerRoman"/>
      <w:lvlText w:val="%9."/>
      <w:lvlJc w:val="right"/>
      <w:pPr>
        <w:tabs>
          <w:tab w:val="num" w:pos="6480"/>
        </w:tabs>
        <w:ind w:left="6480" w:hanging="180"/>
      </w:pPr>
    </w:lvl>
  </w:abstractNum>
  <w:abstractNum w:abstractNumId="21">
    <w:nsid w:val="630E5985"/>
    <w:multiLevelType w:val="hybridMultilevel"/>
    <w:tmpl w:val="0E24D2CA"/>
    <w:lvl w:ilvl="0" w:tplc="2444D104">
      <w:start w:val="1"/>
      <w:numFmt w:val="bullet"/>
      <w:lvlText w:val="-"/>
      <w:lvlJc w:val="left"/>
      <w:pPr>
        <w:ind w:left="720" w:hanging="360"/>
      </w:pPr>
      <w:rPr>
        <w:rFonts w:ascii="Times New Roman" w:hAnsi="Times New Roman" w:cs="Times New Roman" w:hint="default"/>
        <w:sz w:val="28"/>
        <w:szCs w:val="28"/>
      </w:rPr>
    </w:lvl>
    <w:lvl w:ilvl="1" w:tplc="0178A7F4">
      <w:start w:val="1"/>
      <w:numFmt w:val="bullet"/>
      <w:lvlText w:val="o"/>
      <w:lvlJc w:val="left"/>
      <w:pPr>
        <w:ind w:left="1440" w:hanging="360"/>
      </w:pPr>
      <w:rPr>
        <w:rFonts w:ascii="Courier New" w:hAnsi="Courier New" w:cs="Courier New" w:hint="default"/>
      </w:rPr>
    </w:lvl>
    <w:lvl w:ilvl="2" w:tplc="AE56C106">
      <w:start w:val="1"/>
      <w:numFmt w:val="bullet"/>
      <w:lvlText w:val=""/>
      <w:lvlJc w:val="left"/>
      <w:pPr>
        <w:ind w:left="2160" w:hanging="360"/>
      </w:pPr>
      <w:rPr>
        <w:rFonts w:ascii="Wingdings" w:hAnsi="Wingdings" w:hint="default"/>
      </w:rPr>
    </w:lvl>
    <w:lvl w:ilvl="3" w:tplc="752A66B0">
      <w:start w:val="1"/>
      <w:numFmt w:val="bullet"/>
      <w:lvlText w:val=""/>
      <w:lvlJc w:val="left"/>
      <w:pPr>
        <w:ind w:left="2880" w:hanging="360"/>
      </w:pPr>
      <w:rPr>
        <w:rFonts w:ascii="Symbol" w:hAnsi="Symbol" w:hint="default"/>
      </w:rPr>
    </w:lvl>
    <w:lvl w:ilvl="4" w:tplc="0228EFAE">
      <w:start w:val="1"/>
      <w:numFmt w:val="bullet"/>
      <w:lvlText w:val="o"/>
      <w:lvlJc w:val="left"/>
      <w:pPr>
        <w:ind w:left="3600" w:hanging="360"/>
      </w:pPr>
      <w:rPr>
        <w:rFonts w:ascii="Courier New" w:hAnsi="Courier New" w:cs="Courier New" w:hint="default"/>
      </w:rPr>
    </w:lvl>
    <w:lvl w:ilvl="5" w:tplc="ADF6639A">
      <w:start w:val="1"/>
      <w:numFmt w:val="bullet"/>
      <w:lvlText w:val=""/>
      <w:lvlJc w:val="left"/>
      <w:pPr>
        <w:ind w:left="4320" w:hanging="360"/>
      </w:pPr>
      <w:rPr>
        <w:rFonts w:ascii="Wingdings" w:hAnsi="Wingdings" w:hint="default"/>
      </w:rPr>
    </w:lvl>
    <w:lvl w:ilvl="6" w:tplc="AA506B7A">
      <w:start w:val="1"/>
      <w:numFmt w:val="bullet"/>
      <w:lvlText w:val=""/>
      <w:lvlJc w:val="left"/>
      <w:pPr>
        <w:ind w:left="5040" w:hanging="360"/>
      </w:pPr>
      <w:rPr>
        <w:rFonts w:ascii="Symbol" w:hAnsi="Symbol" w:hint="default"/>
      </w:rPr>
    </w:lvl>
    <w:lvl w:ilvl="7" w:tplc="84F65434">
      <w:start w:val="1"/>
      <w:numFmt w:val="bullet"/>
      <w:lvlText w:val="o"/>
      <w:lvlJc w:val="left"/>
      <w:pPr>
        <w:ind w:left="5760" w:hanging="360"/>
      </w:pPr>
      <w:rPr>
        <w:rFonts w:ascii="Courier New" w:hAnsi="Courier New" w:cs="Courier New" w:hint="default"/>
      </w:rPr>
    </w:lvl>
    <w:lvl w:ilvl="8" w:tplc="D1A682EE">
      <w:start w:val="1"/>
      <w:numFmt w:val="bullet"/>
      <w:lvlText w:val=""/>
      <w:lvlJc w:val="left"/>
      <w:pPr>
        <w:ind w:left="6480" w:hanging="360"/>
      </w:pPr>
      <w:rPr>
        <w:rFonts w:ascii="Wingdings" w:hAnsi="Wingdings" w:hint="default"/>
      </w:rPr>
    </w:lvl>
  </w:abstractNum>
  <w:abstractNum w:abstractNumId="22">
    <w:nsid w:val="654A0D53"/>
    <w:multiLevelType w:val="hybridMultilevel"/>
    <w:tmpl w:val="B3AA17CA"/>
    <w:lvl w:ilvl="0" w:tplc="1768552E">
      <w:start w:val="1"/>
      <w:numFmt w:val="decimal"/>
      <w:lvlText w:val="%1."/>
      <w:lvlJc w:val="left"/>
      <w:pPr>
        <w:ind w:left="720" w:hanging="360"/>
      </w:pPr>
      <w:rPr>
        <w:rFonts w:hint="default"/>
      </w:rPr>
    </w:lvl>
    <w:lvl w:ilvl="1" w:tplc="26063A10">
      <w:start w:val="1"/>
      <w:numFmt w:val="lowerLetter"/>
      <w:lvlText w:val="%2."/>
      <w:lvlJc w:val="left"/>
      <w:pPr>
        <w:ind w:left="1440" w:hanging="360"/>
      </w:pPr>
    </w:lvl>
    <w:lvl w:ilvl="2" w:tplc="FBCEAD24">
      <w:start w:val="1"/>
      <w:numFmt w:val="lowerRoman"/>
      <w:lvlText w:val="%3."/>
      <w:lvlJc w:val="right"/>
      <w:pPr>
        <w:ind w:left="2160" w:hanging="180"/>
      </w:pPr>
    </w:lvl>
    <w:lvl w:ilvl="3" w:tplc="ECD68BB8">
      <w:start w:val="1"/>
      <w:numFmt w:val="decimal"/>
      <w:lvlText w:val="%4."/>
      <w:lvlJc w:val="left"/>
      <w:pPr>
        <w:ind w:left="2880" w:hanging="360"/>
      </w:pPr>
    </w:lvl>
    <w:lvl w:ilvl="4" w:tplc="AA7C0114">
      <w:start w:val="1"/>
      <w:numFmt w:val="lowerLetter"/>
      <w:lvlText w:val="%5."/>
      <w:lvlJc w:val="left"/>
      <w:pPr>
        <w:ind w:left="3600" w:hanging="360"/>
      </w:pPr>
    </w:lvl>
    <w:lvl w:ilvl="5" w:tplc="BAB89736">
      <w:start w:val="1"/>
      <w:numFmt w:val="lowerRoman"/>
      <w:lvlText w:val="%6."/>
      <w:lvlJc w:val="right"/>
      <w:pPr>
        <w:ind w:left="4320" w:hanging="180"/>
      </w:pPr>
    </w:lvl>
    <w:lvl w:ilvl="6" w:tplc="61963498">
      <w:start w:val="1"/>
      <w:numFmt w:val="decimal"/>
      <w:lvlText w:val="%7."/>
      <w:lvlJc w:val="left"/>
      <w:pPr>
        <w:ind w:left="5040" w:hanging="360"/>
      </w:pPr>
    </w:lvl>
    <w:lvl w:ilvl="7" w:tplc="FDC28816">
      <w:start w:val="1"/>
      <w:numFmt w:val="lowerLetter"/>
      <w:lvlText w:val="%8."/>
      <w:lvlJc w:val="left"/>
      <w:pPr>
        <w:ind w:left="5760" w:hanging="360"/>
      </w:pPr>
    </w:lvl>
    <w:lvl w:ilvl="8" w:tplc="1D686908">
      <w:start w:val="1"/>
      <w:numFmt w:val="lowerRoman"/>
      <w:lvlText w:val="%9."/>
      <w:lvlJc w:val="right"/>
      <w:pPr>
        <w:ind w:left="6480" w:hanging="180"/>
      </w:pPr>
    </w:lvl>
  </w:abstractNum>
  <w:abstractNum w:abstractNumId="23">
    <w:nsid w:val="682F20BC"/>
    <w:multiLevelType w:val="hybridMultilevel"/>
    <w:tmpl w:val="E63638D0"/>
    <w:lvl w:ilvl="0" w:tplc="E1C2824A">
      <w:start w:val="1"/>
      <w:numFmt w:val="bullet"/>
      <w:lvlText w:val="-"/>
      <w:lvlJc w:val="left"/>
      <w:pPr>
        <w:ind w:left="720" w:hanging="360"/>
      </w:pPr>
      <w:rPr>
        <w:rFonts w:ascii="Times New Roman" w:hAnsi="Times New Roman" w:cs="Times New Roman" w:hint="default"/>
      </w:rPr>
    </w:lvl>
    <w:lvl w:ilvl="1" w:tplc="D3A62CB0">
      <w:start w:val="1"/>
      <w:numFmt w:val="bullet"/>
      <w:lvlText w:val="o"/>
      <w:lvlJc w:val="left"/>
      <w:pPr>
        <w:ind w:left="1440" w:hanging="360"/>
      </w:pPr>
      <w:rPr>
        <w:rFonts w:ascii="Courier New" w:hAnsi="Courier New" w:cs="Courier New" w:hint="default"/>
      </w:rPr>
    </w:lvl>
    <w:lvl w:ilvl="2" w:tplc="B2108E08">
      <w:start w:val="1"/>
      <w:numFmt w:val="bullet"/>
      <w:lvlText w:val=""/>
      <w:lvlJc w:val="left"/>
      <w:pPr>
        <w:ind w:left="2160" w:hanging="360"/>
      </w:pPr>
      <w:rPr>
        <w:rFonts w:ascii="Wingdings" w:hAnsi="Wingdings" w:hint="default"/>
      </w:rPr>
    </w:lvl>
    <w:lvl w:ilvl="3" w:tplc="6950796E">
      <w:start w:val="1"/>
      <w:numFmt w:val="bullet"/>
      <w:lvlText w:val=""/>
      <w:lvlJc w:val="left"/>
      <w:pPr>
        <w:ind w:left="2880" w:hanging="360"/>
      </w:pPr>
      <w:rPr>
        <w:rFonts w:ascii="Symbol" w:hAnsi="Symbol" w:hint="default"/>
      </w:rPr>
    </w:lvl>
    <w:lvl w:ilvl="4" w:tplc="06AA1B2A">
      <w:start w:val="1"/>
      <w:numFmt w:val="bullet"/>
      <w:lvlText w:val="o"/>
      <w:lvlJc w:val="left"/>
      <w:pPr>
        <w:ind w:left="3600" w:hanging="360"/>
      </w:pPr>
      <w:rPr>
        <w:rFonts w:ascii="Courier New" w:hAnsi="Courier New" w:cs="Courier New" w:hint="default"/>
      </w:rPr>
    </w:lvl>
    <w:lvl w:ilvl="5" w:tplc="9B76A060">
      <w:start w:val="1"/>
      <w:numFmt w:val="bullet"/>
      <w:lvlText w:val=""/>
      <w:lvlJc w:val="left"/>
      <w:pPr>
        <w:ind w:left="4320" w:hanging="360"/>
      </w:pPr>
      <w:rPr>
        <w:rFonts w:ascii="Wingdings" w:hAnsi="Wingdings" w:hint="default"/>
      </w:rPr>
    </w:lvl>
    <w:lvl w:ilvl="6" w:tplc="ED3A7EDC">
      <w:start w:val="1"/>
      <w:numFmt w:val="bullet"/>
      <w:lvlText w:val=""/>
      <w:lvlJc w:val="left"/>
      <w:pPr>
        <w:ind w:left="5040" w:hanging="360"/>
      </w:pPr>
      <w:rPr>
        <w:rFonts w:ascii="Symbol" w:hAnsi="Symbol" w:hint="default"/>
      </w:rPr>
    </w:lvl>
    <w:lvl w:ilvl="7" w:tplc="1EB20534">
      <w:start w:val="1"/>
      <w:numFmt w:val="bullet"/>
      <w:lvlText w:val="o"/>
      <w:lvlJc w:val="left"/>
      <w:pPr>
        <w:ind w:left="5760" w:hanging="360"/>
      </w:pPr>
      <w:rPr>
        <w:rFonts w:ascii="Courier New" w:hAnsi="Courier New" w:cs="Courier New" w:hint="default"/>
      </w:rPr>
    </w:lvl>
    <w:lvl w:ilvl="8" w:tplc="147E7DCA">
      <w:start w:val="1"/>
      <w:numFmt w:val="bullet"/>
      <w:lvlText w:val=""/>
      <w:lvlJc w:val="left"/>
      <w:pPr>
        <w:ind w:left="6480" w:hanging="360"/>
      </w:pPr>
      <w:rPr>
        <w:rFonts w:ascii="Wingdings" w:hAnsi="Wingdings" w:hint="default"/>
      </w:rPr>
    </w:lvl>
  </w:abstractNum>
  <w:abstractNum w:abstractNumId="24">
    <w:nsid w:val="686C4275"/>
    <w:multiLevelType w:val="hybridMultilevel"/>
    <w:tmpl w:val="7A08FC10"/>
    <w:lvl w:ilvl="0" w:tplc="ACDC2762">
      <w:start w:val="1"/>
      <w:numFmt w:val="bullet"/>
      <w:lvlText w:val="-"/>
      <w:lvlJc w:val="left"/>
      <w:pPr>
        <w:ind w:left="720" w:hanging="360"/>
      </w:pPr>
      <w:rPr>
        <w:rFonts w:ascii="Times New Roman" w:hAnsi="Times New Roman" w:cs="Times New Roman" w:hint="default"/>
        <w:sz w:val="28"/>
        <w:szCs w:val="28"/>
      </w:rPr>
    </w:lvl>
    <w:lvl w:ilvl="1" w:tplc="5FC8D91C">
      <w:start w:val="1"/>
      <w:numFmt w:val="bullet"/>
      <w:lvlText w:val="o"/>
      <w:lvlJc w:val="left"/>
      <w:pPr>
        <w:ind w:left="1440" w:hanging="360"/>
      </w:pPr>
      <w:rPr>
        <w:rFonts w:ascii="Courier New" w:hAnsi="Courier New" w:cs="Courier New" w:hint="default"/>
      </w:rPr>
    </w:lvl>
    <w:lvl w:ilvl="2" w:tplc="C980D2B0">
      <w:start w:val="1"/>
      <w:numFmt w:val="bullet"/>
      <w:lvlText w:val=""/>
      <w:lvlJc w:val="left"/>
      <w:pPr>
        <w:ind w:left="2160" w:hanging="360"/>
      </w:pPr>
      <w:rPr>
        <w:rFonts w:ascii="Wingdings" w:hAnsi="Wingdings" w:hint="default"/>
      </w:rPr>
    </w:lvl>
    <w:lvl w:ilvl="3" w:tplc="650E3A4E">
      <w:start w:val="1"/>
      <w:numFmt w:val="bullet"/>
      <w:lvlText w:val=""/>
      <w:lvlJc w:val="left"/>
      <w:pPr>
        <w:ind w:left="2880" w:hanging="360"/>
      </w:pPr>
      <w:rPr>
        <w:rFonts w:ascii="Symbol" w:hAnsi="Symbol" w:hint="default"/>
      </w:rPr>
    </w:lvl>
    <w:lvl w:ilvl="4" w:tplc="2916BAA8">
      <w:start w:val="1"/>
      <w:numFmt w:val="bullet"/>
      <w:lvlText w:val="o"/>
      <w:lvlJc w:val="left"/>
      <w:pPr>
        <w:ind w:left="3600" w:hanging="360"/>
      </w:pPr>
      <w:rPr>
        <w:rFonts w:ascii="Courier New" w:hAnsi="Courier New" w:cs="Courier New" w:hint="default"/>
      </w:rPr>
    </w:lvl>
    <w:lvl w:ilvl="5" w:tplc="35348900">
      <w:start w:val="1"/>
      <w:numFmt w:val="bullet"/>
      <w:lvlText w:val=""/>
      <w:lvlJc w:val="left"/>
      <w:pPr>
        <w:ind w:left="4320" w:hanging="360"/>
      </w:pPr>
      <w:rPr>
        <w:rFonts w:ascii="Wingdings" w:hAnsi="Wingdings" w:hint="default"/>
      </w:rPr>
    </w:lvl>
    <w:lvl w:ilvl="6" w:tplc="34DC37C6">
      <w:start w:val="1"/>
      <w:numFmt w:val="bullet"/>
      <w:lvlText w:val=""/>
      <w:lvlJc w:val="left"/>
      <w:pPr>
        <w:ind w:left="5040" w:hanging="360"/>
      </w:pPr>
      <w:rPr>
        <w:rFonts w:ascii="Symbol" w:hAnsi="Symbol" w:hint="default"/>
      </w:rPr>
    </w:lvl>
    <w:lvl w:ilvl="7" w:tplc="1EA4DFD0">
      <w:start w:val="1"/>
      <w:numFmt w:val="bullet"/>
      <w:lvlText w:val="o"/>
      <w:lvlJc w:val="left"/>
      <w:pPr>
        <w:ind w:left="5760" w:hanging="360"/>
      </w:pPr>
      <w:rPr>
        <w:rFonts w:ascii="Courier New" w:hAnsi="Courier New" w:cs="Courier New" w:hint="default"/>
      </w:rPr>
    </w:lvl>
    <w:lvl w:ilvl="8" w:tplc="EAA2CB0C">
      <w:start w:val="1"/>
      <w:numFmt w:val="bullet"/>
      <w:lvlText w:val=""/>
      <w:lvlJc w:val="left"/>
      <w:pPr>
        <w:ind w:left="6480" w:hanging="360"/>
      </w:pPr>
      <w:rPr>
        <w:rFonts w:ascii="Wingdings" w:hAnsi="Wingdings" w:hint="default"/>
      </w:rPr>
    </w:lvl>
  </w:abstractNum>
  <w:abstractNum w:abstractNumId="25">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26">
    <w:nsid w:val="704F5D61"/>
    <w:multiLevelType w:val="hybridMultilevel"/>
    <w:tmpl w:val="551682D0"/>
    <w:lvl w:ilvl="0" w:tplc="C7221D52">
      <w:start w:val="1"/>
      <w:numFmt w:val="bullet"/>
      <w:lvlText w:val="-"/>
      <w:lvlJc w:val="left"/>
      <w:pPr>
        <w:ind w:left="720" w:hanging="360"/>
      </w:pPr>
      <w:rPr>
        <w:rFonts w:ascii="Times New Roman" w:hAnsi="Times New Roman" w:cs="Times New Roman" w:hint="default"/>
        <w:sz w:val="28"/>
        <w:szCs w:val="28"/>
      </w:rPr>
    </w:lvl>
    <w:lvl w:ilvl="1" w:tplc="526A4330">
      <w:start w:val="1"/>
      <w:numFmt w:val="bullet"/>
      <w:lvlText w:val="o"/>
      <w:lvlJc w:val="left"/>
      <w:pPr>
        <w:ind w:left="1440" w:hanging="360"/>
      </w:pPr>
      <w:rPr>
        <w:rFonts w:ascii="Courier New" w:hAnsi="Courier New" w:cs="Courier New" w:hint="default"/>
      </w:rPr>
    </w:lvl>
    <w:lvl w:ilvl="2" w:tplc="EC7003C2">
      <w:start w:val="1"/>
      <w:numFmt w:val="bullet"/>
      <w:lvlText w:val=""/>
      <w:lvlJc w:val="left"/>
      <w:pPr>
        <w:ind w:left="2160" w:hanging="360"/>
      </w:pPr>
      <w:rPr>
        <w:rFonts w:ascii="Wingdings" w:hAnsi="Wingdings" w:hint="default"/>
      </w:rPr>
    </w:lvl>
    <w:lvl w:ilvl="3" w:tplc="AC34C73C">
      <w:start w:val="1"/>
      <w:numFmt w:val="bullet"/>
      <w:lvlText w:val=""/>
      <w:lvlJc w:val="left"/>
      <w:pPr>
        <w:ind w:left="2880" w:hanging="360"/>
      </w:pPr>
      <w:rPr>
        <w:rFonts w:ascii="Symbol" w:hAnsi="Symbol" w:hint="default"/>
      </w:rPr>
    </w:lvl>
    <w:lvl w:ilvl="4" w:tplc="E8CEE7EC">
      <w:start w:val="1"/>
      <w:numFmt w:val="bullet"/>
      <w:lvlText w:val="o"/>
      <w:lvlJc w:val="left"/>
      <w:pPr>
        <w:ind w:left="3600" w:hanging="360"/>
      </w:pPr>
      <w:rPr>
        <w:rFonts w:ascii="Courier New" w:hAnsi="Courier New" w:cs="Courier New" w:hint="default"/>
      </w:rPr>
    </w:lvl>
    <w:lvl w:ilvl="5" w:tplc="E02A51E6">
      <w:start w:val="1"/>
      <w:numFmt w:val="bullet"/>
      <w:lvlText w:val=""/>
      <w:lvlJc w:val="left"/>
      <w:pPr>
        <w:ind w:left="4320" w:hanging="360"/>
      </w:pPr>
      <w:rPr>
        <w:rFonts w:ascii="Wingdings" w:hAnsi="Wingdings" w:hint="default"/>
      </w:rPr>
    </w:lvl>
    <w:lvl w:ilvl="6" w:tplc="4B209210">
      <w:start w:val="1"/>
      <w:numFmt w:val="bullet"/>
      <w:lvlText w:val=""/>
      <w:lvlJc w:val="left"/>
      <w:pPr>
        <w:ind w:left="5040" w:hanging="360"/>
      </w:pPr>
      <w:rPr>
        <w:rFonts w:ascii="Symbol" w:hAnsi="Symbol" w:hint="default"/>
      </w:rPr>
    </w:lvl>
    <w:lvl w:ilvl="7" w:tplc="DC3CA0AA">
      <w:start w:val="1"/>
      <w:numFmt w:val="bullet"/>
      <w:lvlText w:val="o"/>
      <w:lvlJc w:val="left"/>
      <w:pPr>
        <w:ind w:left="5760" w:hanging="360"/>
      </w:pPr>
      <w:rPr>
        <w:rFonts w:ascii="Courier New" w:hAnsi="Courier New" w:cs="Courier New" w:hint="default"/>
      </w:rPr>
    </w:lvl>
    <w:lvl w:ilvl="8" w:tplc="4C326A0A">
      <w:start w:val="1"/>
      <w:numFmt w:val="bullet"/>
      <w:lvlText w:val=""/>
      <w:lvlJc w:val="left"/>
      <w:pPr>
        <w:ind w:left="6480" w:hanging="360"/>
      </w:pPr>
      <w:rPr>
        <w:rFonts w:ascii="Wingdings" w:hAnsi="Wingdings" w:hint="default"/>
      </w:rPr>
    </w:lvl>
  </w:abstractNum>
  <w:abstractNum w:abstractNumId="27">
    <w:nsid w:val="75922F51"/>
    <w:multiLevelType w:val="hybridMultilevel"/>
    <w:tmpl w:val="0AB635B0"/>
    <w:lvl w:ilvl="0" w:tplc="2E9436EA">
      <w:start w:val="1"/>
      <w:numFmt w:val="bullet"/>
      <w:lvlText w:val="-"/>
      <w:lvlJc w:val="left"/>
      <w:pPr>
        <w:ind w:left="735" w:hanging="360"/>
      </w:pPr>
      <w:rPr>
        <w:rFonts w:ascii="Times New Roman" w:hAnsi="Times New Roman" w:cs="Times New Roman" w:hint="default"/>
      </w:rPr>
    </w:lvl>
    <w:lvl w:ilvl="1" w:tplc="2C984FF0">
      <w:start w:val="1"/>
      <w:numFmt w:val="bullet"/>
      <w:lvlText w:val="o"/>
      <w:lvlJc w:val="left"/>
      <w:pPr>
        <w:ind w:left="1455" w:hanging="360"/>
      </w:pPr>
      <w:rPr>
        <w:rFonts w:ascii="Courier New" w:hAnsi="Courier New" w:cs="Courier New" w:hint="default"/>
      </w:rPr>
    </w:lvl>
    <w:lvl w:ilvl="2" w:tplc="4492E7AA">
      <w:start w:val="1"/>
      <w:numFmt w:val="bullet"/>
      <w:lvlText w:val=""/>
      <w:lvlJc w:val="left"/>
      <w:pPr>
        <w:ind w:left="2175" w:hanging="360"/>
      </w:pPr>
      <w:rPr>
        <w:rFonts w:ascii="Wingdings" w:hAnsi="Wingdings" w:hint="default"/>
      </w:rPr>
    </w:lvl>
    <w:lvl w:ilvl="3" w:tplc="021080AA">
      <w:start w:val="1"/>
      <w:numFmt w:val="bullet"/>
      <w:lvlText w:val=""/>
      <w:lvlJc w:val="left"/>
      <w:pPr>
        <w:ind w:left="2895" w:hanging="360"/>
      </w:pPr>
      <w:rPr>
        <w:rFonts w:ascii="Symbol" w:hAnsi="Symbol" w:hint="default"/>
      </w:rPr>
    </w:lvl>
    <w:lvl w:ilvl="4" w:tplc="9000EA1C">
      <w:start w:val="1"/>
      <w:numFmt w:val="bullet"/>
      <w:lvlText w:val="o"/>
      <w:lvlJc w:val="left"/>
      <w:pPr>
        <w:ind w:left="3615" w:hanging="360"/>
      </w:pPr>
      <w:rPr>
        <w:rFonts w:ascii="Courier New" w:hAnsi="Courier New" w:cs="Courier New" w:hint="default"/>
      </w:rPr>
    </w:lvl>
    <w:lvl w:ilvl="5" w:tplc="D85034F8">
      <w:start w:val="1"/>
      <w:numFmt w:val="bullet"/>
      <w:lvlText w:val=""/>
      <w:lvlJc w:val="left"/>
      <w:pPr>
        <w:ind w:left="4335" w:hanging="360"/>
      </w:pPr>
      <w:rPr>
        <w:rFonts w:ascii="Wingdings" w:hAnsi="Wingdings" w:hint="default"/>
      </w:rPr>
    </w:lvl>
    <w:lvl w:ilvl="6" w:tplc="9A0A2286">
      <w:start w:val="1"/>
      <w:numFmt w:val="bullet"/>
      <w:lvlText w:val=""/>
      <w:lvlJc w:val="left"/>
      <w:pPr>
        <w:ind w:left="5055" w:hanging="360"/>
      </w:pPr>
      <w:rPr>
        <w:rFonts w:ascii="Symbol" w:hAnsi="Symbol" w:hint="default"/>
      </w:rPr>
    </w:lvl>
    <w:lvl w:ilvl="7" w:tplc="E710FC28">
      <w:start w:val="1"/>
      <w:numFmt w:val="bullet"/>
      <w:lvlText w:val="o"/>
      <w:lvlJc w:val="left"/>
      <w:pPr>
        <w:ind w:left="5775" w:hanging="360"/>
      </w:pPr>
      <w:rPr>
        <w:rFonts w:ascii="Courier New" w:hAnsi="Courier New" w:cs="Courier New" w:hint="default"/>
      </w:rPr>
    </w:lvl>
    <w:lvl w:ilvl="8" w:tplc="3DC4DDE4">
      <w:start w:val="1"/>
      <w:numFmt w:val="bullet"/>
      <w:lvlText w:val=""/>
      <w:lvlJc w:val="left"/>
      <w:pPr>
        <w:ind w:left="6495" w:hanging="360"/>
      </w:pPr>
      <w:rPr>
        <w:rFonts w:ascii="Wingdings" w:hAnsi="Wingdings" w:hint="default"/>
      </w:rPr>
    </w:lvl>
  </w:abstractNum>
  <w:abstractNum w:abstractNumId="28">
    <w:nsid w:val="75EF2ABC"/>
    <w:multiLevelType w:val="hybridMultilevel"/>
    <w:tmpl w:val="389C2A14"/>
    <w:lvl w:ilvl="0" w:tplc="C5E0C70A">
      <w:start w:val="1"/>
      <w:numFmt w:val="bullet"/>
      <w:lvlText w:val="-"/>
      <w:lvlJc w:val="left"/>
      <w:pPr>
        <w:ind w:left="720" w:hanging="360"/>
      </w:pPr>
      <w:rPr>
        <w:rFonts w:ascii="Times New Roman" w:hAnsi="Times New Roman" w:cs="Times New Roman" w:hint="default"/>
      </w:rPr>
    </w:lvl>
    <w:lvl w:ilvl="1" w:tplc="6832E5B8">
      <w:start w:val="1"/>
      <w:numFmt w:val="bullet"/>
      <w:lvlText w:val="o"/>
      <w:lvlJc w:val="left"/>
      <w:pPr>
        <w:ind w:left="1440" w:hanging="360"/>
      </w:pPr>
      <w:rPr>
        <w:rFonts w:ascii="Courier New" w:hAnsi="Courier New" w:cs="Courier New" w:hint="default"/>
      </w:rPr>
    </w:lvl>
    <w:lvl w:ilvl="2" w:tplc="642A179C">
      <w:start w:val="1"/>
      <w:numFmt w:val="bullet"/>
      <w:lvlText w:val=""/>
      <w:lvlJc w:val="left"/>
      <w:pPr>
        <w:ind w:left="2160" w:hanging="360"/>
      </w:pPr>
      <w:rPr>
        <w:rFonts w:ascii="Wingdings" w:hAnsi="Wingdings" w:hint="default"/>
      </w:rPr>
    </w:lvl>
    <w:lvl w:ilvl="3" w:tplc="2A94D752">
      <w:start w:val="1"/>
      <w:numFmt w:val="bullet"/>
      <w:lvlText w:val=""/>
      <w:lvlJc w:val="left"/>
      <w:pPr>
        <w:ind w:left="2880" w:hanging="360"/>
      </w:pPr>
      <w:rPr>
        <w:rFonts w:ascii="Symbol" w:hAnsi="Symbol" w:hint="default"/>
      </w:rPr>
    </w:lvl>
    <w:lvl w:ilvl="4" w:tplc="F42269BC">
      <w:start w:val="1"/>
      <w:numFmt w:val="bullet"/>
      <w:lvlText w:val="o"/>
      <w:lvlJc w:val="left"/>
      <w:pPr>
        <w:ind w:left="3600" w:hanging="360"/>
      </w:pPr>
      <w:rPr>
        <w:rFonts w:ascii="Courier New" w:hAnsi="Courier New" w:cs="Courier New" w:hint="default"/>
      </w:rPr>
    </w:lvl>
    <w:lvl w:ilvl="5" w:tplc="D4EC0124">
      <w:start w:val="1"/>
      <w:numFmt w:val="bullet"/>
      <w:lvlText w:val=""/>
      <w:lvlJc w:val="left"/>
      <w:pPr>
        <w:ind w:left="4320" w:hanging="360"/>
      </w:pPr>
      <w:rPr>
        <w:rFonts w:ascii="Wingdings" w:hAnsi="Wingdings" w:hint="default"/>
      </w:rPr>
    </w:lvl>
    <w:lvl w:ilvl="6" w:tplc="2D4C3414">
      <w:start w:val="1"/>
      <w:numFmt w:val="bullet"/>
      <w:lvlText w:val=""/>
      <w:lvlJc w:val="left"/>
      <w:pPr>
        <w:ind w:left="5040" w:hanging="360"/>
      </w:pPr>
      <w:rPr>
        <w:rFonts w:ascii="Symbol" w:hAnsi="Symbol" w:hint="default"/>
      </w:rPr>
    </w:lvl>
    <w:lvl w:ilvl="7" w:tplc="343C4038">
      <w:start w:val="1"/>
      <w:numFmt w:val="bullet"/>
      <w:lvlText w:val="o"/>
      <w:lvlJc w:val="left"/>
      <w:pPr>
        <w:ind w:left="5760" w:hanging="360"/>
      </w:pPr>
      <w:rPr>
        <w:rFonts w:ascii="Courier New" w:hAnsi="Courier New" w:cs="Courier New" w:hint="default"/>
      </w:rPr>
    </w:lvl>
    <w:lvl w:ilvl="8" w:tplc="F304A738">
      <w:start w:val="1"/>
      <w:numFmt w:val="bullet"/>
      <w:lvlText w:val=""/>
      <w:lvlJc w:val="left"/>
      <w:pPr>
        <w:ind w:left="6480" w:hanging="360"/>
      </w:pPr>
      <w:rPr>
        <w:rFonts w:ascii="Wingdings" w:hAnsi="Wingdings" w:hint="default"/>
      </w:rPr>
    </w:lvl>
  </w:abstractNum>
  <w:abstractNum w:abstractNumId="29">
    <w:nsid w:val="780D5292"/>
    <w:multiLevelType w:val="hybridMultilevel"/>
    <w:tmpl w:val="F54AA6F0"/>
    <w:lvl w:ilvl="0" w:tplc="F3C80350">
      <w:start w:val="1"/>
      <w:numFmt w:val="bullet"/>
      <w:lvlText w:val="-"/>
      <w:lvlJc w:val="left"/>
      <w:pPr>
        <w:ind w:left="720" w:hanging="360"/>
      </w:pPr>
      <w:rPr>
        <w:rFonts w:ascii="Times New Roman" w:hAnsi="Times New Roman" w:cs="Times New Roman" w:hint="default"/>
      </w:rPr>
    </w:lvl>
    <w:lvl w:ilvl="1" w:tplc="690ED2E0">
      <w:start w:val="1"/>
      <w:numFmt w:val="bullet"/>
      <w:lvlText w:val="o"/>
      <w:lvlJc w:val="left"/>
      <w:pPr>
        <w:ind w:left="1440" w:hanging="360"/>
      </w:pPr>
      <w:rPr>
        <w:rFonts w:ascii="Courier New" w:hAnsi="Courier New" w:cs="Courier New" w:hint="default"/>
      </w:rPr>
    </w:lvl>
    <w:lvl w:ilvl="2" w:tplc="7CAA203A">
      <w:start w:val="1"/>
      <w:numFmt w:val="bullet"/>
      <w:lvlText w:val=""/>
      <w:lvlJc w:val="left"/>
      <w:pPr>
        <w:ind w:left="2160" w:hanging="360"/>
      </w:pPr>
      <w:rPr>
        <w:rFonts w:ascii="Wingdings" w:hAnsi="Wingdings" w:hint="default"/>
      </w:rPr>
    </w:lvl>
    <w:lvl w:ilvl="3" w:tplc="9B44E980">
      <w:start w:val="1"/>
      <w:numFmt w:val="bullet"/>
      <w:lvlText w:val=""/>
      <w:lvlJc w:val="left"/>
      <w:pPr>
        <w:ind w:left="2880" w:hanging="360"/>
      </w:pPr>
      <w:rPr>
        <w:rFonts w:ascii="Symbol" w:hAnsi="Symbol" w:hint="default"/>
      </w:rPr>
    </w:lvl>
    <w:lvl w:ilvl="4" w:tplc="8B3E4578">
      <w:start w:val="1"/>
      <w:numFmt w:val="bullet"/>
      <w:lvlText w:val="o"/>
      <w:lvlJc w:val="left"/>
      <w:pPr>
        <w:ind w:left="3600" w:hanging="360"/>
      </w:pPr>
      <w:rPr>
        <w:rFonts w:ascii="Courier New" w:hAnsi="Courier New" w:cs="Courier New" w:hint="default"/>
      </w:rPr>
    </w:lvl>
    <w:lvl w:ilvl="5" w:tplc="990CE5DE">
      <w:start w:val="1"/>
      <w:numFmt w:val="bullet"/>
      <w:lvlText w:val=""/>
      <w:lvlJc w:val="left"/>
      <w:pPr>
        <w:ind w:left="4320" w:hanging="360"/>
      </w:pPr>
      <w:rPr>
        <w:rFonts w:ascii="Wingdings" w:hAnsi="Wingdings" w:hint="default"/>
      </w:rPr>
    </w:lvl>
    <w:lvl w:ilvl="6" w:tplc="35AA378A">
      <w:start w:val="1"/>
      <w:numFmt w:val="bullet"/>
      <w:lvlText w:val=""/>
      <w:lvlJc w:val="left"/>
      <w:pPr>
        <w:ind w:left="5040" w:hanging="360"/>
      </w:pPr>
      <w:rPr>
        <w:rFonts w:ascii="Symbol" w:hAnsi="Symbol" w:hint="default"/>
      </w:rPr>
    </w:lvl>
    <w:lvl w:ilvl="7" w:tplc="37B20770">
      <w:start w:val="1"/>
      <w:numFmt w:val="bullet"/>
      <w:lvlText w:val="o"/>
      <w:lvlJc w:val="left"/>
      <w:pPr>
        <w:ind w:left="5760" w:hanging="360"/>
      </w:pPr>
      <w:rPr>
        <w:rFonts w:ascii="Courier New" w:hAnsi="Courier New" w:cs="Courier New" w:hint="default"/>
      </w:rPr>
    </w:lvl>
    <w:lvl w:ilvl="8" w:tplc="CB68F866">
      <w:start w:val="1"/>
      <w:numFmt w:val="bullet"/>
      <w:lvlText w:val=""/>
      <w:lvlJc w:val="left"/>
      <w:pPr>
        <w:ind w:left="6480" w:hanging="360"/>
      </w:pPr>
      <w:rPr>
        <w:rFonts w:ascii="Wingdings" w:hAnsi="Wingdings" w:hint="default"/>
      </w:rPr>
    </w:lvl>
  </w:abstractNum>
  <w:abstractNum w:abstractNumId="30">
    <w:nsid w:val="7D724C1C"/>
    <w:multiLevelType w:val="hybridMultilevel"/>
    <w:tmpl w:val="09E4D2EC"/>
    <w:lvl w:ilvl="0" w:tplc="4DFC3C24">
      <w:start w:val="1"/>
      <w:numFmt w:val="decimal"/>
      <w:lvlText w:val="%1."/>
      <w:lvlJc w:val="left"/>
      <w:pPr>
        <w:ind w:left="648" w:hanging="360"/>
      </w:pPr>
    </w:lvl>
    <w:lvl w:ilvl="1" w:tplc="7DF245CE">
      <w:start w:val="1"/>
      <w:numFmt w:val="lowerLetter"/>
      <w:lvlText w:val="%2."/>
      <w:lvlJc w:val="left"/>
      <w:pPr>
        <w:ind w:left="1368" w:hanging="360"/>
      </w:pPr>
    </w:lvl>
    <w:lvl w:ilvl="2" w:tplc="5336AEE8">
      <w:start w:val="1"/>
      <w:numFmt w:val="lowerRoman"/>
      <w:lvlText w:val="%3."/>
      <w:lvlJc w:val="right"/>
      <w:pPr>
        <w:ind w:left="2088" w:hanging="180"/>
      </w:pPr>
    </w:lvl>
    <w:lvl w:ilvl="3" w:tplc="AFCCDA6E">
      <w:start w:val="1"/>
      <w:numFmt w:val="decimal"/>
      <w:lvlText w:val="%4."/>
      <w:lvlJc w:val="left"/>
      <w:pPr>
        <w:ind w:left="2808" w:hanging="360"/>
      </w:pPr>
    </w:lvl>
    <w:lvl w:ilvl="4" w:tplc="69CC5670">
      <w:start w:val="1"/>
      <w:numFmt w:val="lowerLetter"/>
      <w:lvlText w:val="%5."/>
      <w:lvlJc w:val="left"/>
      <w:pPr>
        <w:ind w:left="3528" w:hanging="360"/>
      </w:pPr>
    </w:lvl>
    <w:lvl w:ilvl="5" w:tplc="6F487D26">
      <w:start w:val="1"/>
      <w:numFmt w:val="lowerRoman"/>
      <w:lvlText w:val="%6."/>
      <w:lvlJc w:val="right"/>
      <w:pPr>
        <w:ind w:left="4248" w:hanging="180"/>
      </w:pPr>
    </w:lvl>
    <w:lvl w:ilvl="6" w:tplc="85AA4512">
      <w:start w:val="1"/>
      <w:numFmt w:val="decimal"/>
      <w:lvlText w:val="%7."/>
      <w:lvlJc w:val="left"/>
      <w:pPr>
        <w:ind w:left="4968" w:hanging="360"/>
      </w:pPr>
    </w:lvl>
    <w:lvl w:ilvl="7" w:tplc="11320152">
      <w:start w:val="1"/>
      <w:numFmt w:val="lowerLetter"/>
      <w:lvlText w:val="%8."/>
      <w:lvlJc w:val="left"/>
      <w:pPr>
        <w:ind w:left="5688" w:hanging="360"/>
      </w:pPr>
    </w:lvl>
    <w:lvl w:ilvl="8" w:tplc="0E0E8B64">
      <w:start w:val="1"/>
      <w:numFmt w:val="lowerRoman"/>
      <w:lvlText w:val="%9."/>
      <w:lvlJc w:val="right"/>
      <w:pPr>
        <w:ind w:left="6408" w:hanging="180"/>
      </w:pPr>
    </w:lvl>
  </w:abstractNum>
  <w:abstractNum w:abstractNumId="31">
    <w:nsid w:val="7F971452"/>
    <w:multiLevelType w:val="hybridMultilevel"/>
    <w:tmpl w:val="7C60E974"/>
    <w:lvl w:ilvl="0" w:tplc="B0ECE688">
      <w:start w:val="1"/>
      <w:numFmt w:val="bullet"/>
      <w:lvlText w:val="-"/>
      <w:lvlJc w:val="left"/>
      <w:pPr>
        <w:ind w:left="1440" w:hanging="360"/>
      </w:pPr>
      <w:rPr>
        <w:rFonts w:ascii="Times New Roman" w:hAnsi="Times New Roman" w:cs="Times New Roman" w:hint="default"/>
      </w:rPr>
    </w:lvl>
    <w:lvl w:ilvl="1" w:tplc="8B8E4EA6">
      <w:start w:val="1"/>
      <w:numFmt w:val="bullet"/>
      <w:lvlText w:val="o"/>
      <w:lvlJc w:val="left"/>
      <w:pPr>
        <w:ind w:left="2160" w:hanging="360"/>
      </w:pPr>
      <w:rPr>
        <w:rFonts w:ascii="Courier New" w:hAnsi="Courier New" w:cs="Courier New" w:hint="default"/>
      </w:rPr>
    </w:lvl>
    <w:lvl w:ilvl="2" w:tplc="A1967A48">
      <w:start w:val="1"/>
      <w:numFmt w:val="bullet"/>
      <w:lvlText w:val=""/>
      <w:lvlJc w:val="left"/>
      <w:pPr>
        <w:ind w:left="2880" w:hanging="360"/>
      </w:pPr>
      <w:rPr>
        <w:rFonts w:ascii="Wingdings" w:hAnsi="Wingdings" w:hint="default"/>
      </w:rPr>
    </w:lvl>
    <w:lvl w:ilvl="3" w:tplc="85161442">
      <w:start w:val="1"/>
      <w:numFmt w:val="bullet"/>
      <w:lvlText w:val=""/>
      <w:lvlJc w:val="left"/>
      <w:pPr>
        <w:ind w:left="3600" w:hanging="360"/>
      </w:pPr>
      <w:rPr>
        <w:rFonts w:ascii="Symbol" w:hAnsi="Symbol" w:hint="default"/>
      </w:rPr>
    </w:lvl>
    <w:lvl w:ilvl="4" w:tplc="6D2493D8">
      <w:start w:val="1"/>
      <w:numFmt w:val="bullet"/>
      <w:lvlText w:val="o"/>
      <w:lvlJc w:val="left"/>
      <w:pPr>
        <w:ind w:left="4320" w:hanging="360"/>
      </w:pPr>
      <w:rPr>
        <w:rFonts w:ascii="Courier New" w:hAnsi="Courier New" w:cs="Courier New" w:hint="default"/>
      </w:rPr>
    </w:lvl>
    <w:lvl w:ilvl="5" w:tplc="3E129928">
      <w:start w:val="1"/>
      <w:numFmt w:val="bullet"/>
      <w:lvlText w:val=""/>
      <w:lvlJc w:val="left"/>
      <w:pPr>
        <w:ind w:left="5040" w:hanging="360"/>
      </w:pPr>
      <w:rPr>
        <w:rFonts w:ascii="Wingdings" w:hAnsi="Wingdings" w:hint="default"/>
      </w:rPr>
    </w:lvl>
    <w:lvl w:ilvl="6" w:tplc="0B8E90E4">
      <w:start w:val="1"/>
      <w:numFmt w:val="bullet"/>
      <w:lvlText w:val=""/>
      <w:lvlJc w:val="left"/>
      <w:pPr>
        <w:ind w:left="5760" w:hanging="360"/>
      </w:pPr>
      <w:rPr>
        <w:rFonts w:ascii="Symbol" w:hAnsi="Symbol" w:hint="default"/>
      </w:rPr>
    </w:lvl>
    <w:lvl w:ilvl="7" w:tplc="F0F80324">
      <w:start w:val="1"/>
      <w:numFmt w:val="bullet"/>
      <w:lvlText w:val="o"/>
      <w:lvlJc w:val="left"/>
      <w:pPr>
        <w:ind w:left="6480" w:hanging="360"/>
      </w:pPr>
      <w:rPr>
        <w:rFonts w:ascii="Courier New" w:hAnsi="Courier New" w:cs="Courier New" w:hint="default"/>
      </w:rPr>
    </w:lvl>
    <w:lvl w:ilvl="8" w:tplc="D248894E">
      <w:start w:val="1"/>
      <w:numFmt w:val="bullet"/>
      <w:lvlText w:val=""/>
      <w:lvlJc w:val="left"/>
      <w:pPr>
        <w:ind w:left="7200" w:hanging="360"/>
      </w:pPr>
      <w:rPr>
        <w:rFonts w:ascii="Wingdings" w:hAnsi="Wingdings" w:hint="default"/>
      </w:rPr>
    </w:lvl>
  </w:abstractNum>
  <w:abstractNum w:abstractNumId="32">
    <w:nsid w:val="7FE54C12"/>
    <w:multiLevelType w:val="hybridMultilevel"/>
    <w:tmpl w:val="1A2A154E"/>
    <w:lvl w:ilvl="0" w:tplc="D0C00996">
      <w:start w:val="1"/>
      <w:numFmt w:val="bullet"/>
      <w:lvlText w:val="-"/>
      <w:lvlJc w:val="left"/>
      <w:pPr>
        <w:ind w:left="720" w:hanging="360"/>
      </w:pPr>
      <w:rPr>
        <w:rFonts w:ascii="Times New Roman" w:hAnsi="Times New Roman" w:cs="Times New Roman" w:hint="default"/>
        <w:sz w:val="28"/>
        <w:szCs w:val="28"/>
      </w:rPr>
    </w:lvl>
    <w:lvl w:ilvl="1" w:tplc="0C2C6852">
      <w:start w:val="1"/>
      <w:numFmt w:val="bullet"/>
      <w:lvlText w:val="o"/>
      <w:lvlJc w:val="left"/>
      <w:pPr>
        <w:ind w:left="1440" w:hanging="360"/>
      </w:pPr>
      <w:rPr>
        <w:rFonts w:ascii="Courier New" w:hAnsi="Courier New" w:cs="Courier New" w:hint="default"/>
      </w:rPr>
    </w:lvl>
    <w:lvl w:ilvl="2" w:tplc="9B3A895C">
      <w:start w:val="1"/>
      <w:numFmt w:val="bullet"/>
      <w:lvlText w:val=""/>
      <w:lvlJc w:val="left"/>
      <w:pPr>
        <w:ind w:left="2160" w:hanging="360"/>
      </w:pPr>
      <w:rPr>
        <w:rFonts w:ascii="Wingdings" w:hAnsi="Wingdings" w:hint="default"/>
      </w:rPr>
    </w:lvl>
    <w:lvl w:ilvl="3" w:tplc="2836F058">
      <w:start w:val="1"/>
      <w:numFmt w:val="bullet"/>
      <w:lvlText w:val=""/>
      <w:lvlJc w:val="left"/>
      <w:pPr>
        <w:ind w:left="2880" w:hanging="360"/>
      </w:pPr>
      <w:rPr>
        <w:rFonts w:ascii="Symbol" w:hAnsi="Symbol" w:hint="default"/>
      </w:rPr>
    </w:lvl>
    <w:lvl w:ilvl="4" w:tplc="21341DE6">
      <w:start w:val="1"/>
      <w:numFmt w:val="bullet"/>
      <w:lvlText w:val="o"/>
      <w:lvlJc w:val="left"/>
      <w:pPr>
        <w:ind w:left="3600" w:hanging="360"/>
      </w:pPr>
      <w:rPr>
        <w:rFonts w:ascii="Courier New" w:hAnsi="Courier New" w:cs="Courier New" w:hint="default"/>
      </w:rPr>
    </w:lvl>
    <w:lvl w:ilvl="5" w:tplc="7B4C8A36">
      <w:start w:val="1"/>
      <w:numFmt w:val="bullet"/>
      <w:lvlText w:val=""/>
      <w:lvlJc w:val="left"/>
      <w:pPr>
        <w:ind w:left="4320" w:hanging="360"/>
      </w:pPr>
      <w:rPr>
        <w:rFonts w:ascii="Wingdings" w:hAnsi="Wingdings" w:hint="default"/>
      </w:rPr>
    </w:lvl>
    <w:lvl w:ilvl="6" w:tplc="B6427402">
      <w:start w:val="1"/>
      <w:numFmt w:val="bullet"/>
      <w:lvlText w:val=""/>
      <w:lvlJc w:val="left"/>
      <w:pPr>
        <w:ind w:left="5040" w:hanging="360"/>
      </w:pPr>
      <w:rPr>
        <w:rFonts w:ascii="Symbol" w:hAnsi="Symbol" w:hint="default"/>
      </w:rPr>
    </w:lvl>
    <w:lvl w:ilvl="7" w:tplc="108AD0FA">
      <w:start w:val="1"/>
      <w:numFmt w:val="bullet"/>
      <w:lvlText w:val="o"/>
      <w:lvlJc w:val="left"/>
      <w:pPr>
        <w:ind w:left="5760" w:hanging="360"/>
      </w:pPr>
      <w:rPr>
        <w:rFonts w:ascii="Courier New" w:hAnsi="Courier New" w:cs="Courier New" w:hint="default"/>
      </w:rPr>
    </w:lvl>
    <w:lvl w:ilvl="8" w:tplc="A836B692">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7"/>
  </w:num>
  <w:num w:numId="4">
    <w:abstractNumId w:val="31"/>
  </w:num>
  <w:num w:numId="5">
    <w:abstractNumId w:val="3"/>
  </w:num>
  <w:num w:numId="6">
    <w:abstractNumId w:val="28"/>
  </w:num>
  <w:num w:numId="7">
    <w:abstractNumId w:val="21"/>
  </w:num>
  <w:num w:numId="8">
    <w:abstractNumId w:val="9"/>
  </w:num>
  <w:num w:numId="9">
    <w:abstractNumId w:val="12"/>
  </w:num>
  <w:num w:numId="10">
    <w:abstractNumId w:val="4"/>
  </w:num>
  <w:num w:numId="11">
    <w:abstractNumId w:val="13"/>
  </w:num>
  <w:num w:numId="12">
    <w:abstractNumId w:val="8"/>
  </w:num>
  <w:num w:numId="13">
    <w:abstractNumId w:val="0"/>
  </w:num>
  <w:num w:numId="14">
    <w:abstractNumId w:val="27"/>
  </w:num>
  <w:num w:numId="15">
    <w:abstractNumId w:val="17"/>
  </w:num>
  <w:num w:numId="16">
    <w:abstractNumId w:val="6"/>
  </w:num>
  <w:num w:numId="17">
    <w:abstractNumId w:val="11"/>
  </w:num>
  <w:num w:numId="18">
    <w:abstractNumId w:val="16"/>
  </w:num>
  <w:num w:numId="19">
    <w:abstractNumId w:val="5"/>
  </w:num>
  <w:num w:numId="20">
    <w:abstractNumId w:val="14"/>
  </w:num>
  <w:num w:numId="21">
    <w:abstractNumId w:val="26"/>
  </w:num>
  <w:num w:numId="22">
    <w:abstractNumId w:val="32"/>
  </w:num>
  <w:num w:numId="23">
    <w:abstractNumId w:val="15"/>
  </w:num>
  <w:num w:numId="24">
    <w:abstractNumId w:val="24"/>
  </w:num>
  <w:num w:numId="25">
    <w:abstractNumId w:val="29"/>
  </w:num>
  <w:num w:numId="26">
    <w:abstractNumId w:val="30"/>
  </w:num>
  <w:num w:numId="27">
    <w:abstractNumId w:val="10"/>
  </w:num>
  <w:num w:numId="28">
    <w:abstractNumId w:val="20"/>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1"/>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9"/>
  </w:num>
  <w:num w:numId="33">
    <w:abstractNumId w:val="1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2345A"/>
    <w:rsid w:val="000E2EB0"/>
    <w:rsid w:val="001020B0"/>
    <w:rsid w:val="001C2DA2"/>
    <w:rsid w:val="001D77E0"/>
    <w:rsid w:val="001E3E20"/>
    <w:rsid w:val="001F58EE"/>
    <w:rsid w:val="00214CD6"/>
    <w:rsid w:val="002772DE"/>
    <w:rsid w:val="0028363B"/>
    <w:rsid w:val="002C3598"/>
    <w:rsid w:val="003A4AD7"/>
    <w:rsid w:val="0045397B"/>
    <w:rsid w:val="004C6212"/>
    <w:rsid w:val="004C7397"/>
    <w:rsid w:val="005054AB"/>
    <w:rsid w:val="006159F2"/>
    <w:rsid w:val="00625256"/>
    <w:rsid w:val="00642A7E"/>
    <w:rsid w:val="00657A5C"/>
    <w:rsid w:val="006B120C"/>
    <w:rsid w:val="00735D85"/>
    <w:rsid w:val="007A364E"/>
    <w:rsid w:val="007E5D6E"/>
    <w:rsid w:val="00825C2B"/>
    <w:rsid w:val="00863C4C"/>
    <w:rsid w:val="00B42204"/>
    <w:rsid w:val="00B47E44"/>
    <w:rsid w:val="00B91DB2"/>
    <w:rsid w:val="00BD6099"/>
    <w:rsid w:val="00BF7803"/>
    <w:rsid w:val="00C0524F"/>
    <w:rsid w:val="00C46083"/>
    <w:rsid w:val="00CF67B2"/>
    <w:rsid w:val="00D3402A"/>
    <w:rsid w:val="00E06AE8"/>
    <w:rsid w:val="00E2345A"/>
    <w:rsid w:val="00E243CE"/>
    <w:rsid w:val="00E63212"/>
    <w:rsid w:val="00EE1B99"/>
    <w:rsid w:val="00EE59F7"/>
    <w:rsid w:val="00F469C8"/>
    <w:rsid w:val="00FF50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5A"/>
  </w:style>
  <w:style w:type="paragraph" w:styleId="1">
    <w:name w:val="heading 1"/>
    <w:basedOn w:val="a"/>
    <w:next w:val="a"/>
    <w:link w:val="10"/>
    <w:uiPriority w:val="9"/>
    <w:qFormat/>
    <w:rsid w:val="00E2345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E2345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E2345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E2345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E2345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E2345A"/>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E2345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E2345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E2345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45A"/>
    <w:rPr>
      <w:rFonts w:ascii="Arial" w:eastAsia="Arial" w:hAnsi="Arial" w:cs="Arial"/>
      <w:sz w:val="40"/>
      <w:szCs w:val="40"/>
    </w:rPr>
  </w:style>
  <w:style w:type="character" w:customStyle="1" w:styleId="20">
    <w:name w:val="Заголовок 2 Знак"/>
    <w:basedOn w:val="a0"/>
    <w:link w:val="2"/>
    <w:uiPriority w:val="9"/>
    <w:rsid w:val="00E2345A"/>
    <w:rPr>
      <w:rFonts w:ascii="Arial" w:eastAsia="Arial" w:hAnsi="Arial" w:cs="Arial"/>
      <w:sz w:val="34"/>
    </w:rPr>
  </w:style>
  <w:style w:type="character" w:customStyle="1" w:styleId="30">
    <w:name w:val="Заголовок 3 Знак"/>
    <w:basedOn w:val="a0"/>
    <w:link w:val="3"/>
    <w:uiPriority w:val="9"/>
    <w:rsid w:val="00E2345A"/>
    <w:rPr>
      <w:rFonts w:ascii="Arial" w:eastAsia="Arial" w:hAnsi="Arial" w:cs="Arial"/>
      <w:sz w:val="30"/>
      <w:szCs w:val="30"/>
    </w:rPr>
  </w:style>
  <w:style w:type="character" w:customStyle="1" w:styleId="40">
    <w:name w:val="Заголовок 4 Знак"/>
    <w:basedOn w:val="a0"/>
    <w:link w:val="4"/>
    <w:uiPriority w:val="9"/>
    <w:rsid w:val="00E2345A"/>
    <w:rPr>
      <w:rFonts w:ascii="Arial" w:eastAsia="Arial" w:hAnsi="Arial" w:cs="Arial"/>
      <w:b/>
      <w:bCs/>
      <w:sz w:val="26"/>
      <w:szCs w:val="26"/>
    </w:rPr>
  </w:style>
  <w:style w:type="character" w:customStyle="1" w:styleId="50">
    <w:name w:val="Заголовок 5 Знак"/>
    <w:basedOn w:val="a0"/>
    <w:link w:val="5"/>
    <w:uiPriority w:val="9"/>
    <w:rsid w:val="00E2345A"/>
    <w:rPr>
      <w:rFonts w:ascii="Arial" w:eastAsia="Arial" w:hAnsi="Arial" w:cs="Arial"/>
      <w:b/>
      <w:bCs/>
      <w:sz w:val="24"/>
      <w:szCs w:val="24"/>
    </w:rPr>
  </w:style>
  <w:style w:type="character" w:customStyle="1" w:styleId="60">
    <w:name w:val="Заголовок 6 Знак"/>
    <w:basedOn w:val="a0"/>
    <w:link w:val="6"/>
    <w:uiPriority w:val="9"/>
    <w:rsid w:val="00E2345A"/>
    <w:rPr>
      <w:rFonts w:ascii="Arial" w:eastAsia="Arial" w:hAnsi="Arial" w:cs="Arial"/>
      <w:b/>
      <w:bCs/>
    </w:rPr>
  </w:style>
  <w:style w:type="character" w:customStyle="1" w:styleId="70">
    <w:name w:val="Заголовок 7 Знак"/>
    <w:basedOn w:val="a0"/>
    <w:link w:val="7"/>
    <w:uiPriority w:val="9"/>
    <w:rsid w:val="00E2345A"/>
    <w:rPr>
      <w:rFonts w:ascii="Arial" w:eastAsia="Arial" w:hAnsi="Arial" w:cs="Arial"/>
      <w:b/>
      <w:bCs/>
      <w:i/>
      <w:iCs/>
    </w:rPr>
  </w:style>
  <w:style w:type="character" w:customStyle="1" w:styleId="80">
    <w:name w:val="Заголовок 8 Знак"/>
    <w:basedOn w:val="a0"/>
    <w:link w:val="8"/>
    <w:uiPriority w:val="9"/>
    <w:rsid w:val="00E2345A"/>
    <w:rPr>
      <w:rFonts w:ascii="Arial" w:eastAsia="Arial" w:hAnsi="Arial" w:cs="Arial"/>
      <w:i/>
      <w:iCs/>
    </w:rPr>
  </w:style>
  <w:style w:type="character" w:customStyle="1" w:styleId="90">
    <w:name w:val="Заголовок 9 Знак"/>
    <w:basedOn w:val="a0"/>
    <w:link w:val="9"/>
    <w:uiPriority w:val="9"/>
    <w:rsid w:val="00E2345A"/>
    <w:rPr>
      <w:rFonts w:ascii="Arial" w:eastAsia="Arial" w:hAnsi="Arial" w:cs="Arial"/>
      <w:i/>
      <w:iCs/>
      <w:sz w:val="21"/>
      <w:szCs w:val="21"/>
    </w:rPr>
  </w:style>
  <w:style w:type="paragraph" w:styleId="a3">
    <w:name w:val="Title"/>
    <w:basedOn w:val="a"/>
    <w:next w:val="a"/>
    <w:link w:val="a4"/>
    <w:uiPriority w:val="10"/>
    <w:qFormat/>
    <w:rsid w:val="00E2345A"/>
    <w:pPr>
      <w:spacing w:before="300" w:after="200"/>
      <w:contextualSpacing/>
    </w:pPr>
    <w:rPr>
      <w:sz w:val="48"/>
      <w:szCs w:val="48"/>
    </w:rPr>
  </w:style>
  <w:style w:type="character" w:customStyle="1" w:styleId="a4">
    <w:name w:val="Название Знак"/>
    <w:basedOn w:val="a0"/>
    <w:link w:val="a3"/>
    <w:uiPriority w:val="10"/>
    <w:rsid w:val="00E2345A"/>
    <w:rPr>
      <w:sz w:val="48"/>
      <w:szCs w:val="48"/>
    </w:rPr>
  </w:style>
  <w:style w:type="paragraph" w:styleId="a5">
    <w:name w:val="Subtitle"/>
    <w:basedOn w:val="a"/>
    <w:next w:val="a"/>
    <w:link w:val="a6"/>
    <w:uiPriority w:val="11"/>
    <w:qFormat/>
    <w:rsid w:val="00E2345A"/>
    <w:pPr>
      <w:spacing w:before="200" w:after="200"/>
    </w:pPr>
    <w:rPr>
      <w:sz w:val="24"/>
      <w:szCs w:val="24"/>
    </w:rPr>
  </w:style>
  <w:style w:type="character" w:customStyle="1" w:styleId="a6">
    <w:name w:val="Подзаголовок Знак"/>
    <w:basedOn w:val="a0"/>
    <w:link w:val="a5"/>
    <w:uiPriority w:val="11"/>
    <w:rsid w:val="00E2345A"/>
    <w:rPr>
      <w:sz w:val="24"/>
      <w:szCs w:val="24"/>
    </w:rPr>
  </w:style>
  <w:style w:type="paragraph" w:styleId="21">
    <w:name w:val="Quote"/>
    <w:basedOn w:val="a"/>
    <w:next w:val="a"/>
    <w:link w:val="22"/>
    <w:uiPriority w:val="29"/>
    <w:qFormat/>
    <w:rsid w:val="00E2345A"/>
    <w:pPr>
      <w:ind w:left="720" w:right="720"/>
    </w:pPr>
    <w:rPr>
      <w:i/>
    </w:rPr>
  </w:style>
  <w:style w:type="character" w:customStyle="1" w:styleId="22">
    <w:name w:val="Цитата 2 Знак"/>
    <w:basedOn w:val="a0"/>
    <w:link w:val="21"/>
    <w:uiPriority w:val="29"/>
    <w:rsid w:val="00E2345A"/>
    <w:rPr>
      <w:i/>
    </w:rPr>
  </w:style>
  <w:style w:type="paragraph" w:styleId="a7">
    <w:name w:val="Intense Quote"/>
    <w:basedOn w:val="a"/>
    <w:next w:val="a"/>
    <w:link w:val="a8"/>
    <w:uiPriority w:val="30"/>
    <w:qFormat/>
    <w:rsid w:val="00E234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basedOn w:val="a0"/>
    <w:link w:val="a7"/>
    <w:uiPriority w:val="30"/>
    <w:rsid w:val="00E2345A"/>
    <w:rPr>
      <w:i/>
      <w:shd w:val="clear" w:color="auto" w:fill="F2F2F2"/>
    </w:rPr>
  </w:style>
  <w:style w:type="character" w:customStyle="1" w:styleId="HeaderChar">
    <w:name w:val="Header Char"/>
    <w:basedOn w:val="a0"/>
    <w:uiPriority w:val="99"/>
    <w:rsid w:val="00E2345A"/>
  </w:style>
  <w:style w:type="character" w:customStyle="1" w:styleId="FooterChar">
    <w:name w:val="Footer Char"/>
    <w:basedOn w:val="a0"/>
    <w:uiPriority w:val="99"/>
    <w:rsid w:val="00E2345A"/>
  </w:style>
  <w:style w:type="paragraph" w:styleId="a9">
    <w:name w:val="caption"/>
    <w:basedOn w:val="a"/>
    <w:next w:val="a"/>
    <w:uiPriority w:val="35"/>
    <w:semiHidden/>
    <w:unhideWhenUsed/>
    <w:qFormat/>
    <w:rsid w:val="00E2345A"/>
    <w:pPr>
      <w:spacing w:line="276" w:lineRule="auto"/>
    </w:pPr>
    <w:rPr>
      <w:b/>
      <w:bCs/>
      <w:color w:val="5B9BD5" w:themeColor="accent1"/>
      <w:sz w:val="18"/>
      <w:szCs w:val="18"/>
    </w:rPr>
  </w:style>
  <w:style w:type="character" w:customStyle="1" w:styleId="CaptionChar">
    <w:name w:val="Caption Char"/>
    <w:uiPriority w:val="99"/>
    <w:rsid w:val="00E2345A"/>
  </w:style>
  <w:style w:type="table" w:customStyle="1" w:styleId="TableGridLight">
    <w:name w:val="Table Grid Light"/>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2345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2345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E2345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2345A"/>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2345A"/>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2345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2345A"/>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E2345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2345A"/>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2345A"/>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2345A"/>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E2345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2345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E2345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2345A"/>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E2345A"/>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2345A"/>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2345A"/>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2345A"/>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E2345A"/>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2345A"/>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E2345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2345A"/>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2345A"/>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2345A"/>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2345A"/>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2345A"/>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2345A"/>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2345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E2345A"/>
    <w:rPr>
      <w:sz w:val="18"/>
    </w:rPr>
  </w:style>
  <w:style w:type="paragraph" w:styleId="aa">
    <w:name w:val="endnote text"/>
    <w:basedOn w:val="a"/>
    <w:link w:val="ab"/>
    <w:uiPriority w:val="99"/>
    <w:semiHidden/>
    <w:unhideWhenUsed/>
    <w:rsid w:val="00E2345A"/>
    <w:pPr>
      <w:spacing w:after="0" w:line="240" w:lineRule="auto"/>
    </w:pPr>
    <w:rPr>
      <w:sz w:val="20"/>
    </w:rPr>
  </w:style>
  <w:style w:type="character" w:customStyle="1" w:styleId="ab">
    <w:name w:val="Текст концевой сноски Знак"/>
    <w:basedOn w:val="a0"/>
    <w:link w:val="aa"/>
    <w:uiPriority w:val="99"/>
    <w:semiHidden/>
    <w:rsid w:val="00E2345A"/>
    <w:rPr>
      <w:sz w:val="20"/>
    </w:rPr>
  </w:style>
  <w:style w:type="character" w:styleId="ac">
    <w:name w:val="endnote reference"/>
    <w:basedOn w:val="a0"/>
    <w:uiPriority w:val="99"/>
    <w:semiHidden/>
    <w:unhideWhenUsed/>
    <w:rsid w:val="00E2345A"/>
    <w:rPr>
      <w:vertAlign w:val="superscript"/>
    </w:rPr>
  </w:style>
  <w:style w:type="paragraph" w:styleId="11">
    <w:name w:val="toc 1"/>
    <w:basedOn w:val="a"/>
    <w:next w:val="a"/>
    <w:uiPriority w:val="39"/>
    <w:unhideWhenUsed/>
    <w:rsid w:val="00E2345A"/>
    <w:pPr>
      <w:spacing w:after="57"/>
    </w:pPr>
  </w:style>
  <w:style w:type="paragraph" w:styleId="23">
    <w:name w:val="toc 2"/>
    <w:basedOn w:val="a"/>
    <w:next w:val="a"/>
    <w:uiPriority w:val="39"/>
    <w:unhideWhenUsed/>
    <w:rsid w:val="00E2345A"/>
    <w:pPr>
      <w:spacing w:after="57"/>
      <w:ind w:left="283"/>
    </w:pPr>
  </w:style>
  <w:style w:type="paragraph" w:styleId="31">
    <w:name w:val="toc 3"/>
    <w:basedOn w:val="a"/>
    <w:next w:val="a"/>
    <w:uiPriority w:val="39"/>
    <w:unhideWhenUsed/>
    <w:rsid w:val="00E2345A"/>
    <w:pPr>
      <w:spacing w:after="57"/>
      <w:ind w:left="567"/>
    </w:pPr>
  </w:style>
  <w:style w:type="paragraph" w:styleId="41">
    <w:name w:val="toc 4"/>
    <w:basedOn w:val="a"/>
    <w:next w:val="a"/>
    <w:uiPriority w:val="39"/>
    <w:unhideWhenUsed/>
    <w:rsid w:val="00E2345A"/>
    <w:pPr>
      <w:spacing w:after="57"/>
      <w:ind w:left="850"/>
    </w:pPr>
  </w:style>
  <w:style w:type="paragraph" w:styleId="51">
    <w:name w:val="toc 5"/>
    <w:basedOn w:val="a"/>
    <w:next w:val="a"/>
    <w:uiPriority w:val="39"/>
    <w:unhideWhenUsed/>
    <w:rsid w:val="00E2345A"/>
    <w:pPr>
      <w:spacing w:after="57"/>
      <w:ind w:left="1134"/>
    </w:pPr>
  </w:style>
  <w:style w:type="paragraph" w:styleId="61">
    <w:name w:val="toc 6"/>
    <w:basedOn w:val="a"/>
    <w:next w:val="a"/>
    <w:uiPriority w:val="39"/>
    <w:unhideWhenUsed/>
    <w:rsid w:val="00E2345A"/>
    <w:pPr>
      <w:spacing w:after="57"/>
      <w:ind w:left="1417"/>
    </w:pPr>
  </w:style>
  <w:style w:type="paragraph" w:styleId="71">
    <w:name w:val="toc 7"/>
    <w:basedOn w:val="a"/>
    <w:next w:val="a"/>
    <w:uiPriority w:val="39"/>
    <w:unhideWhenUsed/>
    <w:rsid w:val="00E2345A"/>
    <w:pPr>
      <w:spacing w:after="57"/>
      <w:ind w:left="1701"/>
    </w:pPr>
  </w:style>
  <w:style w:type="paragraph" w:styleId="81">
    <w:name w:val="toc 8"/>
    <w:basedOn w:val="a"/>
    <w:next w:val="a"/>
    <w:uiPriority w:val="39"/>
    <w:unhideWhenUsed/>
    <w:rsid w:val="00E2345A"/>
    <w:pPr>
      <w:spacing w:after="57"/>
      <w:ind w:left="1984"/>
    </w:pPr>
  </w:style>
  <w:style w:type="paragraph" w:styleId="91">
    <w:name w:val="toc 9"/>
    <w:basedOn w:val="a"/>
    <w:next w:val="a"/>
    <w:uiPriority w:val="39"/>
    <w:unhideWhenUsed/>
    <w:rsid w:val="00E2345A"/>
    <w:pPr>
      <w:spacing w:after="57"/>
      <w:ind w:left="2268"/>
    </w:pPr>
  </w:style>
  <w:style w:type="paragraph" w:styleId="ad">
    <w:name w:val="TOC Heading"/>
    <w:uiPriority w:val="39"/>
    <w:unhideWhenUsed/>
    <w:qFormat/>
    <w:rsid w:val="00E2345A"/>
  </w:style>
  <w:style w:type="paragraph" w:styleId="ae">
    <w:name w:val="table of figures"/>
    <w:basedOn w:val="a"/>
    <w:next w:val="a"/>
    <w:uiPriority w:val="99"/>
    <w:unhideWhenUsed/>
    <w:rsid w:val="00E2345A"/>
    <w:pPr>
      <w:spacing w:after="0"/>
    </w:pPr>
  </w:style>
  <w:style w:type="character" w:customStyle="1" w:styleId="c1">
    <w:name w:val="c1"/>
    <w:basedOn w:val="a0"/>
    <w:rsid w:val="00E2345A"/>
  </w:style>
  <w:style w:type="paragraph" w:customStyle="1" w:styleId="c13">
    <w:name w:val="c13"/>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note text"/>
    <w:basedOn w:val="a"/>
    <w:link w:val="af1"/>
    <w:unhideWhenUsed/>
    <w:rsid w:val="00E2345A"/>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E2345A"/>
    <w:rPr>
      <w:rFonts w:ascii="Times New Roman" w:eastAsia="Times New Roman" w:hAnsi="Times New Roman" w:cs="Times New Roman"/>
      <w:sz w:val="20"/>
      <w:szCs w:val="20"/>
      <w:lang w:eastAsia="ru-RU"/>
    </w:rPr>
  </w:style>
  <w:style w:type="character" w:styleId="af2">
    <w:name w:val="footnote reference"/>
    <w:basedOn w:val="a0"/>
    <w:unhideWhenUsed/>
    <w:rsid w:val="00E2345A"/>
    <w:rPr>
      <w:vertAlign w:val="superscript"/>
    </w:rPr>
  </w:style>
  <w:style w:type="paragraph" w:styleId="af3">
    <w:name w:val="List Paragraph"/>
    <w:basedOn w:val="a"/>
    <w:link w:val="af4"/>
    <w:uiPriority w:val="34"/>
    <w:qFormat/>
    <w:rsid w:val="00E2345A"/>
    <w:pPr>
      <w:ind w:left="720"/>
      <w:contextualSpacing/>
    </w:pPr>
  </w:style>
  <w:style w:type="character" w:customStyle="1" w:styleId="pt-a0-000023">
    <w:name w:val="pt-a0-000023"/>
    <w:basedOn w:val="a0"/>
    <w:rsid w:val="00E2345A"/>
  </w:style>
  <w:style w:type="character" w:customStyle="1" w:styleId="pt-a0-000083">
    <w:name w:val="pt-a0-000083"/>
    <w:basedOn w:val="a0"/>
    <w:rsid w:val="00E2345A"/>
  </w:style>
  <w:style w:type="paragraph" w:styleId="32">
    <w:name w:val="Body Text Indent 3"/>
    <w:basedOn w:val="a"/>
    <w:link w:val="33"/>
    <w:uiPriority w:val="99"/>
    <w:unhideWhenUsed/>
    <w:rsid w:val="00E2345A"/>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E2345A"/>
    <w:rPr>
      <w:rFonts w:ascii="Calibri" w:eastAsia="Calibri" w:hAnsi="Calibri" w:cs="Times New Roman"/>
      <w:sz w:val="16"/>
      <w:szCs w:val="16"/>
    </w:rPr>
  </w:style>
  <w:style w:type="paragraph" w:customStyle="1" w:styleId="pt-a-000081">
    <w:name w:val="pt-a-000081"/>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nhideWhenUsed/>
    <w:rsid w:val="00E2345A"/>
    <w:pPr>
      <w:tabs>
        <w:tab w:val="center" w:pos="4677"/>
        <w:tab w:val="right" w:pos="9355"/>
      </w:tabs>
      <w:spacing w:after="0" w:line="240" w:lineRule="auto"/>
    </w:pPr>
  </w:style>
  <w:style w:type="character" w:customStyle="1" w:styleId="af6">
    <w:name w:val="Верхний колонтитул Знак"/>
    <w:basedOn w:val="a0"/>
    <w:link w:val="af5"/>
    <w:rsid w:val="00E2345A"/>
  </w:style>
  <w:style w:type="paragraph" w:styleId="af7">
    <w:name w:val="footer"/>
    <w:basedOn w:val="a"/>
    <w:link w:val="af8"/>
    <w:uiPriority w:val="99"/>
    <w:unhideWhenUsed/>
    <w:rsid w:val="00E2345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2345A"/>
  </w:style>
  <w:style w:type="character" w:customStyle="1" w:styleId="af4">
    <w:name w:val="Абзац списка Знак"/>
    <w:link w:val="af3"/>
    <w:uiPriority w:val="34"/>
    <w:rsid w:val="00E2345A"/>
  </w:style>
  <w:style w:type="paragraph" w:customStyle="1" w:styleId="12">
    <w:name w:val="Обычный1"/>
    <w:rsid w:val="00E2345A"/>
    <w:pPr>
      <w:spacing w:after="200" w:line="276" w:lineRule="auto"/>
    </w:pPr>
    <w:rPr>
      <w:rFonts w:ascii="Calibri" w:eastAsia="Times New Roman" w:hAnsi="Calibri" w:cs="Calibri"/>
      <w:color w:val="000000"/>
      <w:lang w:eastAsia="ru-RU"/>
    </w:rPr>
  </w:style>
  <w:style w:type="paragraph" w:customStyle="1" w:styleId="24">
    <w:name w:val="Обычный2"/>
    <w:rsid w:val="00E2345A"/>
    <w:pPr>
      <w:spacing w:after="200" w:line="276" w:lineRule="auto"/>
    </w:pPr>
    <w:rPr>
      <w:rFonts w:ascii="Calibri" w:eastAsia="Times New Roman" w:hAnsi="Calibri" w:cs="Calibri"/>
      <w:color w:val="000000"/>
      <w:lang w:eastAsia="ru-RU"/>
    </w:rPr>
  </w:style>
  <w:style w:type="paragraph" w:styleId="af9">
    <w:name w:val="No Spacing"/>
    <w:uiPriority w:val="1"/>
    <w:qFormat/>
    <w:rsid w:val="00E2345A"/>
    <w:pPr>
      <w:spacing w:after="0" w:line="240" w:lineRule="auto"/>
      <w:jc w:val="both"/>
    </w:pPr>
    <w:rPr>
      <w:rFonts w:ascii="Times New Roman" w:hAnsi="Times New Roman"/>
      <w:sz w:val="28"/>
    </w:rPr>
  </w:style>
  <w:style w:type="character" w:styleId="afa">
    <w:name w:val="Hyperlink"/>
    <w:basedOn w:val="a0"/>
    <w:uiPriority w:val="99"/>
    <w:unhideWhenUsed/>
    <w:rsid w:val="00E2345A"/>
    <w:rPr>
      <w:color w:val="0563C1" w:themeColor="hyperlink"/>
      <w:u w:val="single"/>
    </w:rPr>
  </w:style>
  <w:style w:type="paragraph" w:styleId="afb">
    <w:name w:val="Body Text"/>
    <w:basedOn w:val="a"/>
    <w:link w:val="afc"/>
    <w:uiPriority w:val="99"/>
    <w:semiHidden/>
    <w:unhideWhenUsed/>
    <w:rsid w:val="00E2345A"/>
    <w:pPr>
      <w:spacing w:after="120"/>
    </w:pPr>
  </w:style>
  <w:style w:type="character" w:customStyle="1" w:styleId="afc">
    <w:name w:val="Основной текст Знак"/>
    <w:basedOn w:val="a0"/>
    <w:link w:val="afb"/>
    <w:uiPriority w:val="99"/>
    <w:semiHidden/>
    <w:rsid w:val="00E2345A"/>
  </w:style>
  <w:style w:type="paragraph" w:customStyle="1" w:styleId="basis">
    <w:name w:val="basis"/>
    <w:rsid w:val="00E2345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E2345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E2345A"/>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fd">
    <w:name w:val="Balloon Text"/>
    <w:basedOn w:val="a"/>
    <w:link w:val="afe"/>
    <w:uiPriority w:val="99"/>
    <w:semiHidden/>
    <w:unhideWhenUsed/>
    <w:rsid w:val="00E2345A"/>
    <w:pPr>
      <w:spacing w:after="0" w:line="240" w:lineRule="auto"/>
      <w:jc w:val="both"/>
    </w:pPr>
    <w:rPr>
      <w:rFonts w:ascii="Tahoma" w:eastAsia="Times New Roman" w:hAnsi="Tahoma" w:cs="Tahoma"/>
      <w:sz w:val="16"/>
      <w:szCs w:val="16"/>
      <w:lang w:eastAsia="ru-RU"/>
    </w:rPr>
  </w:style>
  <w:style w:type="character" w:customStyle="1" w:styleId="afe">
    <w:name w:val="Текст выноски Знак"/>
    <w:basedOn w:val="a0"/>
    <w:link w:val="afd"/>
    <w:uiPriority w:val="99"/>
    <w:semiHidden/>
    <w:rsid w:val="00E2345A"/>
    <w:rPr>
      <w:rFonts w:ascii="Tahoma" w:eastAsia="Times New Roman" w:hAnsi="Tahoma" w:cs="Tahoma"/>
      <w:sz w:val="16"/>
      <w:szCs w:val="16"/>
      <w:lang w:eastAsia="ru-RU"/>
    </w:rPr>
  </w:style>
  <w:style w:type="table" w:customStyle="1" w:styleId="25">
    <w:name w:val="Сетка таблицы2"/>
    <w:basedOn w:val="a1"/>
    <w:next w:val="QuestionAnswerTable"/>
    <w:uiPriority w:val="59"/>
    <w:rsid w:val="00E2345A"/>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
    <w:basedOn w:val="a1"/>
    <w:next w:val="QuestionAnswerTable"/>
    <w:uiPriority w:val="59"/>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Normal (Web)"/>
    <w:basedOn w:val="a"/>
    <w:uiPriority w:val="99"/>
    <w:qFormat/>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E2345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07A8-4F1B-4783-9A50-2B4CF6CC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8898</Words>
  <Characters>50719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Metodist</cp:lastModifiedBy>
  <cp:revision>2</cp:revision>
  <cp:lastPrinted>2023-02-22T10:05:00Z</cp:lastPrinted>
  <dcterms:created xsi:type="dcterms:W3CDTF">2024-12-19T12:05:00Z</dcterms:created>
  <dcterms:modified xsi:type="dcterms:W3CDTF">2024-12-19T12:05:00Z</dcterms:modified>
</cp:coreProperties>
</file>