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F8" w:rsidRPr="00BF7147" w:rsidRDefault="007C10F8" w:rsidP="007C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70956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770956" w:rsidRDefault="00770956" w:rsidP="00770956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770956" w:rsidRDefault="00770956" w:rsidP="00770956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7C10F8" w:rsidRDefault="007C10F8" w:rsidP="007C10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Pr="00BF7147" w:rsidRDefault="00770956" w:rsidP="007C10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</w:rPr>
      </w:pPr>
    </w:p>
    <w:p w:rsidR="007C10F8" w:rsidRPr="00BF7147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10F8" w:rsidRPr="00BF7147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10F8" w:rsidRPr="00BF7147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10F8" w:rsidRPr="00BF7147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C10F8" w:rsidRPr="00BF7147" w:rsidRDefault="007C10F8" w:rsidP="007C10F8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7147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7C10F8" w:rsidRPr="00BF7147" w:rsidRDefault="007C10F8" w:rsidP="007C10F8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F71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УЧЕБНОЙ ДИСЦИПЛИНЫ</w:t>
      </w:r>
    </w:p>
    <w:p w:rsidR="007C10F8" w:rsidRPr="007C10F8" w:rsidRDefault="007C10F8" w:rsidP="007C10F8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0F8">
        <w:rPr>
          <w:rFonts w:ascii="Times New Roman" w:eastAsia="Times New Roman" w:hAnsi="Times New Roman" w:cs="Times New Roman"/>
          <w:b/>
          <w:sz w:val="28"/>
          <w:szCs w:val="28"/>
        </w:rPr>
        <w:t>ОП.07. Экономика отрасли</w:t>
      </w:r>
    </w:p>
    <w:p w:rsidR="007C10F8" w:rsidRDefault="005109C5" w:rsidP="005B1AA1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с</w:t>
      </w:r>
      <w:r w:rsidR="007C10F8" w:rsidRPr="007C10F8">
        <w:rPr>
          <w:rFonts w:ascii="Times New Roman" w:eastAsia="Times New Roman" w:hAnsi="Times New Roman" w:cs="Times New Roman"/>
          <w:b/>
          <w:sz w:val="28"/>
          <w:szCs w:val="28"/>
        </w:rPr>
        <w:t>пециальност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C10F8" w:rsidRPr="007C10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Hlk162942339"/>
      <w:bookmarkStart w:id="1" w:name="_Hlk163042800"/>
      <w:r w:rsidR="007C10F8" w:rsidRPr="007C10F8">
        <w:rPr>
          <w:rFonts w:ascii="Times New Roman" w:eastAsia="Times New Roman" w:hAnsi="Times New Roman" w:cs="Times New Roman"/>
          <w:b/>
          <w:sz w:val="28"/>
          <w:szCs w:val="28"/>
        </w:rPr>
        <w:t>09.</w:t>
      </w:r>
      <w:r w:rsidR="005B1AA1">
        <w:rPr>
          <w:rFonts w:ascii="Times New Roman" w:eastAsia="Times New Roman" w:hAnsi="Times New Roman" w:cs="Times New Roman"/>
          <w:b/>
          <w:sz w:val="28"/>
          <w:szCs w:val="28"/>
        </w:rPr>
        <w:t>02.</w:t>
      </w:r>
      <w:r w:rsidR="007C10F8" w:rsidRPr="007C10F8">
        <w:rPr>
          <w:rFonts w:ascii="Times New Roman" w:eastAsia="Times New Roman" w:hAnsi="Times New Roman" w:cs="Times New Roman"/>
          <w:b/>
          <w:sz w:val="28"/>
          <w:szCs w:val="28"/>
        </w:rPr>
        <w:t>07 Информационные  системы и программирование</w:t>
      </w:r>
      <w:bookmarkEnd w:id="0"/>
    </w:p>
    <w:p w:rsidR="005109C5" w:rsidRDefault="005109C5" w:rsidP="005109C5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09C5" w:rsidRPr="005109C5" w:rsidRDefault="005109C5" w:rsidP="005109C5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9C5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обучения: очная</w:t>
      </w:r>
    </w:p>
    <w:p w:rsidR="005109C5" w:rsidRPr="007C10F8" w:rsidRDefault="005109C5" w:rsidP="005109C5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9C5">
        <w:rPr>
          <w:rFonts w:ascii="Times New Roman" w:eastAsia="Times New Roman" w:hAnsi="Times New Roman" w:cs="Times New Roman"/>
          <w:bCs/>
          <w:sz w:val="28"/>
          <w:szCs w:val="28"/>
        </w:rPr>
        <w:t>Профиль получаемого профессионального образования: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9C5">
        <w:rPr>
          <w:rFonts w:ascii="Times New Roman" w:eastAsia="Times New Roman" w:hAnsi="Times New Roman" w:cs="Times New Roman"/>
          <w:bCs/>
          <w:sz w:val="28"/>
          <w:szCs w:val="28"/>
        </w:rPr>
        <w:t>технический</w:t>
      </w:r>
    </w:p>
    <w:bookmarkEnd w:id="1"/>
    <w:p w:rsidR="007C10F8" w:rsidRPr="007C10F8" w:rsidRDefault="007C10F8" w:rsidP="007C10F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0F8" w:rsidRPr="00BF7147" w:rsidRDefault="007C10F8" w:rsidP="007C10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</w:rPr>
      </w:pPr>
    </w:p>
    <w:p w:rsidR="007C10F8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10F8" w:rsidRPr="00BF7147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F7147">
        <w:rPr>
          <w:rFonts w:ascii="Times New Roman" w:eastAsia="Times New Roman" w:hAnsi="Times New Roman" w:cs="Times New Roman"/>
          <w:sz w:val="28"/>
          <w:szCs w:val="24"/>
        </w:rPr>
        <w:t xml:space="preserve">Ветлужский </w:t>
      </w:r>
      <w:r w:rsidR="005109C5">
        <w:rPr>
          <w:rFonts w:ascii="Times New Roman" w:eastAsia="Times New Roman" w:hAnsi="Times New Roman" w:cs="Times New Roman"/>
          <w:sz w:val="28"/>
          <w:szCs w:val="24"/>
        </w:rPr>
        <w:t>муниципальный округ</w:t>
      </w:r>
    </w:p>
    <w:p w:rsidR="007C10F8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F7147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5B1AA1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BF7147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70956" w:rsidRPr="00BF7147" w:rsidRDefault="00770956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2" w:name="_GoBack"/>
      <w:bookmarkEnd w:id="2"/>
    </w:p>
    <w:p w:rsidR="005B1AA1" w:rsidRPr="00C16D4F" w:rsidRDefault="007C10F8" w:rsidP="007C1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16D4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C16D4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16D4F">
        <w:rPr>
          <w:rFonts w:ascii="Times New Roman" w:eastAsia="Times New Roman" w:hAnsi="Times New Roman" w:cs="Times New Roman"/>
          <w:sz w:val="24"/>
          <w:szCs w:val="24"/>
        </w:rPr>
        <w:t>ОП.0</w:t>
      </w:r>
      <w:r w:rsidR="0079569D" w:rsidRPr="00C16D4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16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569D" w:rsidRPr="00C16D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B057C">
        <w:rPr>
          <w:rFonts w:ascii="Times New Roman" w:eastAsia="Times New Roman" w:hAnsi="Times New Roman" w:cs="Times New Roman"/>
          <w:sz w:val="24"/>
          <w:szCs w:val="24"/>
        </w:rPr>
        <w:t>Э</w:t>
      </w:r>
      <w:r w:rsidR="00A026A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B057C">
        <w:rPr>
          <w:rFonts w:ascii="Times New Roman" w:eastAsia="Times New Roman" w:hAnsi="Times New Roman" w:cs="Times New Roman"/>
          <w:sz w:val="24"/>
          <w:szCs w:val="24"/>
        </w:rPr>
        <w:t>ономика</w:t>
      </w:r>
      <w:r w:rsidRPr="00C16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69D" w:rsidRPr="00C16D4F">
        <w:rPr>
          <w:rFonts w:ascii="Times New Roman" w:eastAsia="Times New Roman" w:hAnsi="Times New Roman" w:cs="Times New Roman"/>
          <w:sz w:val="24"/>
          <w:szCs w:val="24"/>
        </w:rPr>
        <w:t xml:space="preserve">отрасли» </w:t>
      </w:r>
      <w:r w:rsidRPr="00C16D4F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5B1AA1" w:rsidRPr="00C16D4F">
        <w:rPr>
          <w:rFonts w:ascii="Times New Roman" w:hAnsi="Times New Roman" w:cs="Times New Roman"/>
          <w:sz w:val="24"/>
          <w:szCs w:val="24"/>
        </w:rPr>
        <w:t>:</w:t>
      </w:r>
    </w:p>
    <w:p w:rsidR="005B1AA1" w:rsidRPr="00C16D4F" w:rsidRDefault="005B1AA1" w:rsidP="007C1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16D4F">
        <w:rPr>
          <w:rFonts w:ascii="Times New Roman" w:hAnsi="Times New Roman" w:cs="Times New Roman"/>
          <w:sz w:val="24"/>
          <w:szCs w:val="24"/>
        </w:rPr>
        <w:t>-</w:t>
      </w:r>
      <w:r w:rsidR="007C10F8" w:rsidRPr="00C16D4F">
        <w:rPr>
          <w:rFonts w:ascii="Times New Roman" w:hAnsi="Times New Roman" w:cs="Times New Roman"/>
          <w:sz w:val="24"/>
          <w:szCs w:val="24"/>
        </w:rPr>
        <w:t xml:space="preserve"> ФГОС СПО по специальности </w:t>
      </w:r>
      <w:r w:rsidR="0079569D" w:rsidRPr="00C16D4F">
        <w:rPr>
          <w:rFonts w:ascii="Times New Roman" w:hAnsi="Times New Roman" w:cs="Times New Roman"/>
          <w:sz w:val="24"/>
          <w:szCs w:val="24"/>
        </w:rPr>
        <w:t>09.</w:t>
      </w:r>
      <w:r w:rsidRPr="00C16D4F">
        <w:rPr>
          <w:rFonts w:ascii="Times New Roman" w:hAnsi="Times New Roman" w:cs="Times New Roman"/>
          <w:sz w:val="24"/>
          <w:szCs w:val="24"/>
        </w:rPr>
        <w:t>02.</w:t>
      </w:r>
      <w:r w:rsidR="0079569D" w:rsidRPr="00C16D4F">
        <w:rPr>
          <w:rFonts w:ascii="Times New Roman" w:hAnsi="Times New Roman" w:cs="Times New Roman"/>
          <w:sz w:val="24"/>
          <w:szCs w:val="24"/>
        </w:rPr>
        <w:t xml:space="preserve">07 «Информационные  системы и программирование»,  утвержденного </w:t>
      </w:r>
      <w:r w:rsidR="007C10F8" w:rsidRPr="00C16D4F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России  №15</w:t>
      </w:r>
      <w:r w:rsidRPr="00C16D4F">
        <w:rPr>
          <w:rFonts w:ascii="Times New Roman" w:hAnsi="Times New Roman" w:cs="Times New Roman"/>
          <w:sz w:val="24"/>
          <w:szCs w:val="24"/>
        </w:rPr>
        <w:t xml:space="preserve">47 от 09.12.2016. </w:t>
      </w:r>
      <w:r w:rsidR="007C10F8" w:rsidRPr="00C16D4F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</w:t>
      </w:r>
      <w:r w:rsidRPr="00C16D4F">
        <w:rPr>
          <w:rFonts w:ascii="Times New Roman" w:hAnsi="Times New Roman" w:cs="Times New Roman"/>
          <w:sz w:val="24"/>
          <w:szCs w:val="24"/>
        </w:rPr>
        <w:t>»;</w:t>
      </w:r>
    </w:p>
    <w:p w:rsidR="007C10F8" w:rsidRPr="00C16D4F" w:rsidRDefault="005B1AA1" w:rsidP="007C1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D4F">
        <w:rPr>
          <w:rFonts w:ascii="Times New Roman" w:hAnsi="Times New Roman" w:cs="Times New Roman"/>
          <w:sz w:val="24"/>
          <w:szCs w:val="24"/>
        </w:rPr>
        <w:t>-примерной основной образовательной программы</w:t>
      </w:r>
      <w:r w:rsidR="007C10F8" w:rsidRPr="00C16D4F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C16D4F">
        <w:rPr>
          <w:rFonts w:ascii="Times New Roman" w:hAnsi="Times New Roman" w:cs="Times New Roman"/>
          <w:sz w:val="24"/>
          <w:szCs w:val="24"/>
        </w:rPr>
        <w:t xml:space="preserve"> 09.07 «Информационные  системы и программирование»</w:t>
      </w:r>
      <w:proofErr w:type="gramStart"/>
      <w:r w:rsidRPr="00C16D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10F8" w:rsidRPr="005109C5" w:rsidRDefault="007C10F8" w:rsidP="007C1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09C5" w:rsidRDefault="005109C5" w:rsidP="007C1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0F8" w:rsidRPr="005109C5" w:rsidRDefault="007C10F8" w:rsidP="007C1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9C5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</w:t>
      </w:r>
      <w:r w:rsidR="005109C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109C5">
        <w:rPr>
          <w:rFonts w:ascii="Times New Roman" w:eastAsia="Times New Roman" w:hAnsi="Times New Roman" w:cs="Times New Roman"/>
          <w:sz w:val="24"/>
          <w:szCs w:val="24"/>
        </w:rPr>
        <w:t xml:space="preserve"> ГБПОУ «Ветлужский </w:t>
      </w:r>
      <w:proofErr w:type="spellStart"/>
      <w:r w:rsidRPr="005109C5">
        <w:rPr>
          <w:rFonts w:ascii="Times New Roman" w:eastAsia="Times New Roman" w:hAnsi="Times New Roman" w:cs="Times New Roman"/>
          <w:sz w:val="24"/>
          <w:szCs w:val="24"/>
        </w:rPr>
        <w:t>лесоагротехнический</w:t>
      </w:r>
      <w:proofErr w:type="spellEnd"/>
      <w:r w:rsidRPr="005109C5">
        <w:rPr>
          <w:rFonts w:ascii="Times New Roman" w:eastAsia="Times New Roman" w:hAnsi="Times New Roman" w:cs="Times New Roman"/>
          <w:sz w:val="24"/>
          <w:szCs w:val="24"/>
        </w:rPr>
        <w:t xml:space="preserve"> техникум»</w:t>
      </w:r>
    </w:p>
    <w:p w:rsidR="007C10F8" w:rsidRPr="005109C5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0F8" w:rsidRPr="005109C5" w:rsidRDefault="005B1AA1" w:rsidP="007C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9C5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7C10F8" w:rsidRPr="005109C5">
        <w:rPr>
          <w:rFonts w:ascii="Times New Roman" w:eastAsia="Times New Roman" w:hAnsi="Times New Roman" w:cs="Times New Roman"/>
          <w:sz w:val="24"/>
          <w:szCs w:val="24"/>
        </w:rPr>
        <w:t xml:space="preserve">: Т.Ю. Тихомирова  преподаватель ГБПОУ «Ветлужский </w:t>
      </w:r>
      <w:r w:rsidRPr="00510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9C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C10F8" w:rsidRPr="005109C5">
        <w:rPr>
          <w:rFonts w:ascii="Times New Roman" w:eastAsia="Times New Roman" w:hAnsi="Times New Roman" w:cs="Times New Roman"/>
          <w:sz w:val="24"/>
          <w:szCs w:val="24"/>
        </w:rPr>
        <w:t>есоагротехнический</w:t>
      </w:r>
      <w:proofErr w:type="spellEnd"/>
      <w:r w:rsidR="007C10F8" w:rsidRPr="005109C5">
        <w:rPr>
          <w:rFonts w:ascii="Times New Roman" w:eastAsia="Times New Roman" w:hAnsi="Times New Roman" w:cs="Times New Roman"/>
          <w:sz w:val="24"/>
          <w:szCs w:val="24"/>
        </w:rPr>
        <w:t xml:space="preserve"> техникум»</w:t>
      </w:r>
    </w:p>
    <w:p w:rsidR="007C10F8" w:rsidRPr="00BF7147" w:rsidRDefault="007C10F8" w:rsidP="007C1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0F8" w:rsidRPr="00BF7147" w:rsidRDefault="007C10F8" w:rsidP="007C1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0F8" w:rsidRPr="00BF7147" w:rsidRDefault="007C10F8" w:rsidP="007C10F8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0F8" w:rsidRPr="00BF7147" w:rsidRDefault="007C10F8" w:rsidP="007C10F8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4B" w:rsidRDefault="002F304B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D4F" w:rsidRDefault="00C16D4F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2F304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9C5" w:rsidRDefault="005109C5" w:rsidP="0079569D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D4F" w:rsidRDefault="00C16D4F" w:rsidP="0079569D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4B" w:rsidRDefault="002F304B" w:rsidP="0079569D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79569D" w:rsidRDefault="0079569D" w:rsidP="0079569D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Pr="002F304B" w:rsidRDefault="0079569D" w:rsidP="0079569D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4B" w:rsidRPr="002F304B" w:rsidRDefault="002F304B" w:rsidP="0079569D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ПАСПОРТ РАБОЧЕЙ ПРГРАММЫ УЧЕБНОЙ ДИСЦИПЛИНЫ</w:t>
      </w:r>
      <w:r w:rsidR="00E54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2F304B" w:rsidRPr="002F304B" w:rsidRDefault="002F304B" w:rsidP="0079569D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СТРУКТУРА И СОДЕРЖАНИЕ УЧЕБНОЙ ДИСЦИПЛИНЫ</w:t>
      </w:r>
    </w:p>
    <w:p w:rsidR="002F304B" w:rsidRPr="002F304B" w:rsidRDefault="002F304B" w:rsidP="0079569D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УСЛОВИЯ РЕАЛИЗАЦИИ ПРОГРАММЫ УЧЕБНОЙ ДИСЦИПЛИНЫ</w:t>
      </w:r>
    </w:p>
    <w:p w:rsidR="002F304B" w:rsidRPr="002F304B" w:rsidRDefault="002F304B" w:rsidP="0079569D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2F304B" w:rsidRDefault="002F304B" w:rsidP="0079569D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04B" w:rsidRDefault="002F304B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9D" w:rsidRDefault="0079569D" w:rsidP="00C84A4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6775" w:rsidRDefault="00E96775" w:rsidP="0079569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bCs/>
          <w:color w:val="1A1A1A"/>
          <w:sz w:val="28"/>
          <w:szCs w:val="28"/>
          <w:lang w:eastAsia="ru-RU"/>
        </w:rPr>
      </w:pPr>
    </w:p>
    <w:p w:rsidR="002F304B" w:rsidRPr="00B15DBA" w:rsidRDefault="002F304B" w:rsidP="00E967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B15D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</w:t>
      </w:r>
      <w:r w:rsidR="0079569D" w:rsidRPr="00B15D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.</w:t>
      </w:r>
      <w:r w:rsidRPr="00B15D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Паспорт рабочей программы учебной дисциплины</w:t>
      </w:r>
    </w:p>
    <w:p w:rsidR="0079569D" w:rsidRDefault="00DB057C" w:rsidP="00E96775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B15D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ОП.07 Экономика отрасли</w:t>
      </w:r>
      <w:r>
        <w:rPr>
          <w:rFonts w:ascii="YS Text" w:eastAsia="Times New Roman" w:hAnsi="YS Text" w:cs="Times New Roman"/>
          <w:b/>
          <w:bCs/>
          <w:color w:val="1A1A1A"/>
          <w:sz w:val="28"/>
          <w:szCs w:val="28"/>
          <w:lang w:eastAsia="ru-RU"/>
        </w:rPr>
        <w:t xml:space="preserve"> </w:t>
      </w: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1.1 Область применения рабочей программы</w:t>
      </w: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учебной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дисциплины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профессиональной образовательной программы в соответствии с ФГОС по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специальности СПО 09.07.02 «Информационные системы и программирование»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базовая подготовка.</w:t>
      </w:r>
    </w:p>
    <w:p w:rsidR="002F304B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учебной дисциплины может быть использована в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дополнительном профессиональным образовании (в программах повышения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квалификации и переподготовки) и профессиональной подготовке работников в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области экономики и управления.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11259" w:rsidRPr="00511259" w:rsidRDefault="00511259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1.2. Место учебной дисциплины в структуре основной профессиональной</w:t>
      </w: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образовательной программы:</w:t>
      </w:r>
    </w:p>
    <w:p w:rsidR="002F304B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Данная учебная дисциплина относится к профессиональному циклу как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общепрофессиональная дисциплина в структуре основной профессиональной</w:t>
      </w:r>
      <w:r w:rsidR="0079569D"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программы.</w:t>
      </w:r>
    </w:p>
    <w:p w:rsidR="00511259" w:rsidRPr="00511259" w:rsidRDefault="00511259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F304B" w:rsidRPr="00511259" w:rsidRDefault="002F304B" w:rsidP="00E96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1.3. Цели и задачи учебной дисциплины – требования к результатам</w:t>
      </w:r>
      <w:r w:rsidR="0079569D" w:rsidRPr="00511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51125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освоения учебной дисциплины: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определять организационно-правовые формы организаций;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находить и использовать необходимую экономическую информацию;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определять состав материальных, трудовых и финансовых ресурсов организации;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заполнять первичные документы по экономической деятельности организации;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рассчитывать по принятой методологии основные технико-экономические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показатели деятельности предприятия.</w:t>
      </w:r>
    </w:p>
    <w:p w:rsidR="0079569D" w:rsidRPr="00511259" w:rsidRDefault="0079569D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сущность организации, как основного экономического звена;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основные принципы построения экономической системы организации;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принципы и методы управления основными и оборотными средствами;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методы оценки эффективности их использования;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состав материальных, трудовых и финансовых ресурсов организаций, их</w:t>
      </w:r>
    </w:p>
    <w:p w:rsidR="002F304B" w:rsidRPr="00511259" w:rsidRDefault="002F304B" w:rsidP="00B15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планирование и эффективность использования;</w:t>
      </w: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способы экономии ресурсов, механизмы ценообразования;</w:t>
      </w:r>
    </w:p>
    <w:p w:rsidR="002F304B" w:rsidRPr="00511259" w:rsidRDefault="002F304B" w:rsidP="00E967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12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формы оплаты труда, основные показатели труда и заработной платы, их расчет.</w:t>
      </w:r>
    </w:p>
    <w:p w:rsidR="002F304B" w:rsidRPr="00511259" w:rsidRDefault="002F304B" w:rsidP="002F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4A4D" w:rsidRDefault="00E5446F" w:rsidP="00C84A4D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</w:t>
      </w:r>
      <w:r w:rsidR="00C84A4D" w:rsidRPr="00C84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Компетенции обучающегося, формируемые в результате освоения дисциплины</w:t>
      </w:r>
    </w:p>
    <w:tbl>
      <w:tblPr>
        <w:tblStyle w:val="a3"/>
        <w:tblW w:w="9493" w:type="dxa"/>
        <w:tblLook w:val="04A0"/>
      </w:tblPr>
      <w:tblGrid>
        <w:gridCol w:w="2122"/>
        <w:gridCol w:w="3260"/>
        <w:gridCol w:w="4111"/>
      </w:tblGrid>
      <w:tr w:rsidR="007C5126" w:rsidTr="00CE3A64">
        <w:tc>
          <w:tcPr>
            <w:tcW w:w="2122" w:type="dxa"/>
          </w:tcPr>
          <w:p w:rsidR="007C5126" w:rsidRDefault="007C5126" w:rsidP="007C5126">
            <w:pPr>
              <w:spacing w:before="360"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ОК, ПК</w:t>
            </w:r>
          </w:p>
          <w:p w:rsidR="007C5126" w:rsidRDefault="007C5126" w:rsidP="007C5126">
            <w:pPr>
              <w:spacing w:before="360"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C5126" w:rsidRDefault="007C5126" w:rsidP="007C5126">
            <w:pPr>
              <w:spacing w:before="360"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11" w:type="dxa"/>
          </w:tcPr>
          <w:p w:rsidR="007C5126" w:rsidRDefault="007C5126" w:rsidP="007C5126">
            <w:pPr>
              <w:spacing w:before="360"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7C5126" w:rsidTr="00CE3A64">
        <w:tc>
          <w:tcPr>
            <w:tcW w:w="2122" w:type="dxa"/>
          </w:tcPr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1, ОК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ОК 4,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5, ОК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ПК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260" w:type="dxa"/>
          </w:tcPr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использовать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экономическую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информацию.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Рассчитывать по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принятой методологии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техникоэкономические</w:t>
            </w:r>
            <w:proofErr w:type="spellEnd"/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деятельности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организации.</w:t>
            </w:r>
          </w:p>
        </w:tc>
        <w:tc>
          <w:tcPr>
            <w:tcW w:w="4111" w:type="dxa"/>
          </w:tcPr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экономической теории.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производственного и технологического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процессов.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ценообразования на продукцию (услуги), формы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оплаты труда в современных условиях.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Материально-технические, трудовые и финансовые ресурсы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и организации, показатели их эффективного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использования.</w:t>
            </w:r>
          </w:p>
          <w:p w:rsidR="007C5126" w:rsidRPr="007C5126" w:rsidRDefault="007C5126" w:rsidP="00CE3A6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разработки бизнес-плана.</w:t>
            </w:r>
          </w:p>
        </w:tc>
      </w:tr>
    </w:tbl>
    <w:p w:rsidR="00E5446F" w:rsidRP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C5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4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Рекомендуемое количество часов на освоение рабочей программы</w:t>
      </w:r>
    </w:p>
    <w:p w:rsidR="00E5446F" w:rsidRP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дисциплины:</w:t>
      </w:r>
    </w:p>
    <w:p w:rsidR="00E5446F" w:rsidRP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– 112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E5446F" w:rsidRP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обучение – 110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5446F" w:rsidRP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-экзамен -6 часов</w:t>
      </w:r>
    </w:p>
    <w:p w:rsid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работы обучающегося – 2 часа</w:t>
      </w:r>
    </w:p>
    <w:p w:rsidR="00DB057C" w:rsidRPr="00E5446F" w:rsidRDefault="00DB057C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 консультация</w:t>
      </w:r>
    </w:p>
    <w:p w:rsidR="00E5446F" w:rsidRPr="00E5446F" w:rsidRDefault="00E5446F" w:rsidP="00E544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46F" w:rsidRPr="00E5446F" w:rsidRDefault="00E5446F" w:rsidP="00E5446F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46F" w:rsidRDefault="00E5446F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46F" w:rsidRDefault="00E5446F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46F" w:rsidRDefault="00E5446F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10D" w:rsidRDefault="00CB210D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B21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10D" w:rsidRDefault="00E5446F" w:rsidP="00CB210D">
      <w:pPr>
        <w:spacing w:after="120" w:line="240" w:lineRule="auto"/>
        <w:ind w:left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E54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E54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ематический план и содержание учебной дисциплины ОП.07 Экономика отрасли</w:t>
      </w:r>
    </w:p>
    <w:p w:rsidR="007269E7" w:rsidRDefault="007269E7" w:rsidP="00CB210D">
      <w:pPr>
        <w:spacing w:after="120" w:line="240" w:lineRule="auto"/>
        <w:ind w:left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3"/>
        <w:gridCol w:w="8771"/>
        <w:gridCol w:w="668"/>
        <w:gridCol w:w="2534"/>
      </w:tblGrid>
      <w:tr w:rsidR="007269E7" w:rsidRPr="007269E7" w:rsidTr="007207C4">
        <w:trPr>
          <w:trHeight w:val="20"/>
        </w:trPr>
        <w:tc>
          <w:tcPr>
            <w:tcW w:w="951" w:type="pct"/>
            <w:vAlign w:val="center"/>
          </w:tcPr>
          <w:p w:rsidR="007269E7" w:rsidRPr="007269E7" w:rsidRDefault="007269E7" w:rsidP="0072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6" w:type="pct"/>
            <w:vAlign w:val="center"/>
          </w:tcPr>
          <w:p w:rsidR="007269E7" w:rsidRPr="007269E7" w:rsidRDefault="007269E7" w:rsidP="0072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26" w:type="pct"/>
            <w:vAlign w:val="center"/>
          </w:tcPr>
          <w:p w:rsidR="007269E7" w:rsidRPr="007269E7" w:rsidRDefault="007269E7" w:rsidP="0072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57" w:type="pct"/>
            <w:vAlign w:val="center"/>
          </w:tcPr>
          <w:p w:rsidR="007269E7" w:rsidRPr="007269E7" w:rsidRDefault="007269E7" w:rsidP="0072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7269E7" w:rsidRPr="007269E7" w:rsidTr="007207C4">
        <w:trPr>
          <w:trHeight w:val="20"/>
        </w:trPr>
        <w:tc>
          <w:tcPr>
            <w:tcW w:w="951" w:type="pct"/>
          </w:tcPr>
          <w:p w:rsidR="007269E7" w:rsidRPr="007269E7" w:rsidRDefault="007269E7" w:rsidP="00E5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6" w:type="pct"/>
          </w:tcPr>
          <w:p w:rsidR="007269E7" w:rsidRPr="007269E7" w:rsidRDefault="007269E7" w:rsidP="00E5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</w:tcPr>
          <w:p w:rsidR="007269E7" w:rsidRPr="007269E7" w:rsidRDefault="007269E7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pct"/>
          </w:tcPr>
          <w:p w:rsidR="007269E7" w:rsidRPr="007269E7" w:rsidRDefault="00E5446F" w:rsidP="00E5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06D61" w:rsidRPr="007269E7" w:rsidTr="00306D61">
        <w:trPr>
          <w:trHeight w:val="453"/>
        </w:trPr>
        <w:tc>
          <w:tcPr>
            <w:tcW w:w="951" w:type="pct"/>
            <w:vMerge w:val="restart"/>
          </w:tcPr>
          <w:p w:rsidR="00306D61" w:rsidRPr="007207C4" w:rsidRDefault="00306D61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</w:t>
            </w:r>
          </w:p>
          <w:p w:rsidR="00306D61" w:rsidRPr="007207C4" w:rsidRDefault="00306D61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— система общественного воспроизводства</w:t>
            </w:r>
          </w:p>
          <w:p w:rsidR="00306D61" w:rsidRPr="007269E7" w:rsidRDefault="00306D61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306D61" w:rsidRDefault="00306D61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306D61" w:rsidRPr="007269E7" w:rsidRDefault="00306D61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306D61" w:rsidRPr="007269E7" w:rsidRDefault="00CF731C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306D61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306D61" w:rsidRPr="007269E7" w:rsidTr="007207C4">
        <w:trPr>
          <w:trHeight w:val="1740"/>
        </w:trPr>
        <w:tc>
          <w:tcPr>
            <w:tcW w:w="951" w:type="pct"/>
            <w:vMerge/>
          </w:tcPr>
          <w:p w:rsidR="00306D61" w:rsidRPr="007207C4" w:rsidRDefault="00306D61" w:rsidP="0072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306D61" w:rsidRPr="007269E7" w:rsidRDefault="00306D61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экономики. Предмет, методы, функции, структура, взаимосвязь с другими науками. Производство как процесс создания полезного продукта. Факторы производства, их классификация. Производственные возможности общества и ограниченность ресурсов. </w:t>
            </w:r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Тенденции и перспективы развития IT-индустрии. SWOT-анализ.</w:t>
            </w:r>
          </w:p>
        </w:tc>
        <w:tc>
          <w:tcPr>
            <w:tcW w:w="226" w:type="pct"/>
          </w:tcPr>
          <w:p w:rsidR="00306D61" w:rsidRPr="007269E7" w:rsidRDefault="00CF731C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vMerge/>
          </w:tcPr>
          <w:p w:rsidR="00306D61" w:rsidRPr="007269E7" w:rsidRDefault="00306D61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46F" w:rsidRPr="007269E7" w:rsidTr="00280366">
        <w:trPr>
          <w:trHeight w:val="1936"/>
        </w:trPr>
        <w:tc>
          <w:tcPr>
            <w:tcW w:w="951" w:type="pct"/>
            <w:vMerge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Рынок, понятие и виды, инфраструктура и  конъюнктура рынка, элементы рыночного механизма (спрос и предложение, рыночные цены, конкуренция). Монополия, антимонопольное законодательство. Закон спроса и предложения.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влияющие на спрос и предложение. Рыночное равновесие. Равновесная рыночная цена.  Эластичность спроса и предложения. Экономическая система, ее </w:t>
            </w:r>
            <w:proofErr w:type="spellStart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тиы</w:t>
            </w:r>
            <w:proofErr w:type="spellEnd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46F" w:rsidRPr="007269E7" w:rsidTr="00016B59">
        <w:trPr>
          <w:trHeight w:val="1366"/>
        </w:trPr>
        <w:tc>
          <w:tcPr>
            <w:tcW w:w="951" w:type="pct"/>
            <w:vMerge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экономической деятельности (отрасли народного хозяйства).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организации, краткая характеристика, классификация, цели и задачи деятельности.      Организационно-правовые формы предприятий, установленные ГК РФ, виды и особенности, достоинства и недостатки.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" w:type="pct"/>
          </w:tcPr>
          <w:p w:rsidR="00E5446F" w:rsidRPr="007269E7" w:rsidRDefault="00E5446F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E5446F" w:rsidRPr="007269E7" w:rsidRDefault="00E5446F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69E7" w:rsidRPr="007269E7" w:rsidTr="007207C4">
        <w:trPr>
          <w:trHeight w:val="790"/>
        </w:trPr>
        <w:tc>
          <w:tcPr>
            <w:tcW w:w="951" w:type="pct"/>
            <w:vMerge/>
          </w:tcPr>
          <w:p w:rsidR="007269E7" w:rsidRPr="007269E7" w:rsidRDefault="007269E7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7269E7" w:rsidRDefault="007269E7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Pr="0072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Характеристика организационно-правовых форм предприятий. </w:t>
            </w:r>
          </w:p>
          <w:p w:rsidR="00CF731C" w:rsidRPr="007269E7" w:rsidRDefault="00CF731C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работа. </w:t>
            </w:r>
            <w:r w:rsidRPr="00CF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и перспективы развития IT-индустрии. SWOT-анализ.</w:t>
            </w:r>
          </w:p>
        </w:tc>
        <w:tc>
          <w:tcPr>
            <w:tcW w:w="226" w:type="pct"/>
          </w:tcPr>
          <w:p w:rsidR="007269E7" w:rsidRPr="007269E7" w:rsidRDefault="007269E7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7269E7" w:rsidRPr="007269E7" w:rsidRDefault="007269E7" w:rsidP="0072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31C" w:rsidRPr="007269E7" w:rsidTr="00CF731C">
        <w:trPr>
          <w:trHeight w:val="450"/>
        </w:trPr>
        <w:tc>
          <w:tcPr>
            <w:tcW w:w="951" w:type="pct"/>
            <w:vMerge w:val="restart"/>
          </w:tcPr>
          <w:p w:rsidR="00CF731C" w:rsidRPr="007207C4" w:rsidRDefault="005109C5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="00CF731C" w:rsidRP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  <w:p w:rsidR="00CF731C" w:rsidRPr="007269E7" w:rsidRDefault="00CF731C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капитал предприятия</w:t>
            </w:r>
          </w:p>
        </w:tc>
        <w:tc>
          <w:tcPr>
            <w:tcW w:w="2966" w:type="pct"/>
          </w:tcPr>
          <w:p w:rsidR="00CF731C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731C" w:rsidRPr="007269E7" w:rsidRDefault="00CF731C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226" w:type="pct"/>
          </w:tcPr>
          <w:p w:rsidR="00CF731C" w:rsidRPr="007269E7" w:rsidRDefault="0013659F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CF731C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CF731C" w:rsidRPr="007269E7" w:rsidTr="007207C4">
        <w:trPr>
          <w:trHeight w:val="1743"/>
        </w:trPr>
        <w:tc>
          <w:tcPr>
            <w:tcW w:w="951" w:type="pct"/>
            <w:vMerge/>
          </w:tcPr>
          <w:p w:rsidR="00CF731C" w:rsidRDefault="00CF731C" w:rsidP="0072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731C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Ресурсы организации.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основных фондов, их роль в процессе производства, основы классификации, понятие износа, виды оценки, понятие амортизации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методика ее расчета.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использования основных средств.</w:t>
            </w:r>
          </w:p>
        </w:tc>
        <w:tc>
          <w:tcPr>
            <w:tcW w:w="226" w:type="pct"/>
          </w:tcPr>
          <w:p w:rsidR="00CF731C" w:rsidRPr="007269E7" w:rsidRDefault="0013659F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4B7B" w:rsidRPr="007269E7" w:rsidTr="007207C4">
        <w:trPr>
          <w:trHeight w:val="746"/>
        </w:trPr>
        <w:tc>
          <w:tcPr>
            <w:tcW w:w="951" w:type="pct"/>
            <w:vMerge/>
          </w:tcPr>
          <w:p w:rsidR="00C04B7B" w:rsidRPr="007269E7" w:rsidRDefault="00C04B7B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04B7B" w:rsidRDefault="00C04B7B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структуры основных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фондов </w:t>
            </w:r>
            <w:r w:rsidR="007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</w:t>
            </w:r>
            <w:r w:rsidRPr="00C04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казателей эффективности использования основных фондов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04B7B" w:rsidRPr="007269E7" w:rsidRDefault="00C04B7B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C0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r w:rsidRPr="00C04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72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04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4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амортизации основных средств различными способами.</w:t>
            </w:r>
          </w:p>
        </w:tc>
        <w:tc>
          <w:tcPr>
            <w:tcW w:w="226" w:type="pct"/>
          </w:tcPr>
          <w:p w:rsidR="00C04B7B" w:rsidRPr="007269E7" w:rsidRDefault="0013659F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</w:tcPr>
          <w:p w:rsidR="00C04B7B" w:rsidRPr="007269E7" w:rsidRDefault="00C04B7B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31C" w:rsidRPr="007269E7" w:rsidTr="00CF731C">
        <w:trPr>
          <w:trHeight w:val="516"/>
        </w:trPr>
        <w:tc>
          <w:tcPr>
            <w:tcW w:w="951" w:type="pct"/>
            <w:vMerge w:val="restart"/>
          </w:tcPr>
          <w:p w:rsidR="00CF731C" w:rsidRPr="007269E7" w:rsidRDefault="00CF731C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F1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Оборотный капитал предприятия</w:t>
            </w:r>
          </w:p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Pr="00306D61" w:rsidRDefault="00CF731C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CF731C" w:rsidRPr="007269E7" w:rsidRDefault="006174F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 ПК</w:t>
            </w:r>
          </w:p>
          <w:p w:rsidR="00CF731C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</w:tr>
      <w:tr w:rsidR="00CF731C" w:rsidRPr="007269E7" w:rsidTr="007207C4">
        <w:trPr>
          <w:trHeight w:val="1125"/>
        </w:trPr>
        <w:tc>
          <w:tcPr>
            <w:tcW w:w="951" w:type="pct"/>
            <w:vMerge/>
          </w:tcPr>
          <w:p w:rsidR="00CF731C" w:rsidRPr="002F1C52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31C" w:rsidRPr="00306D61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оборотных 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фонды обращения,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роль в процессе производства, принципы классификации.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оборотных средств.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эффективности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оборотных средств.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" w:type="pct"/>
          </w:tcPr>
          <w:p w:rsidR="00CF731C" w:rsidRPr="007269E7" w:rsidRDefault="006174F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731C" w:rsidRPr="007269E7" w:rsidTr="00CF731C">
        <w:trPr>
          <w:trHeight w:val="11"/>
        </w:trPr>
        <w:tc>
          <w:tcPr>
            <w:tcW w:w="951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vMerge w:val="restart"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Структура оборотных средств, р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 показателей эффективности использования оборотных средств.</w:t>
            </w:r>
          </w:p>
        </w:tc>
        <w:tc>
          <w:tcPr>
            <w:tcW w:w="226" w:type="pct"/>
            <w:vMerge w:val="restart"/>
          </w:tcPr>
          <w:p w:rsidR="00CF731C" w:rsidRPr="007269E7" w:rsidRDefault="0013659F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731C" w:rsidRPr="007269E7" w:rsidTr="007207C4">
        <w:trPr>
          <w:trHeight w:val="720"/>
        </w:trPr>
        <w:tc>
          <w:tcPr>
            <w:tcW w:w="951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B03" w:rsidRPr="007269E7" w:rsidTr="00CF731C">
        <w:trPr>
          <w:trHeight w:val="420"/>
        </w:trPr>
        <w:tc>
          <w:tcPr>
            <w:tcW w:w="951" w:type="pct"/>
            <w:vMerge w:val="restart"/>
          </w:tcPr>
          <w:p w:rsidR="00220B03" w:rsidRPr="007207C4" w:rsidRDefault="00220B03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220B03" w:rsidRPr="007269E7" w:rsidRDefault="00220B03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Издержки производства и обращения</w:t>
            </w:r>
          </w:p>
        </w:tc>
        <w:tc>
          <w:tcPr>
            <w:tcW w:w="2966" w:type="pct"/>
          </w:tcPr>
          <w:p w:rsidR="00306D61" w:rsidRPr="00306D61" w:rsidRDefault="00306D61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220B03" w:rsidRPr="007269E7" w:rsidRDefault="00220B03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220B03" w:rsidRPr="007269E7" w:rsidRDefault="0013659F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220B03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CF731C" w:rsidRPr="007269E7" w:rsidTr="00220B03">
        <w:trPr>
          <w:trHeight w:val="1500"/>
        </w:trPr>
        <w:tc>
          <w:tcPr>
            <w:tcW w:w="951" w:type="pct"/>
            <w:vMerge/>
          </w:tcPr>
          <w:p w:rsidR="00CF731C" w:rsidRPr="007207C4" w:rsidRDefault="00CF731C" w:rsidP="0072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классификация издержек производства и реализации в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уровень издержек</w:t>
            </w:r>
            <w:proofErr w:type="gramStart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резервов снижения затрат на производство и обращение, политика предприятия по снижению издержек. Понятие себестоимости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Расчет себестоимости продукции.</w:t>
            </w:r>
            <w:r w:rsidR="0013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точки безубыточности производства.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731C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659F" w:rsidRPr="00306D61" w:rsidRDefault="0013659F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CF731C" w:rsidRPr="007269E7" w:rsidRDefault="006174F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  <w:vMerge/>
          </w:tcPr>
          <w:p w:rsidR="00CF731C" w:rsidRPr="007269E7" w:rsidRDefault="00CF731C" w:rsidP="00C0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762"/>
        </w:trPr>
        <w:tc>
          <w:tcPr>
            <w:tcW w:w="951" w:type="pct"/>
            <w:vMerge/>
          </w:tcPr>
          <w:p w:rsidR="00220B03" w:rsidRPr="007207C4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864F52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2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64F52" w:rsidRPr="0086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калькуляции и сметы затрат</w:t>
            </w:r>
            <w:r w:rsidR="0086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0B03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себестоимости отдельных видов продукции.</w:t>
            </w:r>
          </w:p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220B03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59F" w:rsidRPr="007269E7" w:rsidTr="00CF731C">
        <w:trPr>
          <w:trHeight w:val="513"/>
        </w:trPr>
        <w:tc>
          <w:tcPr>
            <w:tcW w:w="951" w:type="pct"/>
            <w:vMerge w:val="restart"/>
          </w:tcPr>
          <w:p w:rsidR="0013659F" w:rsidRDefault="0013659F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</w:t>
            </w:r>
          </w:p>
          <w:p w:rsidR="0013659F" w:rsidRPr="007269E7" w:rsidRDefault="0013659F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Кадры предприятия и оплата  труда</w:t>
            </w:r>
          </w:p>
        </w:tc>
        <w:tc>
          <w:tcPr>
            <w:tcW w:w="2966" w:type="pct"/>
          </w:tcPr>
          <w:p w:rsidR="0013659F" w:rsidRPr="00306D61" w:rsidRDefault="0013659F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13659F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13659F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13659F" w:rsidRPr="007269E7" w:rsidTr="007207C4">
        <w:trPr>
          <w:trHeight w:val="1680"/>
        </w:trPr>
        <w:tc>
          <w:tcPr>
            <w:tcW w:w="951" w:type="pct"/>
            <w:vMerge/>
          </w:tcPr>
          <w:p w:rsidR="0013659F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13659F" w:rsidRDefault="0013659F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59F" w:rsidRPr="00306D61" w:rsidRDefault="0013659F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трудовых ресурсов, персонал. Категории персонала. </w:t>
            </w: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Политика государства в области оплаты труда.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труда, формирование фонда оплаты труда, определение средней заработной платы.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системы оплаты труда – повременная и сдельная.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Тарифная сетка и тарифная ставка. </w:t>
            </w:r>
            <w:r w:rsidRPr="007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з/</w:t>
            </w:r>
            <w:proofErr w:type="gramStart"/>
            <w:r w:rsidRPr="007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различ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формах оплаты </w:t>
            </w:r>
            <w:r w:rsidRPr="007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труда.</w:t>
            </w:r>
          </w:p>
        </w:tc>
        <w:tc>
          <w:tcPr>
            <w:tcW w:w="226" w:type="pct"/>
          </w:tcPr>
          <w:p w:rsidR="0013659F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  <w:vMerge/>
          </w:tcPr>
          <w:p w:rsidR="0013659F" w:rsidRPr="007269E7" w:rsidRDefault="0013659F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59F" w:rsidRPr="007269E7" w:rsidTr="007207C4">
        <w:trPr>
          <w:trHeight w:val="1008"/>
        </w:trPr>
        <w:tc>
          <w:tcPr>
            <w:tcW w:w="951" w:type="pct"/>
            <w:vMerge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vMerge w:val="restart"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занятия. 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форм и систем оплаты труда, гарантий и компенсаций, удержаний из заработной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заработной платы при различных формах оплаты труда.</w:t>
            </w:r>
          </w:p>
        </w:tc>
        <w:tc>
          <w:tcPr>
            <w:tcW w:w="226" w:type="pct"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vMerge w:val="restart"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59F" w:rsidRPr="007269E7" w:rsidTr="007407F6">
        <w:trPr>
          <w:trHeight w:val="152"/>
        </w:trPr>
        <w:tc>
          <w:tcPr>
            <w:tcW w:w="951" w:type="pct"/>
            <w:vMerge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vMerge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vMerge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31C" w:rsidRPr="007269E7" w:rsidTr="00CF731C">
        <w:trPr>
          <w:trHeight w:val="435"/>
        </w:trPr>
        <w:tc>
          <w:tcPr>
            <w:tcW w:w="951" w:type="pct"/>
            <w:vMerge w:val="restart"/>
          </w:tcPr>
          <w:p w:rsidR="00CF731C" w:rsidRDefault="00CF731C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CF731C" w:rsidRPr="007269E7" w:rsidRDefault="00CF731C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вая политика предприятия</w:t>
            </w:r>
          </w:p>
        </w:tc>
        <w:tc>
          <w:tcPr>
            <w:tcW w:w="2966" w:type="pct"/>
          </w:tcPr>
          <w:p w:rsidR="00CF731C" w:rsidRDefault="00CF731C" w:rsidP="0030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F731C" w:rsidRPr="007269E7" w:rsidRDefault="00CF731C" w:rsidP="0074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CF731C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CF731C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CF731C" w:rsidRPr="007269E7" w:rsidTr="007207C4">
        <w:trPr>
          <w:trHeight w:val="2310"/>
        </w:trPr>
        <w:tc>
          <w:tcPr>
            <w:tcW w:w="951" w:type="pct"/>
            <w:vMerge/>
          </w:tcPr>
          <w:p w:rsidR="00CF731C" w:rsidRPr="007269E7" w:rsidRDefault="00CF731C" w:rsidP="0074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Default="00CF731C" w:rsidP="0015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цены, ее элементы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Классификация цен и система   цен. Методы ценообразования. Ценообразование на предприятиях</w:t>
            </w:r>
            <w:proofErr w:type="gramStart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цен и порядок их утверждения.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 расчетов формирования цен. </w:t>
            </w:r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</w:t>
            </w:r>
            <w:r w:rsidR="00150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стоимости и цены информационных технологий, продуктов, услуг. </w:t>
            </w:r>
          </w:p>
          <w:p w:rsidR="00CF731C" w:rsidRPr="007269E7" w:rsidRDefault="00CF731C" w:rsidP="0015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качества продукции. Сертификация продукции. Понятие конкурентоспособности.</w:t>
            </w:r>
            <w:r w:rsidR="0015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«продукт» и «услуга», методы и единицы измерения продукции.</w:t>
            </w:r>
          </w:p>
        </w:tc>
        <w:tc>
          <w:tcPr>
            <w:tcW w:w="226" w:type="pct"/>
          </w:tcPr>
          <w:p w:rsidR="00CF731C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pct"/>
            <w:vMerge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866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74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</w:t>
            </w:r>
            <w:r w:rsidR="0074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74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A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цен на продукцию и заполнение калькуляционных карточек</w:t>
            </w:r>
            <w:r w:rsidR="008A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4D0B" w:rsidRPr="007269E7" w:rsidRDefault="008A4D0B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220B03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59F" w:rsidRPr="007269E7" w:rsidTr="00742F4F">
        <w:trPr>
          <w:trHeight w:val="552"/>
        </w:trPr>
        <w:tc>
          <w:tcPr>
            <w:tcW w:w="951" w:type="pct"/>
            <w:vMerge w:val="restart"/>
            <w:tcBorders>
              <w:bottom w:val="single" w:sz="4" w:space="0" w:color="auto"/>
            </w:tcBorders>
          </w:tcPr>
          <w:p w:rsidR="0013659F" w:rsidRPr="007269E7" w:rsidRDefault="0013659F" w:rsidP="0051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13659F" w:rsidRPr="007269E7" w:rsidRDefault="0013659F" w:rsidP="0051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прибыль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рентабельность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66" w:type="pct"/>
            <w:tcBorders>
              <w:bottom w:val="single" w:sz="4" w:space="0" w:color="auto"/>
            </w:tcBorders>
          </w:tcPr>
          <w:p w:rsidR="0013659F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  <w:p w:rsidR="0013659F" w:rsidRPr="007269E7" w:rsidRDefault="0013659F" w:rsidP="0030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5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  <w:vMerge w:val="restart"/>
            <w:tcBorders>
              <w:bottom w:val="single" w:sz="4" w:space="0" w:color="auto"/>
            </w:tcBorders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13659F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13659F" w:rsidRPr="007269E7" w:rsidTr="007207C4">
        <w:trPr>
          <w:trHeight w:val="1830"/>
        </w:trPr>
        <w:tc>
          <w:tcPr>
            <w:tcW w:w="951" w:type="pct"/>
            <w:vMerge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13659F" w:rsidRDefault="0013659F" w:rsidP="0013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показатели деятельности фирмы в IT-отрасли: </w:t>
            </w:r>
            <w:proofErr w:type="spellStart"/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прибыль</w:t>
            </w:r>
            <w:proofErr w:type="gramStart"/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,р</w:t>
            </w:r>
            <w:proofErr w:type="gramEnd"/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ентабельность</w:t>
            </w:r>
            <w:proofErr w:type="spellEnd"/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Критерии оценки эффективности применения информационных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6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технологий</w:t>
            </w:r>
          </w:p>
          <w:p w:rsidR="0013659F" w:rsidRPr="007269E7" w:rsidRDefault="0013659F" w:rsidP="0013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Валовой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виды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источники образования.    Прибыль: понятие, назначение, функции и виды.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получения прибыли.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распределения и использования прибыли. Рентабельность: понятие и показатели рентабельности.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прибыль и рентабельность</w:t>
            </w:r>
          </w:p>
        </w:tc>
        <w:tc>
          <w:tcPr>
            <w:tcW w:w="226" w:type="pct"/>
          </w:tcPr>
          <w:p w:rsidR="0013659F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pct"/>
            <w:vMerge/>
          </w:tcPr>
          <w:p w:rsidR="0013659F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892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D01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 w:rsidR="00D01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0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методики расчета, анализа и планирования валового дохода</w:t>
            </w:r>
            <w:r w:rsidR="00D0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факторов, влияющих на их величину.</w:t>
            </w:r>
          </w:p>
          <w:p w:rsidR="00D01839" w:rsidRDefault="008A4D0B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Анализ структуры прибыли и факторов, влияющих на нее.</w:t>
            </w:r>
          </w:p>
          <w:p w:rsidR="008A4D0B" w:rsidRDefault="008A4D0B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Расчет различных видов прибыли.</w:t>
            </w:r>
          </w:p>
          <w:p w:rsidR="008A4D0B" w:rsidRPr="008A4D0B" w:rsidRDefault="008A4D0B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Расчет рентабельности предприятия.</w:t>
            </w:r>
          </w:p>
        </w:tc>
        <w:tc>
          <w:tcPr>
            <w:tcW w:w="226" w:type="pct"/>
          </w:tcPr>
          <w:p w:rsidR="00220B03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31C" w:rsidRPr="007269E7" w:rsidTr="00CF731C">
        <w:trPr>
          <w:trHeight w:val="405"/>
        </w:trPr>
        <w:tc>
          <w:tcPr>
            <w:tcW w:w="951" w:type="pct"/>
            <w:vMerge w:val="restart"/>
          </w:tcPr>
          <w:p w:rsidR="00CF731C" w:rsidRPr="007269E7" w:rsidRDefault="00CF731C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CF731C" w:rsidRPr="007269E7" w:rsidRDefault="00CF731C" w:rsidP="0051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предпринимательства и бизнес-планирования</w:t>
            </w:r>
          </w:p>
        </w:tc>
        <w:tc>
          <w:tcPr>
            <w:tcW w:w="2966" w:type="pct"/>
          </w:tcPr>
          <w:p w:rsidR="00CF731C" w:rsidRPr="007269E7" w:rsidRDefault="00CF731C" w:rsidP="008A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F731C" w:rsidRPr="007269E7" w:rsidRDefault="00CF731C" w:rsidP="008A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CF731C" w:rsidRPr="007269E7" w:rsidRDefault="00E176F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5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vMerge w:val="restar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CF731C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CF731C" w:rsidRPr="007269E7" w:rsidTr="00947400">
        <w:trPr>
          <w:trHeight w:val="960"/>
        </w:trPr>
        <w:tc>
          <w:tcPr>
            <w:tcW w:w="951" w:type="pct"/>
            <w:vMerge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Pr="007269E7" w:rsidRDefault="00CF731C" w:rsidP="00CF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Сущность предпринимательства, его виды, значение малого бизнеса для экономики страны, меры господдержки малому бизнесу. Виды предпринимательских рисков и их страхование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</w:tcPr>
          <w:p w:rsidR="00CF731C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vMerge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464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7269E7" w:rsidRDefault="00220B03" w:rsidP="008A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регистрации и ликвидации предприятий. Сущность банкротства, его причины и признаки, способы предотвращения</w:t>
            </w:r>
            <w:r w:rsidR="0030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</w:tcPr>
          <w:p w:rsidR="00220B03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945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7269E7" w:rsidRDefault="00220B03" w:rsidP="008A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и инвестиционная политика организации: понятие, цели и задачи. Использование кредитов банков в хозяйственной  деятельности. Понятие и принципы кредитования. Виды кредитов, предоставляемых юридическим лицам</w:t>
            </w:r>
            <w:r w:rsidR="0030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</w:tcPr>
          <w:p w:rsidR="00220B03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220B03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CF731C" w:rsidRPr="007269E7" w:rsidTr="00CF731C">
        <w:trPr>
          <w:trHeight w:val="3"/>
        </w:trPr>
        <w:tc>
          <w:tcPr>
            <w:tcW w:w="951" w:type="pct"/>
            <w:vMerge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vMerge w:val="restart"/>
          </w:tcPr>
          <w:p w:rsidR="00CF731C" w:rsidRPr="007269E7" w:rsidRDefault="00CF731C" w:rsidP="008A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Бизнес-планирование и его роль в условиях рыночной экономики. Виды бизнес-планов, структура бизнес-плана, методика составления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  <w:vMerge w:val="restart"/>
          </w:tcPr>
          <w:p w:rsidR="00CF731C" w:rsidRPr="007269E7" w:rsidRDefault="0013659F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31C" w:rsidRPr="007269E7" w:rsidTr="007207C4">
        <w:trPr>
          <w:trHeight w:val="810"/>
        </w:trPr>
        <w:tc>
          <w:tcPr>
            <w:tcW w:w="951" w:type="pct"/>
            <w:vMerge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vMerge/>
          </w:tcPr>
          <w:p w:rsidR="00CF731C" w:rsidRPr="007269E7" w:rsidRDefault="00CF731C" w:rsidP="008A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CF731C" w:rsidRPr="007269E7" w:rsidRDefault="00CF731C" w:rsidP="00CF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760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система РФ. Налогообложение организаций</w:t>
            </w:r>
            <w:proofErr w:type="gramStart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A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 и отчислений, уплачиваемых организацией</w:t>
            </w:r>
            <w:r w:rsidR="0030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</w:tcPr>
          <w:p w:rsidR="00220B03" w:rsidRPr="007269E7" w:rsidRDefault="00E176F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220B03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11.1</w:t>
            </w:r>
          </w:p>
        </w:tc>
      </w:tr>
      <w:tr w:rsidR="00B15DBA" w:rsidRPr="007269E7" w:rsidTr="007207C4">
        <w:trPr>
          <w:trHeight w:val="760"/>
        </w:trPr>
        <w:tc>
          <w:tcPr>
            <w:tcW w:w="951" w:type="pct"/>
            <w:vMerge/>
          </w:tcPr>
          <w:p w:rsidR="00B15DBA" w:rsidRPr="007269E7" w:rsidRDefault="00B15DBA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B15DBA" w:rsidRDefault="00B15DBA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B15DBA" w:rsidRPr="007269E7" w:rsidRDefault="00B15DBA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Реферат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система РФ. Налогообложение организаций</w:t>
            </w:r>
            <w:proofErr w:type="gramStart"/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 и отчислений, уплачиваемых организацией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" w:type="pct"/>
          </w:tcPr>
          <w:p w:rsidR="00B15DBA" w:rsidRDefault="00B15DBA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B15DBA" w:rsidRPr="00CE3A64" w:rsidRDefault="00B15DBA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692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65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источников финансирования деятельности организации</w:t>
            </w:r>
          </w:p>
        </w:tc>
        <w:tc>
          <w:tcPr>
            <w:tcW w:w="22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735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65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расчета платежей по кредитам. Расчет эффективности и окупаемости инвестиций</w:t>
            </w:r>
          </w:p>
        </w:tc>
        <w:tc>
          <w:tcPr>
            <w:tcW w:w="22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795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65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налоговых платежей  в государственный бюджет  и отчислений в государственные внебюджетные фонды</w:t>
            </w:r>
          </w:p>
        </w:tc>
        <w:tc>
          <w:tcPr>
            <w:tcW w:w="226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0B03" w:rsidRPr="007269E7" w:rsidTr="007207C4">
        <w:trPr>
          <w:trHeight w:val="484"/>
        </w:trPr>
        <w:tc>
          <w:tcPr>
            <w:tcW w:w="951" w:type="pct"/>
            <w:vMerge/>
          </w:tcPr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220B03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65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разделов бизнес- плана</w:t>
            </w:r>
          </w:p>
          <w:p w:rsidR="00650C00" w:rsidRPr="007269E7" w:rsidRDefault="00650C00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ие </w:t>
            </w:r>
            <w:r w:rsidRP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 w:rsidR="0030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№19,20,21,22,23 Написание бизнес-плана собственного проекта.</w:t>
            </w:r>
          </w:p>
          <w:p w:rsidR="00220B03" w:rsidRPr="007269E7" w:rsidRDefault="00220B03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220B03" w:rsidRPr="007269E7" w:rsidRDefault="00E176F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pct"/>
          </w:tcPr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1,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ОК 4,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5, ОК</w:t>
            </w:r>
          </w:p>
          <w:p w:rsidR="00CE3A64" w:rsidRPr="00CE3A64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ПК</w:t>
            </w:r>
          </w:p>
          <w:p w:rsidR="00220B03" w:rsidRPr="007269E7" w:rsidRDefault="00CE3A64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</w:p>
        </w:tc>
      </w:tr>
      <w:tr w:rsidR="00DB057C" w:rsidRPr="007269E7" w:rsidTr="007207C4">
        <w:trPr>
          <w:trHeight w:val="484"/>
        </w:trPr>
        <w:tc>
          <w:tcPr>
            <w:tcW w:w="951" w:type="pct"/>
          </w:tcPr>
          <w:p w:rsidR="00DB057C" w:rsidRPr="007269E7" w:rsidRDefault="00DB057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DB057C" w:rsidRPr="007269E7" w:rsidRDefault="00DB057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226" w:type="pct"/>
          </w:tcPr>
          <w:p w:rsidR="00DB057C" w:rsidRDefault="00DB057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DB057C" w:rsidRPr="00CE3A64" w:rsidRDefault="00DB057C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DBA" w:rsidRPr="007269E7" w:rsidTr="007207C4">
        <w:trPr>
          <w:trHeight w:val="484"/>
        </w:trPr>
        <w:tc>
          <w:tcPr>
            <w:tcW w:w="951" w:type="pct"/>
          </w:tcPr>
          <w:p w:rsidR="00B15DBA" w:rsidRPr="007269E7" w:rsidRDefault="00B15DBA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B15DBA" w:rsidRDefault="00B15DBA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" w:type="pct"/>
          </w:tcPr>
          <w:p w:rsidR="00B15DBA" w:rsidRDefault="00B15DBA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</w:tcPr>
          <w:p w:rsidR="00B15DBA" w:rsidRPr="00CE3A64" w:rsidRDefault="00B15DBA" w:rsidP="00CE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31C" w:rsidRPr="007269E7" w:rsidTr="007207C4">
        <w:trPr>
          <w:trHeight w:val="484"/>
        </w:trPr>
        <w:tc>
          <w:tcPr>
            <w:tcW w:w="951" w:type="pct"/>
          </w:tcPr>
          <w:p w:rsidR="00CF731C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Pr="007269E7" w:rsidRDefault="00CE3A64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15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кзамен: </w:t>
            </w:r>
          </w:p>
        </w:tc>
        <w:tc>
          <w:tcPr>
            <w:tcW w:w="226" w:type="pct"/>
          </w:tcPr>
          <w:p w:rsidR="00CF731C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731C" w:rsidRPr="007269E7" w:rsidTr="007207C4">
        <w:trPr>
          <w:trHeight w:val="484"/>
        </w:trPr>
        <w:tc>
          <w:tcPr>
            <w:tcW w:w="951" w:type="pct"/>
          </w:tcPr>
          <w:p w:rsidR="00CF731C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</w:tcPr>
          <w:p w:rsidR="00CF731C" w:rsidRPr="007269E7" w:rsidRDefault="00150281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" w:type="pct"/>
          </w:tcPr>
          <w:p w:rsidR="00CF731C" w:rsidRPr="007269E7" w:rsidRDefault="006174F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7" w:type="pct"/>
          </w:tcPr>
          <w:p w:rsidR="00CF731C" w:rsidRPr="007269E7" w:rsidRDefault="00CF731C" w:rsidP="0022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69E7" w:rsidRDefault="007269E7" w:rsidP="00CB210D">
      <w:pPr>
        <w:spacing w:after="120" w:line="240" w:lineRule="auto"/>
        <w:ind w:left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9E7" w:rsidRDefault="007269E7" w:rsidP="00CB210D">
      <w:pPr>
        <w:spacing w:after="120" w:line="240" w:lineRule="auto"/>
        <w:ind w:left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10D" w:rsidRDefault="00CB210D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10D" w:rsidRDefault="00CB210D" w:rsidP="002F304B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5D54" w:rsidRDefault="006C5D54" w:rsidP="002F304B">
      <w:pPr>
        <w:shd w:val="clear" w:color="auto" w:fill="FFFFFF"/>
        <w:spacing w:after="0" w:line="240" w:lineRule="auto"/>
        <w:rPr>
          <w:rStyle w:val="fontstyle01"/>
        </w:rPr>
        <w:sectPr w:rsidR="006C5D54" w:rsidSect="00CB210D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C5D54" w:rsidRDefault="006C5D54" w:rsidP="002F304B">
      <w:pPr>
        <w:shd w:val="clear" w:color="auto" w:fill="FFFFFF"/>
        <w:spacing w:after="0" w:line="240" w:lineRule="auto"/>
        <w:rPr>
          <w:rStyle w:val="fontstyle01"/>
        </w:rPr>
      </w:pPr>
    </w:p>
    <w:p w:rsidR="0065142C" w:rsidRDefault="006C5D54" w:rsidP="0065142C">
      <w:pPr>
        <w:shd w:val="clear" w:color="auto" w:fill="FFFFFF"/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3. </w:t>
      </w:r>
      <w:r w:rsidR="00511259">
        <w:rPr>
          <w:rStyle w:val="fontstyle01"/>
        </w:rPr>
        <w:t>УСЛОВИЯ РЕАЛИЗАЦИИ ПРОГРАММЫ ДИСЦИПЛИНЫ</w:t>
      </w:r>
    </w:p>
    <w:p w:rsidR="0065142C" w:rsidRDefault="00511259" w:rsidP="002F304B">
      <w:pPr>
        <w:shd w:val="clear" w:color="auto" w:fill="FFFFFF"/>
        <w:spacing w:after="0" w:line="240" w:lineRule="auto"/>
        <w:rPr>
          <w:rStyle w:val="fontstyle01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>3.1. Требования к минимальному материально-техническому обеспечению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Реализация программы дисциплины обеспечено наличием кабинета </w:t>
      </w:r>
      <w:r>
        <w:rPr>
          <w:rStyle w:val="fontstyle01"/>
        </w:rPr>
        <w:t>Экономики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отрасли </w:t>
      </w:r>
      <w:r>
        <w:rPr>
          <w:rStyle w:val="fontstyle21"/>
        </w:rPr>
        <w:t>оснащенного необходимым для реализации программы учебной дисциплины</w:t>
      </w:r>
      <w:r>
        <w:rPr>
          <w:color w:val="000000"/>
        </w:rPr>
        <w:br/>
      </w:r>
      <w:r>
        <w:rPr>
          <w:rStyle w:val="fontstyle21"/>
        </w:rPr>
        <w:t>оборудованием.</w:t>
      </w:r>
      <w:r>
        <w:rPr>
          <w:color w:val="000000"/>
        </w:rPr>
        <w:br/>
      </w:r>
      <w:r>
        <w:rPr>
          <w:rStyle w:val="fontstyle01"/>
        </w:rPr>
        <w:t>Оборудование учебного кабинета:</w:t>
      </w:r>
      <w:r>
        <w:rPr>
          <w:b/>
          <w:bCs/>
          <w:color w:val="000000"/>
        </w:rPr>
        <w:br/>
      </w:r>
      <w:r>
        <w:rPr>
          <w:rStyle w:val="fontstyle21"/>
        </w:rPr>
        <w:t>- комплект учебной мебели для обучающихся (ученические парты и ученические</w:t>
      </w:r>
      <w:r>
        <w:rPr>
          <w:color w:val="000000"/>
        </w:rPr>
        <w:br/>
      </w:r>
      <w:r>
        <w:rPr>
          <w:rStyle w:val="fontstyle21"/>
        </w:rPr>
        <w:t>стулья);</w:t>
      </w:r>
      <w:r>
        <w:rPr>
          <w:color w:val="000000"/>
        </w:rPr>
        <w:br/>
      </w:r>
      <w:r>
        <w:rPr>
          <w:rStyle w:val="fontstyle21"/>
        </w:rPr>
        <w:t>- комплект учебной мебели для преподавателя (стол, стул);</w:t>
      </w:r>
      <w:r>
        <w:rPr>
          <w:color w:val="000000"/>
        </w:rPr>
        <w:br/>
      </w:r>
      <w:r>
        <w:rPr>
          <w:rStyle w:val="fontstyle21"/>
        </w:rPr>
        <w:t>- стол компьютерный;</w:t>
      </w:r>
      <w:r>
        <w:rPr>
          <w:color w:val="000000"/>
        </w:rPr>
        <w:br/>
      </w:r>
      <w:r>
        <w:rPr>
          <w:rStyle w:val="fontstyle21"/>
        </w:rPr>
        <w:t>- аудиторная доска.</w:t>
      </w:r>
      <w:r>
        <w:rPr>
          <w:color w:val="000000"/>
        </w:rPr>
        <w:br/>
      </w:r>
      <w:r>
        <w:rPr>
          <w:rStyle w:val="fontstyle21"/>
        </w:rPr>
        <w:t>Технические средства обучения:</w:t>
      </w:r>
      <w:r>
        <w:rPr>
          <w:color w:val="000000"/>
        </w:rPr>
        <w:br/>
      </w:r>
      <w:r>
        <w:rPr>
          <w:rStyle w:val="fontstyle21"/>
        </w:rPr>
        <w:t>- персональный компьютер;</w:t>
      </w:r>
      <w:r>
        <w:rPr>
          <w:color w:val="000000"/>
        </w:rPr>
        <w:br/>
      </w:r>
      <w:r>
        <w:rPr>
          <w:rStyle w:val="fontstyle21"/>
        </w:rPr>
        <w:t>- проектор;</w:t>
      </w:r>
      <w:r>
        <w:rPr>
          <w:color w:val="000000"/>
        </w:rPr>
        <w:br/>
      </w:r>
      <w:r>
        <w:rPr>
          <w:rStyle w:val="fontstyle21"/>
        </w:rPr>
        <w:t>- экран;</w:t>
      </w:r>
      <w:r>
        <w:rPr>
          <w:color w:val="000000"/>
        </w:rPr>
        <w:br/>
      </w:r>
      <w:r>
        <w:rPr>
          <w:rStyle w:val="fontstyle21"/>
        </w:rPr>
        <w:t>- монитор.</w:t>
      </w:r>
      <w:r>
        <w:rPr>
          <w:color w:val="000000"/>
        </w:rPr>
        <w:br/>
      </w:r>
      <w:r>
        <w:rPr>
          <w:rStyle w:val="fontstyle01"/>
        </w:rPr>
        <w:t>Методическое обеспечение обучения:</w:t>
      </w:r>
      <w:r>
        <w:rPr>
          <w:b/>
          <w:bCs/>
          <w:color w:val="000000"/>
        </w:rPr>
        <w:br/>
      </w:r>
      <w:r>
        <w:rPr>
          <w:rStyle w:val="fontstyle21"/>
        </w:rPr>
        <w:t>Рабочая программа по дисциплине ОП.07 Экономика отрасли; методические</w:t>
      </w:r>
      <w:r>
        <w:rPr>
          <w:color w:val="000000"/>
        </w:rPr>
        <w:br/>
      </w:r>
      <w:r>
        <w:rPr>
          <w:rStyle w:val="fontstyle21"/>
        </w:rPr>
        <w:t>рекомендации по выполнению практических работ, комплект оценочных средств,</w:t>
      </w:r>
      <w:r>
        <w:rPr>
          <w:color w:val="000000"/>
        </w:rPr>
        <w:br/>
      </w:r>
      <w:r>
        <w:rPr>
          <w:rStyle w:val="fontstyle21"/>
        </w:rPr>
        <w:t>раздаточный дидактический материал.</w:t>
      </w:r>
      <w:r>
        <w:rPr>
          <w:color w:val="000000"/>
        </w:rPr>
        <w:br/>
      </w:r>
    </w:p>
    <w:p w:rsidR="0065142C" w:rsidRDefault="0065142C" w:rsidP="002F304B">
      <w:pPr>
        <w:shd w:val="clear" w:color="auto" w:fill="FFFFFF"/>
        <w:spacing w:after="0" w:line="240" w:lineRule="auto"/>
        <w:rPr>
          <w:rStyle w:val="fontstyle21"/>
        </w:rPr>
      </w:pPr>
      <w:r>
        <w:rPr>
          <w:rStyle w:val="fontstyle01"/>
        </w:rPr>
        <w:t>3</w:t>
      </w:r>
      <w:r w:rsidR="00511259">
        <w:rPr>
          <w:rStyle w:val="fontstyle01"/>
        </w:rPr>
        <w:t>.2. Информационное обеспечение обучения</w:t>
      </w:r>
      <w:r w:rsidR="00511259">
        <w:rPr>
          <w:b/>
          <w:bCs/>
          <w:color w:val="000000"/>
        </w:rPr>
        <w:br/>
      </w:r>
      <w:r w:rsidR="00511259">
        <w:rPr>
          <w:rStyle w:val="fontstyle01"/>
        </w:rPr>
        <w:t>Перечень используемых учебных изданий, Интернет-ресурсов, дополнительной</w:t>
      </w:r>
      <w:r w:rsidR="00511259">
        <w:rPr>
          <w:b/>
          <w:bCs/>
          <w:color w:val="000000"/>
        </w:rPr>
        <w:br/>
      </w:r>
      <w:r w:rsidR="00511259">
        <w:rPr>
          <w:rStyle w:val="fontstyle01"/>
        </w:rPr>
        <w:t>литературы</w:t>
      </w:r>
      <w:r w:rsidR="00511259">
        <w:rPr>
          <w:b/>
          <w:bCs/>
          <w:color w:val="000000"/>
        </w:rPr>
        <w:br/>
      </w:r>
      <w:r w:rsidR="00511259">
        <w:rPr>
          <w:rStyle w:val="fontstyle01"/>
        </w:rPr>
        <w:t>3.2.1. Основные печатные издания</w:t>
      </w:r>
      <w:r w:rsidR="00511259">
        <w:rPr>
          <w:b/>
          <w:bCs/>
          <w:color w:val="000000"/>
        </w:rPr>
        <w:br/>
      </w:r>
      <w:r w:rsidR="00511259">
        <w:rPr>
          <w:rStyle w:val="fontstyle21"/>
        </w:rPr>
        <w:t>Экономика отрасли: учебник для студентов учреждений СПО / Е.М.</w:t>
      </w:r>
      <w:r w:rsidR="00511259">
        <w:rPr>
          <w:color w:val="000000"/>
        </w:rPr>
        <w:br/>
      </w:r>
      <w:r w:rsidR="00511259">
        <w:rPr>
          <w:rStyle w:val="fontstyle21"/>
        </w:rPr>
        <w:t>Лебедева. – 2-е изд., стер. – М.: Издательский центр «Академия», 2019. – 176с.</w:t>
      </w:r>
    </w:p>
    <w:p w:rsidR="002F304B" w:rsidRDefault="0065142C" w:rsidP="002F304B">
      <w:pPr>
        <w:shd w:val="clear" w:color="auto" w:fill="FFFFFF"/>
        <w:spacing w:after="0" w:line="240" w:lineRule="auto"/>
        <w:rPr>
          <w:rStyle w:val="fontstyle21"/>
        </w:rPr>
      </w:pPr>
      <w:r>
        <w:rPr>
          <w:rStyle w:val="fontstyle21"/>
        </w:rPr>
        <w:t>Экономика организации: учебник для студентов учреждений СПО/</w:t>
      </w:r>
      <w:r w:rsidRPr="0065142C">
        <w:rPr>
          <w:rStyle w:val="fontstyle21"/>
        </w:rPr>
        <w:t xml:space="preserve"> </w:t>
      </w:r>
      <w:r>
        <w:rPr>
          <w:rStyle w:val="fontstyle21"/>
        </w:rPr>
        <w:t xml:space="preserve">Н.П. Котерова.-11 </w:t>
      </w:r>
      <w:proofErr w:type="spellStart"/>
      <w:r>
        <w:rPr>
          <w:rStyle w:val="fontstyle21"/>
        </w:rPr>
        <w:t>изд.</w:t>
      </w:r>
      <w:proofErr w:type="gramStart"/>
      <w:r>
        <w:rPr>
          <w:rStyle w:val="fontstyle21"/>
        </w:rPr>
        <w:t>,с</w:t>
      </w:r>
      <w:proofErr w:type="gramEnd"/>
      <w:r>
        <w:rPr>
          <w:rStyle w:val="fontstyle21"/>
        </w:rPr>
        <w:t>тер.-М</w:t>
      </w:r>
      <w:proofErr w:type="spellEnd"/>
      <w:r>
        <w:rPr>
          <w:rStyle w:val="fontstyle21"/>
        </w:rPr>
        <w:t>.:</w:t>
      </w:r>
      <w:r w:rsidRPr="0065142C">
        <w:rPr>
          <w:rStyle w:val="fontstyle21"/>
        </w:rPr>
        <w:t xml:space="preserve"> </w:t>
      </w:r>
      <w:r>
        <w:rPr>
          <w:rStyle w:val="fontstyle21"/>
        </w:rPr>
        <w:t>Издательский центр «Академия», 2018. – 288 с.</w:t>
      </w:r>
      <w:r w:rsidR="00511259">
        <w:rPr>
          <w:color w:val="000000"/>
        </w:rPr>
        <w:br/>
      </w:r>
      <w:r w:rsidR="00511259">
        <w:rPr>
          <w:rStyle w:val="fontstyle01"/>
        </w:rPr>
        <w:t>3.2.2. Основные электронные издания</w:t>
      </w:r>
      <w:r w:rsidR="00511259">
        <w:rPr>
          <w:b/>
          <w:bCs/>
          <w:color w:val="000000"/>
        </w:rPr>
        <w:br/>
      </w:r>
      <w:r w:rsidR="00511259">
        <w:rPr>
          <w:rStyle w:val="fontstyle21"/>
        </w:rPr>
        <w:t>Басовский, Л. Е. Экономика отрасли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учебное пособие / Л.Е. Басовский. — Москва</w:t>
      </w:r>
      <w:r w:rsidR="00511259">
        <w:rPr>
          <w:color w:val="000000"/>
        </w:rPr>
        <w:br/>
      </w:r>
      <w:r w:rsidR="00511259">
        <w:rPr>
          <w:rStyle w:val="fontstyle21"/>
        </w:rPr>
        <w:t>: ИНФРА-М, 2023. — 145 с. — (Среднее профессиональное образование). - ISBN 978-5-16-</w:t>
      </w:r>
      <w:r w:rsidR="00511259">
        <w:rPr>
          <w:color w:val="000000"/>
        </w:rPr>
        <w:br/>
      </w:r>
      <w:r w:rsidR="00511259">
        <w:rPr>
          <w:rStyle w:val="fontstyle21"/>
        </w:rPr>
        <w:t>015694-1. - Текст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электронный. - URL: https://znanium.com/catalog/product/1911503 (дата</w:t>
      </w:r>
      <w:r w:rsidR="00511259">
        <w:rPr>
          <w:color w:val="000000"/>
        </w:rPr>
        <w:br/>
      </w:r>
      <w:r w:rsidR="00511259">
        <w:rPr>
          <w:rStyle w:val="fontstyle21"/>
        </w:rPr>
        <w:t>обращения: 23.11.2023). – Режим доступа: по подписке.</w:t>
      </w:r>
      <w:r w:rsidR="00511259">
        <w:rPr>
          <w:color w:val="000000"/>
        </w:rPr>
        <w:br/>
      </w:r>
      <w:r w:rsidR="00511259">
        <w:rPr>
          <w:rStyle w:val="fontstyle21"/>
        </w:rPr>
        <w:t>Фридман, А. М. Экономика организации. Практикум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учебное пособие / А.М.</w:t>
      </w:r>
      <w:r w:rsidR="00511259">
        <w:rPr>
          <w:color w:val="000000"/>
        </w:rPr>
        <w:br/>
      </w:r>
      <w:r w:rsidR="00511259">
        <w:rPr>
          <w:rStyle w:val="fontstyle21"/>
        </w:rPr>
        <w:t>Фридман. — Москва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РИОР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ИНФРА-М, 2023. — 180 </w:t>
      </w:r>
      <w:proofErr w:type="gramStart"/>
      <w:r w:rsidR="00511259">
        <w:rPr>
          <w:rStyle w:val="fontstyle21"/>
        </w:rPr>
        <w:t>с</w:t>
      </w:r>
      <w:proofErr w:type="gramEnd"/>
      <w:r w:rsidR="00511259">
        <w:rPr>
          <w:rStyle w:val="fontstyle21"/>
        </w:rPr>
        <w:t>. — (Среднее профессиональное</w:t>
      </w:r>
      <w:r w:rsidR="00511259">
        <w:rPr>
          <w:color w:val="000000"/>
        </w:rPr>
        <w:br/>
      </w:r>
      <w:r w:rsidR="00511259">
        <w:rPr>
          <w:rStyle w:val="fontstyle21"/>
        </w:rPr>
        <w:t>образование). — DOI: https://doi.org/10.29039/01830-9. - ISBN 978-5-369-01830-9. - Текст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color w:val="000000"/>
        </w:rPr>
        <w:br/>
      </w:r>
      <w:r w:rsidR="00511259">
        <w:rPr>
          <w:rStyle w:val="fontstyle21"/>
        </w:rPr>
        <w:t>электронный. - URL: https://znanium.com/catalog/product/1894754 (дата обращения:</w:t>
      </w:r>
      <w:r w:rsidR="00511259">
        <w:rPr>
          <w:color w:val="000000"/>
        </w:rPr>
        <w:br/>
      </w:r>
      <w:r w:rsidR="00511259">
        <w:rPr>
          <w:rStyle w:val="fontstyle21"/>
        </w:rPr>
        <w:t>23.11.2023). – Режим доступа: по подписке.</w:t>
      </w:r>
      <w:r w:rsidR="00511259">
        <w:rPr>
          <w:color w:val="000000"/>
        </w:rPr>
        <w:br/>
      </w:r>
      <w:r w:rsidR="00511259">
        <w:rPr>
          <w:rStyle w:val="fontstyle01"/>
        </w:rPr>
        <w:t>3.2.3. Дополнительные электронные издания</w:t>
      </w:r>
      <w:r w:rsidR="00511259">
        <w:rPr>
          <w:b/>
          <w:bCs/>
          <w:color w:val="000000"/>
        </w:rPr>
        <w:br/>
      </w:r>
      <w:r w:rsidR="00511259">
        <w:rPr>
          <w:rStyle w:val="fontstyle21"/>
        </w:rPr>
        <w:t>Федотова, Е. Л. Информационные технологии в профессиональной деятельности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color w:val="000000"/>
        </w:rPr>
        <w:br/>
      </w:r>
      <w:r w:rsidR="00511259">
        <w:rPr>
          <w:rStyle w:val="fontstyle21"/>
        </w:rPr>
        <w:t>учебное пособие / Е.Л. Федотова. — Москва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ФОРУМ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ИНФРА-М, 2024. — 367 </w:t>
      </w:r>
      <w:proofErr w:type="gramStart"/>
      <w:r w:rsidR="00511259">
        <w:rPr>
          <w:rStyle w:val="fontstyle21"/>
        </w:rPr>
        <w:t>с</w:t>
      </w:r>
      <w:proofErr w:type="gramEnd"/>
      <w:r w:rsidR="00511259">
        <w:rPr>
          <w:rStyle w:val="fontstyle21"/>
        </w:rPr>
        <w:t>. —</w:t>
      </w:r>
      <w:r w:rsidR="00511259">
        <w:rPr>
          <w:color w:val="000000"/>
        </w:rPr>
        <w:br/>
      </w:r>
      <w:r w:rsidR="00511259">
        <w:rPr>
          <w:rStyle w:val="fontstyle21"/>
        </w:rPr>
        <w:t>(Среднее профессиональное образование). - ISBN 978-5-8199-0752-8. - Текст</w:t>
      </w:r>
      <w:proofErr w:type="gramStart"/>
      <w:r w:rsidR="00511259">
        <w:rPr>
          <w:rStyle w:val="fontstyle21"/>
        </w:rPr>
        <w:t xml:space="preserve"> :</w:t>
      </w:r>
      <w:proofErr w:type="gramEnd"/>
      <w:r w:rsidR="00511259">
        <w:rPr>
          <w:rStyle w:val="fontstyle21"/>
        </w:rPr>
        <w:t xml:space="preserve"> электронный.</w:t>
      </w:r>
      <w:r w:rsidR="00511259">
        <w:rPr>
          <w:color w:val="000000"/>
        </w:rPr>
        <w:br/>
      </w:r>
      <w:r w:rsidR="00511259">
        <w:rPr>
          <w:rStyle w:val="fontstyle21"/>
        </w:rPr>
        <w:t>- URL: https://znanium.com/catalog/product/2079929 (дата обращения: 23.11.2023). – Режим</w:t>
      </w:r>
      <w:r w:rsidR="00511259">
        <w:rPr>
          <w:color w:val="000000"/>
        </w:rPr>
        <w:br/>
      </w:r>
      <w:r w:rsidR="00511259">
        <w:rPr>
          <w:rStyle w:val="fontstyle21"/>
        </w:rPr>
        <w:t>досту</w:t>
      </w:r>
      <w:r w:rsidR="00987197">
        <w:rPr>
          <w:rStyle w:val="fontstyle21"/>
        </w:rPr>
        <w:t>па: по подписке</w:t>
      </w:r>
    </w:p>
    <w:p w:rsidR="00987197" w:rsidRDefault="00987197" w:rsidP="002F304B">
      <w:pPr>
        <w:shd w:val="clear" w:color="auto" w:fill="FFFFFF"/>
        <w:spacing w:after="0" w:line="240" w:lineRule="auto"/>
        <w:rPr>
          <w:rStyle w:val="fontstyle21"/>
        </w:rPr>
      </w:pPr>
    </w:p>
    <w:p w:rsidR="00987197" w:rsidRPr="0065142C" w:rsidRDefault="00987197" w:rsidP="002F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Style w:val="fontstyle01"/>
        </w:rPr>
        <w:t>Интернет-ресурсы:</w:t>
      </w:r>
      <w:r>
        <w:rPr>
          <w:b/>
          <w:bCs/>
          <w:color w:val="000000"/>
        </w:rPr>
        <w:br/>
      </w:r>
      <w:r>
        <w:rPr>
          <w:rStyle w:val="fontstyle11"/>
        </w:rPr>
        <w:t xml:space="preserve">1. </w:t>
      </w:r>
      <w:proofErr w:type="spellStart"/>
      <w:r>
        <w:rPr>
          <w:rStyle w:val="fontstyle11"/>
        </w:rPr>
        <w:t>IPRbooks</w:t>
      </w:r>
      <w:proofErr w:type="spellEnd"/>
      <w:r>
        <w:rPr>
          <w:rStyle w:val="fontstyle11"/>
        </w:rPr>
        <w:t xml:space="preserve"> -электронно-библиотечная система</w:t>
      </w:r>
      <w:r>
        <w:rPr>
          <w:color w:val="000000"/>
        </w:rPr>
        <w:br/>
      </w:r>
      <w:r>
        <w:rPr>
          <w:rStyle w:val="fontstyle11"/>
        </w:rPr>
        <w:lastRenderedPageBreak/>
        <w:t>2. KNIGAFUND.RU -электронно-библиотечная система</w:t>
      </w:r>
      <w:r>
        <w:rPr>
          <w:color w:val="000000"/>
        </w:rPr>
        <w:br/>
      </w:r>
      <w:r>
        <w:rPr>
          <w:rStyle w:val="fontstyle11"/>
        </w:rPr>
        <w:t>3. http://www.academia-moscow.ru/ - электронно-библиотечная система</w:t>
      </w:r>
      <w:r>
        <w:rPr>
          <w:color w:val="000000"/>
        </w:rPr>
        <w:br/>
      </w:r>
      <w:r>
        <w:rPr>
          <w:rStyle w:val="fontstyle11"/>
        </w:rPr>
        <w:t>4</w:t>
      </w:r>
      <w:r w:rsidRPr="0065142C">
        <w:rPr>
          <w:rStyle w:val="fontstyle11"/>
        </w:rPr>
        <w:t>. https://biblio-online.ru/ - электронно-библиотечная система</w:t>
      </w:r>
      <w:r w:rsidRPr="006514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42C">
        <w:rPr>
          <w:rStyle w:val="fontstyle11"/>
        </w:rPr>
        <w:t>5. http://znanium.com/ - электронно-библиотечная система</w:t>
      </w:r>
    </w:p>
    <w:p w:rsidR="002F304B" w:rsidRPr="0065142C" w:rsidRDefault="002F304B" w:rsidP="002F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F304B" w:rsidRPr="0065142C" w:rsidRDefault="002F304B" w:rsidP="00651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6514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4.Контроль и оценка результатов освоения учебной дисциплины</w:t>
      </w:r>
    </w:p>
    <w:p w:rsidR="0065142C" w:rsidRDefault="002F304B" w:rsidP="002F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14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2F304B" w:rsidRPr="0065142C" w:rsidRDefault="002F304B" w:rsidP="00651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14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и оценка результатов освоения</w:t>
      </w:r>
      <w:r w:rsidR="006514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дисциплины, </w:t>
      </w:r>
      <w:r w:rsidRPr="006514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осуществляется преподавателем в процессе проведения практических занятий, тестирования, индивидуальных заданий</w:t>
      </w:r>
      <w:r w:rsidR="006514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другого</w:t>
      </w:r>
      <w:r w:rsidRPr="006514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84A4D" w:rsidRPr="0065142C" w:rsidRDefault="00C84A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46" w:type="dxa"/>
        <w:tblInd w:w="-714" w:type="dxa"/>
        <w:tblLook w:val="04A0"/>
      </w:tblPr>
      <w:tblGrid>
        <w:gridCol w:w="3544"/>
        <w:gridCol w:w="3686"/>
        <w:gridCol w:w="3016"/>
      </w:tblGrid>
      <w:tr w:rsidR="00987197" w:rsidRPr="0065142C" w:rsidTr="0065142C">
        <w:tc>
          <w:tcPr>
            <w:tcW w:w="3544" w:type="dxa"/>
          </w:tcPr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3686" w:type="dxa"/>
          </w:tcPr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016" w:type="dxa"/>
          </w:tcPr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Формы и методы оценки</w:t>
            </w:r>
          </w:p>
        </w:tc>
      </w:tr>
      <w:tr w:rsidR="00987197" w:rsidRPr="0065142C" w:rsidTr="005109C5">
        <w:trPr>
          <w:trHeight w:val="10102"/>
        </w:trPr>
        <w:tc>
          <w:tcPr>
            <w:tcW w:w="3544" w:type="dxa"/>
          </w:tcPr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рамках дисциплины: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Общие положения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экономической теории.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Организацию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производственного и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процессов.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Механизмы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ценообразования на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продукцию (услуги), формы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оплаты труда в современных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условиях.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Материально-технические,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трудовые и финансовые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ресурсы отрасли и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организации, показатели их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использования.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Методику разработки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бизнес-плана.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рамках дисциплины: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Находить и использовать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экономическую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 Рассчитывать по принятой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методологии основные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3686" w:type="dxa"/>
          </w:tcPr>
          <w:p w:rsidR="00987197" w:rsidRPr="0065142C" w:rsidRDefault="0065142C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87197"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 w:rsidR="00987197" w:rsidRPr="0065142C">
              <w:rPr>
                <w:rFonts w:ascii="Times New Roman" w:hAnsi="Times New Roman" w:cs="Times New Roman"/>
                <w:sz w:val="24"/>
                <w:szCs w:val="24"/>
              </w:rPr>
              <w:t>» - теоретическое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содержание курса освоено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полностью, без пробелов,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умения сформированы, все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учебные задания выполнены,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качество их выполнения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оценено высоко.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«Хорошо»</w:t>
            </w: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 xml:space="preserve"> - теоретическое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содержание курса освоено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полностью, без пробелов,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некоторые умения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сформированы недостаточно,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все предусмотренные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программой учебные задания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выполнены, некоторые виды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заданий выполнены с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теоретическое содержание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курса освоено частично, но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пробелы не носят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существенного характера,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необходимые умения работы с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освоенным материалом в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основном сформированы,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предусмотренных программой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обучения учебных заданий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выполнено, некоторые из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выполненных заданий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содержат ошибки.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«Неудовлетворительно»</w:t>
            </w: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теоретическое содержание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курса не освоено, необходимые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умения не сформированы,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выполненные учебные задания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содержат грубые ошибки.</w:t>
            </w:r>
          </w:p>
        </w:tc>
        <w:tc>
          <w:tcPr>
            <w:tcW w:w="3016" w:type="dxa"/>
          </w:tcPr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987197" w:rsidRDefault="00987197" w:rsidP="0098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и оценки</w:t>
            </w:r>
            <w:r w:rsidR="006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5142C" w:rsidRPr="0065142C" w:rsidRDefault="0065142C" w:rsidP="006514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Устные опросы</w:t>
            </w:r>
          </w:p>
          <w:p w:rsidR="0065142C" w:rsidRPr="0065142C" w:rsidRDefault="0065142C" w:rsidP="006514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Контрольные срезы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• Тестирование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• Оценка выполнения</w:t>
            </w:r>
          </w:p>
          <w:p w:rsidR="00987197" w:rsidRPr="0065142C" w:rsidRDefault="00987197" w:rsidP="0065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</w:p>
          <w:p w:rsidR="00987197" w:rsidRPr="0065142C" w:rsidRDefault="00987197" w:rsidP="0065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задания(работы)</w:t>
            </w:r>
          </w:p>
          <w:p w:rsidR="0065142C" w:rsidRPr="0065142C" w:rsidRDefault="0065142C" w:rsidP="006514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Выполнение бизнес-проекта</w:t>
            </w:r>
          </w:p>
          <w:p w:rsidR="0065142C" w:rsidRPr="0065142C" w:rsidRDefault="0065142C" w:rsidP="006514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142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987197" w:rsidRPr="0065142C" w:rsidRDefault="00987197" w:rsidP="009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A4D" w:rsidRDefault="00C84A4D"/>
    <w:sectPr w:rsidR="00C84A4D" w:rsidSect="006C5D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56E8"/>
    <w:multiLevelType w:val="hybridMultilevel"/>
    <w:tmpl w:val="D3C8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E13A5"/>
    <w:multiLevelType w:val="hybridMultilevel"/>
    <w:tmpl w:val="037E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3717F"/>
    <w:multiLevelType w:val="hybridMultilevel"/>
    <w:tmpl w:val="D992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6A"/>
    <w:rsid w:val="000E3C98"/>
    <w:rsid w:val="0013659F"/>
    <w:rsid w:val="00150281"/>
    <w:rsid w:val="00220B03"/>
    <w:rsid w:val="002F1C52"/>
    <w:rsid w:val="002F304B"/>
    <w:rsid w:val="00306D61"/>
    <w:rsid w:val="004633AE"/>
    <w:rsid w:val="005109C5"/>
    <w:rsid w:val="00511259"/>
    <w:rsid w:val="005B1AA1"/>
    <w:rsid w:val="006174FC"/>
    <w:rsid w:val="00650C00"/>
    <w:rsid w:val="0065142C"/>
    <w:rsid w:val="006C5D54"/>
    <w:rsid w:val="007207C4"/>
    <w:rsid w:val="007269E7"/>
    <w:rsid w:val="007407F6"/>
    <w:rsid w:val="00770956"/>
    <w:rsid w:val="0079569D"/>
    <w:rsid w:val="007C10F8"/>
    <w:rsid w:val="007C5126"/>
    <w:rsid w:val="0080665E"/>
    <w:rsid w:val="00824EFB"/>
    <w:rsid w:val="00864F52"/>
    <w:rsid w:val="008A4D0B"/>
    <w:rsid w:val="0091196A"/>
    <w:rsid w:val="009727A1"/>
    <w:rsid w:val="00987197"/>
    <w:rsid w:val="00A026A1"/>
    <w:rsid w:val="00B15DBA"/>
    <w:rsid w:val="00BD3F67"/>
    <w:rsid w:val="00C04B7B"/>
    <w:rsid w:val="00C16D4F"/>
    <w:rsid w:val="00C35BFE"/>
    <w:rsid w:val="00C414CA"/>
    <w:rsid w:val="00C84A4D"/>
    <w:rsid w:val="00CB210D"/>
    <w:rsid w:val="00CE3A64"/>
    <w:rsid w:val="00CF731C"/>
    <w:rsid w:val="00D01839"/>
    <w:rsid w:val="00DB057C"/>
    <w:rsid w:val="00E042BB"/>
    <w:rsid w:val="00E176FC"/>
    <w:rsid w:val="00E326F6"/>
    <w:rsid w:val="00E5446F"/>
    <w:rsid w:val="00E9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1125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112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871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98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449A-86A7-43EC-AB3E-FDB19775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12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24</cp:revision>
  <dcterms:created xsi:type="dcterms:W3CDTF">2024-04-02T05:48:00Z</dcterms:created>
  <dcterms:modified xsi:type="dcterms:W3CDTF">2025-03-14T08:28:00Z</dcterms:modified>
</cp:coreProperties>
</file>