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EA" w:rsidRDefault="00D87CEA" w:rsidP="00D87CEA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D87CEA" w:rsidRDefault="00D87CEA" w:rsidP="00D87CEA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D87CEA" w:rsidRDefault="00D87CEA" w:rsidP="00D87CEA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F00C29" w:rsidRDefault="00F00C29" w:rsidP="00F00C29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87CEA" w:rsidRDefault="00D87CEA" w:rsidP="00F00C29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87CEA" w:rsidRDefault="00D87CEA" w:rsidP="00F00C29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87CEA" w:rsidRDefault="00D87CEA" w:rsidP="00F00C29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87CEA" w:rsidRDefault="00D87CEA" w:rsidP="00F00C29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87CEA" w:rsidRDefault="00D87CEA" w:rsidP="00F00C29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00C29" w:rsidRDefault="00F00C29" w:rsidP="00F00C2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F00C29" w:rsidRDefault="006C7E1E" w:rsidP="00F00C29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Учебной дисциплины ОП.06</w:t>
      </w:r>
      <w:r w:rsidR="00F00C29">
        <w:rPr>
          <w:rFonts w:ascii="Times New Roman" w:hAnsi="Times New Roman"/>
          <w:bCs/>
          <w:sz w:val="44"/>
          <w:szCs w:val="44"/>
        </w:rPr>
        <w:t xml:space="preserve"> «Безопасность жизнедеятельности»</w:t>
      </w:r>
    </w:p>
    <w:p w:rsidR="00F00C29" w:rsidRDefault="00F00C29" w:rsidP="00F00C29">
      <w:pPr>
        <w:spacing w:after="0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специальности СПО </w:t>
      </w:r>
    </w:p>
    <w:p w:rsidR="00F00C29" w:rsidRDefault="006C7E1E" w:rsidP="00F00C29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09.02.07 Информационные системы и программирование</w:t>
      </w:r>
    </w:p>
    <w:p w:rsidR="00F00C29" w:rsidRDefault="00F00C29" w:rsidP="00F00C29">
      <w:pPr>
        <w:spacing w:after="0"/>
        <w:jc w:val="center"/>
        <w:rPr>
          <w:rFonts w:ascii="Times New Roman" w:hAnsi="Times New Roman"/>
          <w:iCs/>
          <w:sz w:val="36"/>
          <w:szCs w:val="36"/>
        </w:rPr>
      </w:pPr>
    </w:p>
    <w:p w:rsidR="00F00C29" w:rsidRDefault="00F00C29" w:rsidP="00F00C29">
      <w:pPr>
        <w:spacing w:after="0"/>
        <w:jc w:val="right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Форма обучения - очная</w:t>
      </w:r>
    </w:p>
    <w:p w:rsidR="00F00C29" w:rsidRDefault="00F00C29" w:rsidP="00F00C29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</w:p>
    <w:p w:rsidR="00F00C29" w:rsidRDefault="00F00C29" w:rsidP="00F00C29">
      <w:pPr>
        <w:spacing w:after="0"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F00C29" w:rsidRDefault="00F00C29" w:rsidP="00F00C29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Ветлужский район</w:t>
      </w:r>
    </w:p>
    <w:p w:rsidR="00F00C29" w:rsidRDefault="006C7E1E" w:rsidP="00F00C29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2024</w:t>
      </w:r>
      <w:r w:rsidR="00F00C29">
        <w:rPr>
          <w:rFonts w:ascii="Times New Roman" w:hAnsi="Times New Roman"/>
          <w:bCs/>
          <w:sz w:val="36"/>
          <w:szCs w:val="36"/>
        </w:rPr>
        <w:t xml:space="preserve"> год</w:t>
      </w:r>
    </w:p>
    <w:p w:rsidR="00F00C29" w:rsidRDefault="00F00C29" w:rsidP="00F00C29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5F0DFB" w:rsidRDefault="005F0DFB" w:rsidP="00FE2B9E">
      <w:pPr>
        <w:pStyle w:val="Default"/>
        <w:jc w:val="both"/>
        <w:rPr>
          <w:sz w:val="28"/>
          <w:szCs w:val="28"/>
        </w:rPr>
      </w:pPr>
    </w:p>
    <w:p w:rsidR="006C7E1E" w:rsidRDefault="006C7E1E" w:rsidP="00FE2B9E">
      <w:pPr>
        <w:pStyle w:val="Default"/>
        <w:jc w:val="both"/>
        <w:rPr>
          <w:sz w:val="28"/>
          <w:szCs w:val="28"/>
        </w:rPr>
      </w:pPr>
    </w:p>
    <w:p w:rsidR="006C7E1E" w:rsidRDefault="006C7E1E" w:rsidP="00FE2B9E">
      <w:pPr>
        <w:pStyle w:val="Default"/>
        <w:jc w:val="both"/>
        <w:rPr>
          <w:sz w:val="28"/>
          <w:szCs w:val="28"/>
        </w:rPr>
      </w:pPr>
    </w:p>
    <w:p w:rsidR="006C7E1E" w:rsidRDefault="006C7E1E" w:rsidP="00FE2B9E">
      <w:pPr>
        <w:pStyle w:val="Default"/>
        <w:jc w:val="both"/>
        <w:rPr>
          <w:sz w:val="28"/>
          <w:szCs w:val="28"/>
        </w:rPr>
      </w:pPr>
    </w:p>
    <w:p w:rsidR="006C7E1E" w:rsidRDefault="006C7E1E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</w:p>
    <w:p w:rsidR="00D87CEA" w:rsidRDefault="00D87CEA" w:rsidP="00FE2B9E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1806D8" w:rsidRPr="001806D8" w:rsidRDefault="00FE2B9E" w:rsidP="00180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1806D8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="001547F3" w:rsidRPr="001806D8">
        <w:rPr>
          <w:rFonts w:ascii="Times New Roman" w:hAnsi="Times New Roman" w:cs="Times New Roman"/>
          <w:sz w:val="28"/>
          <w:szCs w:val="28"/>
        </w:rPr>
        <w:t xml:space="preserve"> </w:t>
      </w:r>
      <w:r w:rsidR="001806D8">
        <w:rPr>
          <w:rFonts w:ascii="Times New Roman" w:hAnsi="Times New Roman" w:cs="Times New Roman"/>
          <w:sz w:val="28"/>
          <w:szCs w:val="28"/>
        </w:rPr>
        <w:t>ОП.</w:t>
      </w:r>
      <w:r w:rsidR="006C7E1E">
        <w:rPr>
          <w:rFonts w:ascii="Times New Roman" w:hAnsi="Times New Roman" w:cs="Times New Roman"/>
          <w:sz w:val="28"/>
          <w:szCs w:val="28"/>
        </w:rPr>
        <w:t>06</w:t>
      </w:r>
      <w:r w:rsidR="001806D8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 </w:t>
      </w:r>
      <w:r w:rsidR="001806D8" w:rsidRPr="001806D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6C7E1E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="001806D8" w:rsidRPr="001806D8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ФГОС СПО   </w:t>
      </w:r>
      <w:r w:rsidR="001806D8" w:rsidRPr="001806D8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6C7E1E">
        <w:rPr>
          <w:rFonts w:ascii="Times New Roman" w:hAnsi="Times New Roman" w:cs="Times New Roman"/>
          <w:bCs/>
          <w:sz w:val="28"/>
          <w:szCs w:val="28"/>
        </w:rPr>
        <w:t>09.02.07</w:t>
      </w:r>
      <w:r w:rsidR="001806D8" w:rsidRPr="00180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E1E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 от 09.12.2016 г №1547</w:t>
      </w:r>
    </w:p>
    <w:p w:rsidR="00FE2B9E" w:rsidRDefault="00FE2B9E" w:rsidP="00FE2B9E"/>
    <w:p w:rsidR="00FE2B9E" w:rsidRDefault="00FE2B9E" w:rsidP="00FE2B9E"/>
    <w:p w:rsidR="00FE2B9E" w:rsidRPr="009E2A3E" w:rsidRDefault="00FE2B9E" w:rsidP="00FE2B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3E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FE2B9E" w:rsidRPr="009E2A3E" w:rsidRDefault="00FE2B9E" w:rsidP="00FE2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ГБПОУ </w:t>
      </w:r>
      <w:r w:rsidRPr="009E2A3E">
        <w:rPr>
          <w:rFonts w:ascii="Times New Roman" w:hAnsi="Times New Roman" w:cs="Times New Roman"/>
          <w:sz w:val="28"/>
          <w:szCs w:val="28"/>
        </w:rPr>
        <w:t xml:space="preserve">«Ветлужский </w:t>
      </w:r>
      <w:proofErr w:type="spellStart"/>
      <w:r w:rsidRPr="009E2A3E">
        <w:rPr>
          <w:rFonts w:ascii="Times New Roman" w:hAnsi="Times New Roman" w:cs="Times New Roman"/>
          <w:sz w:val="28"/>
          <w:szCs w:val="28"/>
        </w:rPr>
        <w:t>лесоагротехнический</w:t>
      </w:r>
      <w:proofErr w:type="spellEnd"/>
      <w:r w:rsidRPr="009E2A3E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FE2B9E" w:rsidRPr="009E2A3E" w:rsidRDefault="00FE2B9E" w:rsidP="00FE2B9E">
      <w:pPr>
        <w:jc w:val="both"/>
        <w:rPr>
          <w:rFonts w:ascii="Times New Roman" w:hAnsi="Times New Roman" w:cs="Times New Roman"/>
          <w:sz w:val="28"/>
          <w:szCs w:val="28"/>
        </w:rPr>
      </w:pPr>
      <w:r w:rsidRPr="009E2A3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FE2B9E" w:rsidRPr="009E2A3E" w:rsidRDefault="00F00C29" w:rsidP="00FE2B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Слюзин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Иванович</w:t>
      </w:r>
      <w:r w:rsidR="00FE2B9E" w:rsidRPr="009E2A3E">
        <w:rPr>
          <w:rFonts w:ascii="Times New Roman" w:hAnsi="Times New Roman" w:cs="Times New Roman"/>
          <w:sz w:val="28"/>
          <w:szCs w:val="28"/>
        </w:rPr>
        <w:t xml:space="preserve">, </w:t>
      </w:r>
      <w:r w:rsidR="00FE2B9E">
        <w:rPr>
          <w:rFonts w:ascii="Times New Roman" w:hAnsi="Times New Roman" w:cs="Times New Roman"/>
          <w:sz w:val="28"/>
          <w:szCs w:val="28"/>
        </w:rPr>
        <w:t>преподаватель</w:t>
      </w:r>
      <w:r w:rsidR="001806D8">
        <w:rPr>
          <w:rFonts w:ascii="Times New Roman" w:hAnsi="Times New Roman" w:cs="Times New Roman"/>
          <w:sz w:val="28"/>
          <w:szCs w:val="28"/>
        </w:rPr>
        <w:t xml:space="preserve"> ГБПОУ ВЛАТТ</w:t>
      </w:r>
      <w:r w:rsidR="00FE2B9E" w:rsidRPr="009E2A3E">
        <w:rPr>
          <w:rFonts w:ascii="Times New Roman" w:hAnsi="Times New Roman" w:cs="Times New Roman"/>
          <w:sz w:val="28"/>
          <w:szCs w:val="28"/>
        </w:rPr>
        <w:t>.</w:t>
      </w:r>
    </w:p>
    <w:p w:rsidR="00FE2B9E" w:rsidRDefault="00FE2B9E">
      <w:pPr>
        <w:rPr>
          <w:rFonts w:ascii="Times New Roman" w:hAnsi="Times New Roman" w:cs="Times New Roman"/>
          <w:sz w:val="28"/>
          <w:szCs w:val="28"/>
        </w:rPr>
      </w:pPr>
    </w:p>
    <w:p w:rsidR="00FE2B9E" w:rsidRDefault="00FE2B9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2B9E" w:rsidRPr="0013620F" w:rsidRDefault="00FE2B9E" w:rsidP="00FE2B9E">
      <w:pPr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E2B9E" w:rsidRPr="0013620F" w:rsidRDefault="00FE2B9E" w:rsidP="00FE2B9E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1826"/>
      </w:tblGrid>
      <w:tr w:rsidR="00FE2B9E" w:rsidRPr="0013620F" w:rsidTr="001806D8">
        <w:trPr>
          <w:trHeight w:val="1005"/>
        </w:trPr>
        <w:tc>
          <w:tcPr>
            <w:tcW w:w="7390" w:type="dxa"/>
          </w:tcPr>
          <w:p w:rsidR="00FE2B9E" w:rsidRPr="0013620F" w:rsidRDefault="00FE2B9E" w:rsidP="001806D8">
            <w:pPr>
              <w:pStyle w:val="a6"/>
              <w:numPr>
                <w:ilvl w:val="3"/>
                <w:numId w:val="1"/>
              </w:numPr>
              <w:suppressAutoHyphens/>
              <w:ind w:left="709"/>
              <w:jc w:val="both"/>
              <w:rPr>
                <w:b/>
                <w:szCs w:val="24"/>
              </w:rPr>
            </w:pPr>
            <w:r w:rsidRPr="0013620F">
              <w:rPr>
                <w:b/>
                <w:szCs w:val="24"/>
              </w:rPr>
              <w:t>ОБЩАЯ ХАРАКТЕРИСТИКА ПРИМЕРНОЙ     ПРОГРАММЫ УЧЕБНОЙ ДИСЦИПЛИНЫ</w:t>
            </w:r>
          </w:p>
        </w:tc>
        <w:tc>
          <w:tcPr>
            <w:tcW w:w="1826" w:type="dxa"/>
          </w:tcPr>
          <w:p w:rsidR="00FE2B9E" w:rsidRPr="0013620F" w:rsidRDefault="00FE2B9E" w:rsidP="001806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B9E" w:rsidRPr="0013620F" w:rsidTr="001806D8">
        <w:trPr>
          <w:trHeight w:val="1039"/>
        </w:trPr>
        <w:tc>
          <w:tcPr>
            <w:tcW w:w="7390" w:type="dxa"/>
          </w:tcPr>
          <w:p w:rsidR="00FE2B9E" w:rsidRPr="0013620F" w:rsidRDefault="00FE2B9E" w:rsidP="001806D8">
            <w:pPr>
              <w:pStyle w:val="a6"/>
              <w:numPr>
                <w:ilvl w:val="3"/>
                <w:numId w:val="1"/>
              </w:numPr>
              <w:suppressAutoHyphens/>
              <w:ind w:left="709"/>
              <w:jc w:val="both"/>
              <w:rPr>
                <w:b/>
                <w:szCs w:val="24"/>
              </w:rPr>
            </w:pPr>
            <w:r w:rsidRPr="0013620F">
              <w:rPr>
                <w:b/>
                <w:szCs w:val="24"/>
              </w:rPr>
              <w:t>СТРУКТУРА И СОДЕРЖАНИЕ УЧЕБНОЙ ДИСЦИПЛИНЫ</w:t>
            </w:r>
          </w:p>
        </w:tc>
        <w:tc>
          <w:tcPr>
            <w:tcW w:w="1826" w:type="dxa"/>
          </w:tcPr>
          <w:p w:rsidR="00FE2B9E" w:rsidRPr="0013620F" w:rsidRDefault="00FE2B9E" w:rsidP="001806D8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B9E" w:rsidRPr="0013620F" w:rsidTr="001806D8">
        <w:trPr>
          <w:trHeight w:val="1106"/>
        </w:trPr>
        <w:tc>
          <w:tcPr>
            <w:tcW w:w="7390" w:type="dxa"/>
          </w:tcPr>
          <w:p w:rsidR="00FE2B9E" w:rsidRPr="0013620F" w:rsidRDefault="00FE2B9E" w:rsidP="001806D8">
            <w:pPr>
              <w:pStyle w:val="a6"/>
              <w:numPr>
                <w:ilvl w:val="3"/>
                <w:numId w:val="1"/>
              </w:numPr>
              <w:suppressAutoHyphens/>
              <w:ind w:left="709"/>
              <w:jc w:val="both"/>
              <w:rPr>
                <w:b/>
                <w:szCs w:val="24"/>
              </w:rPr>
            </w:pPr>
            <w:r w:rsidRPr="0013620F">
              <w:rPr>
                <w:b/>
                <w:szCs w:val="24"/>
              </w:rPr>
              <w:t>УСЛОВИЯ РЕАЛИЗАЦИИ УЧЕБНОЙ ДИСЦИПЛИНЫ</w:t>
            </w:r>
          </w:p>
        </w:tc>
        <w:tc>
          <w:tcPr>
            <w:tcW w:w="1826" w:type="dxa"/>
          </w:tcPr>
          <w:p w:rsidR="00FE2B9E" w:rsidRPr="0013620F" w:rsidRDefault="00FE2B9E" w:rsidP="001806D8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B9E" w:rsidRPr="0013620F" w:rsidTr="001806D8">
        <w:trPr>
          <w:trHeight w:val="1106"/>
        </w:trPr>
        <w:tc>
          <w:tcPr>
            <w:tcW w:w="7390" w:type="dxa"/>
          </w:tcPr>
          <w:p w:rsidR="00FE2B9E" w:rsidRPr="0013620F" w:rsidRDefault="00FE2B9E" w:rsidP="001806D8">
            <w:pPr>
              <w:pStyle w:val="a6"/>
              <w:numPr>
                <w:ilvl w:val="3"/>
                <w:numId w:val="1"/>
              </w:numPr>
              <w:suppressAutoHyphens/>
              <w:ind w:left="709"/>
              <w:jc w:val="both"/>
              <w:rPr>
                <w:b/>
                <w:szCs w:val="24"/>
              </w:rPr>
            </w:pPr>
            <w:r w:rsidRPr="0013620F">
              <w:rPr>
                <w:b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26" w:type="dxa"/>
          </w:tcPr>
          <w:p w:rsidR="00FE2B9E" w:rsidRPr="0013620F" w:rsidRDefault="00FE2B9E" w:rsidP="001806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2B9E" w:rsidRPr="0013620F" w:rsidRDefault="00FE2B9E" w:rsidP="00FE2B9E">
      <w:pPr>
        <w:rPr>
          <w:rFonts w:ascii="Times New Roman" w:hAnsi="Times New Roman"/>
          <w:b/>
          <w:sz w:val="24"/>
          <w:szCs w:val="24"/>
        </w:rPr>
      </w:pPr>
    </w:p>
    <w:p w:rsidR="00FE2B9E" w:rsidRPr="0013620F" w:rsidRDefault="00FE2B9E" w:rsidP="00FE2B9E">
      <w:pPr>
        <w:rPr>
          <w:rFonts w:ascii="Times New Roman" w:hAnsi="Times New Roman"/>
          <w:b/>
          <w:bCs/>
          <w:sz w:val="24"/>
          <w:szCs w:val="24"/>
        </w:rPr>
      </w:pPr>
    </w:p>
    <w:p w:rsidR="00FE2B9E" w:rsidRPr="001806D8" w:rsidRDefault="00FE2B9E" w:rsidP="00FE2B9E">
      <w:pPr>
        <w:keepNext/>
        <w:spacing w:after="0" w:line="240" w:lineRule="auto"/>
        <w:ind w:firstLine="658"/>
        <w:rPr>
          <w:rFonts w:ascii="Times New Roman" w:hAnsi="Times New Roman"/>
          <w:b/>
          <w:sz w:val="28"/>
          <w:szCs w:val="28"/>
        </w:rPr>
      </w:pPr>
      <w:r w:rsidRPr="0013620F">
        <w:rPr>
          <w:rFonts w:ascii="Times New Roman" w:hAnsi="Times New Roman"/>
          <w:b/>
          <w:sz w:val="24"/>
          <w:szCs w:val="24"/>
        </w:rPr>
        <w:br w:type="page"/>
      </w:r>
      <w:r w:rsidRPr="001806D8">
        <w:rPr>
          <w:rFonts w:ascii="Times New Roman" w:hAnsi="Times New Roman"/>
          <w:b/>
          <w:sz w:val="28"/>
          <w:szCs w:val="28"/>
        </w:rPr>
        <w:lastRenderedPageBreak/>
        <w:t>1</w:t>
      </w:r>
      <w:r w:rsidR="001547F3" w:rsidRPr="001806D8">
        <w:rPr>
          <w:rFonts w:ascii="Times New Roman" w:hAnsi="Times New Roman"/>
          <w:b/>
          <w:sz w:val="28"/>
          <w:szCs w:val="28"/>
        </w:rPr>
        <w:t xml:space="preserve">. ОБЩАЯ ХАРАКТЕРИСТИКА РАБОЧЕЙ </w:t>
      </w:r>
      <w:r w:rsidRPr="001806D8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</w:p>
    <w:p w:rsidR="00FE2B9E" w:rsidRPr="001806D8" w:rsidRDefault="00FE2B9E" w:rsidP="00FE2B9E">
      <w:pPr>
        <w:pStyle w:val="aa"/>
        <w:keepNext/>
        <w:ind w:firstLine="658"/>
        <w:jc w:val="both"/>
        <w:rPr>
          <w:sz w:val="28"/>
          <w:szCs w:val="28"/>
        </w:rPr>
      </w:pPr>
    </w:p>
    <w:p w:rsidR="00FE2B9E" w:rsidRPr="001806D8" w:rsidRDefault="00FE2B9E" w:rsidP="00FE2B9E">
      <w:pPr>
        <w:spacing w:after="0"/>
        <w:ind w:firstLine="658"/>
        <w:rPr>
          <w:rFonts w:ascii="Times New Roman" w:hAnsi="Times New Roman"/>
          <w:b/>
          <w:sz w:val="28"/>
          <w:szCs w:val="28"/>
        </w:rPr>
      </w:pPr>
      <w:r w:rsidRPr="001806D8">
        <w:rPr>
          <w:rFonts w:ascii="Times New Roman" w:hAnsi="Times New Roman"/>
          <w:sz w:val="28"/>
          <w:szCs w:val="28"/>
        </w:rPr>
        <w:t xml:space="preserve">1.1. </w:t>
      </w:r>
      <w:r w:rsidR="001547F3" w:rsidRPr="001806D8">
        <w:rPr>
          <w:rFonts w:ascii="Times New Roman" w:hAnsi="Times New Roman"/>
          <w:b/>
          <w:sz w:val="28"/>
          <w:szCs w:val="28"/>
        </w:rPr>
        <w:t>Область применения рабочей</w:t>
      </w:r>
      <w:r w:rsidRPr="001806D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E2B9E" w:rsidRPr="001806D8" w:rsidRDefault="001547F3" w:rsidP="006C7E1E">
      <w:pPr>
        <w:spacing w:after="0" w:line="240" w:lineRule="auto"/>
        <w:ind w:firstLine="658"/>
        <w:jc w:val="both"/>
        <w:rPr>
          <w:rFonts w:ascii="Times New Roman" w:hAnsi="Times New Roman"/>
          <w:b/>
          <w:sz w:val="28"/>
          <w:szCs w:val="28"/>
        </w:rPr>
      </w:pPr>
      <w:r w:rsidRPr="001806D8">
        <w:rPr>
          <w:rFonts w:ascii="Times New Roman" w:hAnsi="Times New Roman"/>
          <w:sz w:val="28"/>
          <w:szCs w:val="28"/>
        </w:rPr>
        <w:t>Рабочая</w:t>
      </w:r>
      <w:r w:rsidR="00FE2B9E" w:rsidRPr="001806D8">
        <w:rPr>
          <w:rFonts w:ascii="Times New Roman" w:hAnsi="Times New Roman"/>
          <w:sz w:val="28"/>
          <w:szCs w:val="28"/>
        </w:rPr>
        <w:t xml:space="preserve"> программа учебной дисциплины является частью образовательной программы в соответствии с ФГОС СПО по специальности </w:t>
      </w:r>
      <w:r w:rsidR="006C7E1E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FE2B9E" w:rsidRPr="001806D8" w:rsidRDefault="00FE2B9E" w:rsidP="00FE2B9E">
      <w:pPr>
        <w:spacing w:after="0" w:line="240" w:lineRule="auto"/>
        <w:ind w:left="542"/>
        <w:rPr>
          <w:rFonts w:ascii="Times New Roman" w:hAnsi="Times New Roman"/>
          <w:sz w:val="28"/>
          <w:szCs w:val="28"/>
        </w:rPr>
      </w:pPr>
      <w:r w:rsidRPr="001806D8">
        <w:rPr>
          <w:rFonts w:ascii="Times New Roman" w:hAnsi="Times New Roman"/>
          <w:sz w:val="28"/>
          <w:szCs w:val="28"/>
        </w:rPr>
        <w:t>1.2.Цель и планируемые результаты освоения дисциплины:</w:t>
      </w:r>
    </w:p>
    <w:p w:rsidR="00FE2B9E" w:rsidRPr="0013620F" w:rsidRDefault="00FE2B9E" w:rsidP="00FE2B9E">
      <w:pPr>
        <w:spacing w:after="0" w:line="240" w:lineRule="auto"/>
        <w:rPr>
          <w:rStyle w:val="21"/>
          <w:b/>
          <w:szCs w:val="24"/>
        </w:rPr>
      </w:pP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01"/>
        <w:gridCol w:w="4403"/>
      </w:tblGrid>
      <w:tr w:rsidR="00FE2B9E" w:rsidRPr="0013620F" w:rsidTr="001806D8">
        <w:trPr>
          <w:trHeight w:val="20"/>
        </w:trPr>
        <w:tc>
          <w:tcPr>
            <w:tcW w:w="871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</w:tr>
      <w:tr w:rsidR="00FE2B9E" w:rsidRPr="0013620F" w:rsidTr="001806D8">
        <w:trPr>
          <w:trHeight w:val="20"/>
        </w:trPr>
        <w:tc>
          <w:tcPr>
            <w:tcW w:w="871" w:type="pct"/>
          </w:tcPr>
          <w:p w:rsidR="00FE2B9E" w:rsidRPr="0013620F" w:rsidRDefault="00FE2B9E" w:rsidP="001806D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3620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13620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1- 4, ОК 6, ОК 8, ОК 9, ОК 10</w:t>
            </w:r>
          </w:p>
          <w:p w:rsidR="00FE2B9E" w:rsidRPr="0013620F" w:rsidRDefault="00FE2B9E" w:rsidP="00180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применять первичные средства пожаротушения;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proofErr w:type="gramStart"/>
            <w:r w:rsidRPr="0013620F">
              <w:rPr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13620F">
              <w:rPr>
                <w:sz w:val="24"/>
                <w:szCs w:val="24"/>
              </w:rPr>
              <w:t>саморегуляции</w:t>
            </w:r>
            <w:proofErr w:type="spellEnd"/>
            <w:r w:rsidRPr="0013620F">
              <w:rPr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основы военной службы и обороны государства;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E2B9E" w:rsidRPr="0013620F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E2B9E" w:rsidRDefault="00FE2B9E" w:rsidP="001806D8">
            <w:pPr>
              <w:pStyle w:val="a8"/>
              <w:keepNext/>
              <w:rPr>
                <w:sz w:val="24"/>
                <w:szCs w:val="24"/>
              </w:rPr>
            </w:pPr>
            <w:r w:rsidRPr="0013620F">
              <w:rPr>
                <w:sz w:val="24"/>
                <w:szCs w:val="24"/>
              </w:rPr>
              <w:t>порядок и правила оказания первой помощи пострадавшим.</w:t>
            </w:r>
          </w:p>
          <w:p w:rsidR="00C91DB5" w:rsidRPr="0013620F" w:rsidRDefault="00C91DB5" w:rsidP="001806D8">
            <w:pPr>
              <w:pStyle w:val="a8"/>
              <w:keepNext/>
              <w:rPr>
                <w:sz w:val="24"/>
                <w:szCs w:val="24"/>
              </w:rPr>
            </w:pPr>
          </w:p>
        </w:tc>
      </w:tr>
    </w:tbl>
    <w:p w:rsidR="00C91DB5" w:rsidRDefault="00C91DB5" w:rsidP="00FE2B9E">
      <w:pPr>
        <w:rPr>
          <w:rFonts w:ascii="Times New Roman" w:hAnsi="Times New Roman"/>
          <w:b/>
          <w:sz w:val="24"/>
          <w:szCs w:val="24"/>
        </w:rPr>
      </w:pPr>
    </w:p>
    <w:p w:rsidR="001964AD" w:rsidRDefault="001964AD" w:rsidP="001964AD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C91DB5" w:rsidRDefault="00C91DB5" w:rsidP="00FE2B9E">
      <w:pPr>
        <w:rPr>
          <w:rFonts w:ascii="Times New Roman" w:hAnsi="Times New Roman"/>
          <w:b/>
          <w:sz w:val="24"/>
          <w:szCs w:val="24"/>
        </w:rPr>
      </w:pPr>
    </w:p>
    <w:p w:rsidR="00C91DB5" w:rsidRPr="0013620F" w:rsidRDefault="00C91DB5" w:rsidP="00C91DB5">
      <w:pPr>
        <w:keepNext/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91DB5" w:rsidRDefault="00C91DB5" w:rsidP="00C91DB5">
      <w:pPr>
        <w:spacing w:after="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2.1. Объем учебной дисциплины и виды учебной работы   </w:t>
      </w:r>
    </w:p>
    <w:p w:rsidR="00C91DB5" w:rsidRPr="0013620F" w:rsidRDefault="00C91DB5" w:rsidP="00C91DB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73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63"/>
        <w:gridCol w:w="1493"/>
      </w:tblGrid>
      <w:tr w:rsidR="00FE2B9E" w:rsidRPr="0013620F" w:rsidTr="001806D8">
        <w:trPr>
          <w:trHeight w:val="490"/>
        </w:trPr>
        <w:tc>
          <w:tcPr>
            <w:tcW w:w="4177" w:type="pct"/>
            <w:gridSpan w:val="2"/>
            <w:vAlign w:val="center"/>
          </w:tcPr>
          <w:p w:rsidR="00FE2B9E" w:rsidRPr="0013620F" w:rsidRDefault="00FE2B9E" w:rsidP="00C91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23" w:type="pct"/>
            <w:vAlign w:val="center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E2B9E" w:rsidRPr="0013620F" w:rsidTr="001806D8">
        <w:trPr>
          <w:trHeight w:val="490"/>
        </w:trPr>
        <w:tc>
          <w:tcPr>
            <w:tcW w:w="4177" w:type="pct"/>
            <w:gridSpan w:val="2"/>
            <w:vAlign w:val="center"/>
          </w:tcPr>
          <w:p w:rsidR="00FE2B9E" w:rsidRPr="0013620F" w:rsidRDefault="00FE2B9E" w:rsidP="001806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823" w:type="pct"/>
            <w:vAlign w:val="center"/>
          </w:tcPr>
          <w:p w:rsidR="00FE2B9E" w:rsidRPr="0013620F" w:rsidRDefault="001806D8" w:rsidP="001806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1964AD" w:rsidRPr="0013620F" w:rsidTr="001806D8">
        <w:trPr>
          <w:trHeight w:val="490"/>
        </w:trPr>
        <w:tc>
          <w:tcPr>
            <w:tcW w:w="4177" w:type="pct"/>
            <w:gridSpan w:val="2"/>
            <w:vAlign w:val="center"/>
          </w:tcPr>
          <w:p w:rsidR="001964AD" w:rsidRPr="0013620F" w:rsidRDefault="001964AD" w:rsidP="001806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823" w:type="pct"/>
            <w:vAlign w:val="center"/>
          </w:tcPr>
          <w:p w:rsidR="001964AD" w:rsidRPr="0013620F" w:rsidRDefault="001964AD" w:rsidP="001806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1806D8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E2B9E" w:rsidRPr="0013620F" w:rsidTr="001806D8">
        <w:trPr>
          <w:trHeight w:val="490"/>
        </w:trPr>
        <w:tc>
          <w:tcPr>
            <w:tcW w:w="5000" w:type="pct"/>
            <w:gridSpan w:val="3"/>
            <w:vAlign w:val="center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E2B9E" w:rsidRPr="0013620F" w:rsidTr="001806D8">
        <w:trPr>
          <w:trHeight w:val="490"/>
        </w:trPr>
        <w:tc>
          <w:tcPr>
            <w:tcW w:w="4142" w:type="pct"/>
            <w:vAlign w:val="center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8" w:type="pct"/>
            <w:gridSpan w:val="2"/>
            <w:vAlign w:val="center"/>
          </w:tcPr>
          <w:p w:rsidR="00FE2B9E" w:rsidRPr="0013620F" w:rsidRDefault="001806D8" w:rsidP="001806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31 (+2ч.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ДЗ)</w:t>
            </w:r>
            <w:proofErr w:type="gramEnd"/>
          </w:p>
        </w:tc>
      </w:tr>
      <w:tr w:rsidR="00FE2B9E" w:rsidRPr="0013620F" w:rsidTr="001806D8">
        <w:trPr>
          <w:trHeight w:val="490"/>
        </w:trPr>
        <w:tc>
          <w:tcPr>
            <w:tcW w:w="4142" w:type="pct"/>
            <w:vAlign w:val="center"/>
          </w:tcPr>
          <w:p w:rsidR="00FE2B9E" w:rsidRPr="0013620F" w:rsidRDefault="00FE2B9E" w:rsidP="0077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58" w:type="pct"/>
            <w:gridSpan w:val="2"/>
            <w:vAlign w:val="center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</w:tr>
      <w:tr w:rsidR="00FE2B9E" w:rsidRPr="0013620F" w:rsidTr="001806D8">
        <w:trPr>
          <w:trHeight w:val="490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FE2B9E" w:rsidRPr="001964AD" w:rsidRDefault="00FE2B9E" w:rsidP="001547F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A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</w:tcBorders>
            <w:vAlign w:val="center"/>
          </w:tcPr>
          <w:p w:rsidR="00FE2B9E" w:rsidRPr="001964AD" w:rsidRDefault="00FE2B9E" w:rsidP="001806D8">
            <w:pPr>
              <w:suppressAutoHyphens/>
              <w:spacing w:after="0" w:line="240" w:lineRule="auto"/>
              <w:ind w:hanging="4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A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806D8" w:rsidRPr="0013620F" w:rsidTr="001806D8">
        <w:trPr>
          <w:trHeight w:val="490"/>
        </w:trPr>
        <w:tc>
          <w:tcPr>
            <w:tcW w:w="5000" w:type="pct"/>
            <w:gridSpan w:val="3"/>
            <w:vAlign w:val="center"/>
          </w:tcPr>
          <w:p w:rsidR="001806D8" w:rsidRPr="0013620F" w:rsidRDefault="001806D8" w:rsidP="001806D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– дифференцированный зачет</w:t>
            </w:r>
          </w:p>
        </w:tc>
      </w:tr>
    </w:tbl>
    <w:p w:rsidR="00FE2B9E" w:rsidRPr="0013620F" w:rsidRDefault="00FE2B9E" w:rsidP="00FE2B9E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B9E" w:rsidRPr="0013620F" w:rsidRDefault="00FE2B9E" w:rsidP="00FE2B9E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B9E" w:rsidRPr="0013620F" w:rsidRDefault="00FE2B9E" w:rsidP="00FE2B9E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B9E" w:rsidRPr="0013620F" w:rsidRDefault="00FE2B9E" w:rsidP="00FE2B9E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2B9E" w:rsidRPr="0013620F" w:rsidSect="001806D8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260"/>
        <w:gridCol w:w="953"/>
        <w:gridCol w:w="1747"/>
      </w:tblGrid>
      <w:tr w:rsidR="00FE2B9E" w:rsidRPr="0013620F" w:rsidTr="001806D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62" w:type="pc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4" w:type="pc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1" w:type="pc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2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E2B9E" w:rsidRPr="0013620F" w:rsidTr="00352419">
        <w:trPr>
          <w:trHeight w:val="578"/>
        </w:trPr>
        <w:tc>
          <w:tcPr>
            <w:tcW w:w="3685" w:type="pct"/>
            <w:gridSpan w:val="2"/>
          </w:tcPr>
          <w:p w:rsidR="00FE2B9E" w:rsidRPr="0013620F" w:rsidRDefault="00FE2B9E" w:rsidP="001806D8">
            <w:pPr>
              <w:pStyle w:val="Style4"/>
              <w:keepNext/>
              <w:widowControl/>
              <w:ind w:left="62"/>
              <w:rPr>
                <w:b/>
                <w:bCs/>
              </w:rPr>
            </w:pPr>
            <w:r w:rsidRPr="0013620F">
              <w:rPr>
                <w:b/>
                <w:bCs/>
              </w:rPr>
              <w:t xml:space="preserve">Раздел I. </w:t>
            </w:r>
            <w:r w:rsidRPr="0013620F">
              <w:rPr>
                <w:b/>
              </w:rPr>
              <w:t>Гражданская оборона</w:t>
            </w:r>
          </w:p>
        </w:tc>
        <w:tc>
          <w:tcPr>
            <w:tcW w:w="464" w:type="pct"/>
          </w:tcPr>
          <w:p w:rsidR="00FE2B9E" w:rsidRPr="0013620F" w:rsidRDefault="00FE2B9E" w:rsidP="001806D8">
            <w:pPr>
              <w:pStyle w:val="Style4"/>
              <w:keepNext/>
              <w:widowControl/>
              <w:ind w:left="62"/>
              <w:jc w:val="center"/>
              <w:rPr>
                <w:b/>
                <w:bCs/>
              </w:rPr>
            </w:pPr>
            <w:r w:rsidRPr="0013620F">
              <w:rPr>
                <w:b/>
                <w:bCs/>
              </w:rPr>
              <w:t>12</w:t>
            </w:r>
          </w:p>
        </w:tc>
        <w:tc>
          <w:tcPr>
            <w:tcW w:w="851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120"/>
        </w:trPr>
        <w:tc>
          <w:tcPr>
            <w:tcW w:w="1123" w:type="pct"/>
            <w:vMerge w:val="restart"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Style w:val="9"/>
                <w:b/>
                <w:sz w:val="24"/>
                <w:szCs w:val="24"/>
              </w:rPr>
            </w:pPr>
            <w:r w:rsidRPr="0013620F">
              <w:rPr>
                <w:rStyle w:val="9"/>
                <w:b/>
                <w:sz w:val="24"/>
                <w:szCs w:val="24"/>
              </w:rPr>
              <w:t>Тема 1.1.</w:t>
            </w:r>
          </w:p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4"/>
              <w:keepNext/>
              <w:widowControl/>
              <w:ind w:left="62"/>
              <w:rPr>
                <w:bCs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97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464" w:type="pct"/>
            <w:vMerge/>
          </w:tcPr>
          <w:p w:rsidR="00FE2B9E" w:rsidRPr="0013620F" w:rsidRDefault="00FE2B9E" w:rsidP="001806D8">
            <w:pPr>
              <w:pStyle w:val="Style4"/>
              <w:keepNext/>
              <w:widowControl/>
              <w:ind w:left="62"/>
              <w:jc w:val="both"/>
              <w:rPr>
                <w:bCs/>
              </w:rPr>
            </w:pPr>
          </w:p>
        </w:tc>
        <w:tc>
          <w:tcPr>
            <w:tcW w:w="851" w:type="pct"/>
            <w:vMerge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 w:val="restart"/>
          </w:tcPr>
          <w:p w:rsidR="00FE2B9E" w:rsidRPr="0013620F" w:rsidRDefault="00FE2B9E" w:rsidP="001806D8">
            <w:pPr>
              <w:pStyle w:val="Style4"/>
              <w:keepNext/>
              <w:widowControl/>
              <w:rPr>
                <w:rStyle w:val="21"/>
                <w:b/>
              </w:rPr>
            </w:pPr>
            <w:r w:rsidRPr="0013620F">
              <w:rPr>
                <w:rStyle w:val="21"/>
                <w:b/>
              </w:rPr>
              <w:t>Тема 1.2.</w:t>
            </w:r>
          </w:p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4"/>
              <w:keepNext/>
              <w:widowControl/>
              <w:jc w:val="both"/>
              <w:rPr>
                <w:rStyle w:val="FontStyle12"/>
                <w:b w:val="0"/>
                <w:i w:val="0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pStyle w:val="Style4"/>
              <w:keepNext/>
              <w:widowControl/>
              <w:rPr>
                <w:rStyle w:val="21"/>
                <w:b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pStyle w:val="Style4"/>
              <w:keepNext/>
              <w:widowControl/>
              <w:rPr>
                <w:rStyle w:val="21"/>
                <w:b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17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770FCD" w:rsidP="001806D8">
            <w:pPr>
              <w:pStyle w:val="Style8"/>
              <w:keepNext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Практическое занятие</w:t>
            </w:r>
          </w:p>
        </w:tc>
        <w:tc>
          <w:tcPr>
            <w:tcW w:w="464" w:type="pct"/>
            <w:vMerge w:val="restar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9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6"/>
        </w:trPr>
        <w:tc>
          <w:tcPr>
            <w:tcW w:w="1123" w:type="pct"/>
            <w:vMerge w:val="restart"/>
          </w:tcPr>
          <w:p w:rsidR="00FE2B9E" w:rsidRPr="0013620F" w:rsidRDefault="00FE2B9E" w:rsidP="001806D8">
            <w:pPr>
              <w:pStyle w:val="Style3"/>
              <w:keepNext/>
              <w:widowControl/>
              <w:ind w:right="10"/>
              <w:rPr>
                <w:rStyle w:val="FontStyle12"/>
                <w:i w:val="0"/>
              </w:rPr>
            </w:pPr>
            <w:r w:rsidRPr="0013620F">
              <w:rPr>
                <w:rStyle w:val="FontStyle12"/>
              </w:rPr>
              <w:t>Тема 1.3.</w:t>
            </w:r>
          </w:p>
          <w:p w:rsidR="00FE2B9E" w:rsidRPr="0013620F" w:rsidRDefault="00FE2B9E" w:rsidP="001806D8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стихийных бедствиях, при авариях (катастрофах) на транспорте, производственных объектах</w:t>
            </w:r>
          </w:p>
        </w:tc>
        <w:tc>
          <w:tcPr>
            <w:tcW w:w="2562" w:type="pct"/>
          </w:tcPr>
          <w:p w:rsidR="00FE2B9E" w:rsidRPr="0013620F" w:rsidRDefault="00FE2B9E" w:rsidP="001806D8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335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6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авариях (катастрофах) на транспорте, производственных объектах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6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770FCD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Практическое занятие</w:t>
            </w:r>
          </w:p>
        </w:tc>
        <w:tc>
          <w:tcPr>
            <w:tcW w:w="464" w:type="pct"/>
            <w:vMerge w:val="restart"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6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6"/>
        </w:trPr>
        <w:tc>
          <w:tcPr>
            <w:tcW w:w="1123" w:type="pct"/>
            <w:vMerge w:val="restar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FE2B9E" w:rsidRPr="0013620F" w:rsidRDefault="00FE2B9E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6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Обеспечение безопасности при неблагоприятной экологической обстановке, при эпидемии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76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Обеспечение безопасности при нахождении на территории ведения боевых действий и при неблагоприятной социальной обстановке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3685" w:type="pct"/>
            <w:gridSpan w:val="2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620F">
              <w:rPr>
                <w:rStyle w:val="3"/>
                <w:b/>
                <w:sz w:val="24"/>
                <w:szCs w:val="24"/>
              </w:rPr>
              <w:t xml:space="preserve">Раздел 2. </w:t>
            </w:r>
            <w:r w:rsidRPr="0013620F">
              <w:rPr>
                <w:rStyle w:val="FontStyle13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464" w:type="pct"/>
            <w:vAlign w:val="center"/>
          </w:tcPr>
          <w:p w:rsidR="00FE2B9E" w:rsidRPr="001806D8" w:rsidRDefault="00770FCD" w:rsidP="0018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pct"/>
            <w:vMerge w:val="restart"/>
            <w:vAlign w:val="center"/>
          </w:tcPr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FE2B9E" w:rsidRPr="0013620F" w:rsidRDefault="00FE2B9E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 w:val="restart"/>
          </w:tcPr>
          <w:p w:rsidR="00FE2B9E" w:rsidRPr="0013620F" w:rsidRDefault="00FE2B9E" w:rsidP="001806D8">
            <w:pPr>
              <w:spacing w:after="0" w:line="240" w:lineRule="auto"/>
              <w:rPr>
                <w:rStyle w:val="FontStyle13"/>
                <w:b/>
                <w:sz w:val="24"/>
                <w:szCs w:val="24"/>
              </w:rPr>
            </w:pPr>
            <w:r w:rsidRPr="0013620F">
              <w:rPr>
                <w:rStyle w:val="21"/>
                <w:b/>
                <w:szCs w:val="24"/>
              </w:rPr>
              <w:t>Тема 2.1.</w:t>
            </w:r>
          </w:p>
          <w:p w:rsidR="00FE2B9E" w:rsidRPr="0013620F" w:rsidRDefault="00FE2B9E" w:rsidP="001806D8">
            <w:pPr>
              <w:spacing w:after="0" w:line="240" w:lineRule="auto"/>
              <w:rPr>
                <w:rStyle w:val="FontStyle13"/>
                <w:b/>
                <w:sz w:val="24"/>
                <w:szCs w:val="24"/>
              </w:rPr>
            </w:pPr>
            <w:r w:rsidRPr="0013620F">
              <w:rPr>
                <w:rStyle w:val="FontStyle13"/>
                <w:b/>
                <w:sz w:val="24"/>
                <w:szCs w:val="24"/>
              </w:rPr>
              <w:t xml:space="preserve">Основы </w:t>
            </w:r>
            <w:r w:rsidRPr="0013620F">
              <w:rPr>
                <w:rStyle w:val="FontStyle13"/>
                <w:b/>
                <w:sz w:val="24"/>
                <w:szCs w:val="24"/>
              </w:rPr>
              <w:lastRenderedPageBreak/>
              <w:t>медицинских знаний. Здоровый образ жизни и его составляющие</w:t>
            </w:r>
          </w:p>
          <w:p w:rsidR="00FE2B9E" w:rsidRDefault="00FE2B9E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C87073" w:rsidRPr="0013620F" w:rsidRDefault="00C87073" w:rsidP="001806D8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64" w:type="pct"/>
            <w:vMerge w:val="restart"/>
            <w:vAlign w:val="center"/>
          </w:tcPr>
          <w:p w:rsidR="00FE2B9E" w:rsidRPr="0013620F" w:rsidRDefault="001806D8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457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770FCD" w:rsidRDefault="00770FCD" w:rsidP="001806D8">
            <w:pPr>
              <w:pStyle w:val="Style3"/>
              <w:jc w:val="both"/>
              <w:rPr>
                <w:rFonts w:ascii="Times New Roman" w:hAnsi="Times New Roman"/>
                <w:b/>
              </w:rPr>
            </w:pPr>
            <w:r w:rsidRPr="00770FCD">
              <w:rPr>
                <w:rFonts w:ascii="Times New Roman" w:hAnsi="Times New Roman"/>
                <w:b/>
              </w:rPr>
              <w:t xml:space="preserve">Практические занятия 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3"/>
              <w:jc w:val="both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</w:rPr>
              <w:t>Правовые основы оказания первой медицинской помощи. Первая медицинская помощь при ранениях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3"/>
              <w:jc w:val="both"/>
              <w:rPr>
                <w:rFonts w:ascii="Times New Roman" w:hAnsi="Times New Roman"/>
              </w:rPr>
            </w:pPr>
            <w:proofErr w:type="gramStart"/>
            <w:r w:rsidRPr="0013620F">
              <w:rPr>
                <w:rFonts w:ascii="Times New Roman" w:hAnsi="Times New Roman"/>
              </w:rPr>
              <w:t>Первая (доврачебная) помощь при травмах, ожогах, поражении электрическим током, утоплении, перегревании, переохлаждении, обморожении, общем замерзании.</w:t>
            </w:r>
            <w:proofErr w:type="gramEnd"/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FCD" w:rsidRPr="0013620F" w:rsidTr="00352419">
        <w:trPr>
          <w:trHeight w:val="276"/>
        </w:trPr>
        <w:tc>
          <w:tcPr>
            <w:tcW w:w="1123" w:type="pct"/>
            <w:vMerge/>
          </w:tcPr>
          <w:p w:rsidR="00770FCD" w:rsidRPr="0013620F" w:rsidRDefault="00770FCD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vMerge w:val="restart"/>
          </w:tcPr>
          <w:p w:rsidR="00770FCD" w:rsidRPr="0013620F" w:rsidRDefault="00770FCD" w:rsidP="001806D8">
            <w:pPr>
              <w:pStyle w:val="Style3"/>
              <w:jc w:val="both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</w:rPr>
              <w:t>Первая (доврачебная) помощь при отравлениях.</w:t>
            </w:r>
          </w:p>
        </w:tc>
        <w:tc>
          <w:tcPr>
            <w:tcW w:w="464" w:type="pct"/>
            <w:vMerge/>
            <w:vAlign w:val="center"/>
          </w:tcPr>
          <w:p w:rsidR="00770FCD" w:rsidRPr="0013620F" w:rsidRDefault="00770FCD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770FCD" w:rsidRPr="0013620F" w:rsidRDefault="00770FCD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FCD" w:rsidRPr="0013620F" w:rsidTr="00352419">
        <w:trPr>
          <w:trHeight w:val="276"/>
        </w:trPr>
        <w:tc>
          <w:tcPr>
            <w:tcW w:w="1123" w:type="pct"/>
            <w:vMerge/>
          </w:tcPr>
          <w:p w:rsidR="00770FCD" w:rsidRPr="0013620F" w:rsidRDefault="00770FCD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  <w:vMerge/>
          </w:tcPr>
          <w:p w:rsidR="00770FCD" w:rsidRPr="0013620F" w:rsidRDefault="00770FCD" w:rsidP="001806D8">
            <w:pPr>
              <w:pStyle w:val="Style3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770FCD" w:rsidRPr="0013620F" w:rsidRDefault="00770FCD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770FCD" w:rsidRPr="0013620F" w:rsidRDefault="00770FCD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3"/>
              <w:jc w:val="both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</w:rPr>
              <w:t>Отработка умений наложения кровоостанавливающего жгута (закрутки), пальцевого прижатия артерий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3"/>
              <w:jc w:val="both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</w:rPr>
              <w:t>Отработка умений наложения повязок на голову, туловище, верхние и нижние конечности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3"/>
              <w:jc w:val="both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</w:rPr>
              <w:t>Отработка умений наложения шины на место перелома, транспортировка поражённого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1123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2" w:type="pct"/>
          </w:tcPr>
          <w:p w:rsidR="00FE2B9E" w:rsidRPr="0013620F" w:rsidRDefault="00FE2B9E" w:rsidP="001806D8">
            <w:pPr>
              <w:pStyle w:val="Style3"/>
              <w:jc w:val="both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</w:rPr>
              <w:t xml:space="preserve">Отработка на тренажёре </w:t>
            </w:r>
            <w:proofErr w:type="spellStart"/>
            <w:r w:rsidRPr="0013620F">
              <w:rPr>
                <w:rFonts w:ascii="Times New Roman" w:hAnsi="Times New Roman"/>
              </w:rPr>
              <w:t>прекардиального</w:t>
            </w:r>
            <w:proofErr w:type="spellEnd"/>
            <w:r w:rsidRPr="0013620F">
              <w:rPr>
                <w:rFonts w:ascii="Times New Roman" w:hAnsi="Times New Roman"/>
              </w:rPr>
              <w:t xml:space="preserve"> удара и искусственного дыхания. Отработка на тренажёре непрямого массажа сердца</w:t>
            </w:r>
          </w:p>
        </w:tc>
        <w:tc>
          <w:tcPr>
            <w:tcW w:w="464" w:type="pct"/>
            <w:vMerge/>
            <w:vAlign w:val="center"/>
          </w:tcPr>
          <w:p w:rsidR="00FE2B9E" w:rsidRPr="0013620F" w:rsidRDefault="00FE2B9E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B31" w:rsidRPr="0013620F" w:rsidTr="00352419">
        <w:trPr>
          <w:trHeight w:val="167"/>
        </w:trPr>
        <w:tc>
          <w:tcPr>
            <w:tcW w:w="3685" w:type="pct"/>
            <w:gridSpan w:val="2"/>
          </w:tcPr>
          <w:p w:rsidR="00611B31" w:rsidRPr="0013620F" w:rsidRDefault="00611B31" w:rsidP="001806D8">
            <w:pPr>
              <w:spacing w:after="0" w:line="240" w:lineRule="auto"/>
              <w:jc w:val="both"/>
              <w:rPr>
                <w:rStyle w:val="FontStyle12"/>
                <w:b w:val="0"/>
                <w:i w:val="0"/>
                <w:iCs w:val="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Основы военной службы</w:t>
            </w:r>
          </w:p>
        </w:tc>
        <w:tc>
          <w:tcPr>
            <w:tcW w:w="464" w:type="pct"/>
            <w:vAlign w:val="center"/>
          </w:tcPr>
          <w:p w:rsidR="00611B31" w:rsidRPr="001806D8" w:rsidRDefault="004478D9" w:rsidP="0018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806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pct"/>
            <w:vMerge w:val="restart"/>
            <w:vAlign w:val="center"/>
          </w:tcPr>
          <w:p w:rsidR="00611B31" w:rsidRPr="0013620F" w:rsidRDefault="00611B31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611B31" w:rsidRPr="0013620F" w:rsidRDefault="00611B31" w:rsidP="001806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 w:val="restart"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8pt"/>
                <w:b/>
                <w:i w:val="0"/>
                <w:sz w:val="24"/>
                <w:szCs w:val="24"/>
              </w:rPr>
            </w:pPr>
            <w:r w:rsidRPr="0013620F">
              <w:rPr>
                <w:rStyle w:val="21"/>
                <w:b/>
                <w:szCs w:val="24"/>
              </w:rPr>
              <w:t xml:space="preserve">Тема </w:t>
            </w:r>
            <w:r w:rsidRPr="0013620F">
              <w:rPr>
                <w:rStyle w:val="8pt"/>
                <w:b/>
                <w:sz w:val="24"/>
                <w:szCs w:val="24"/>
              </w:rPr>
              <w:t>3.</w:t>
            </w:r>
            <w:r w:rsidRPr="0013620F">
              <w:rPr>
                <w:rStyle w:val="21"/>
                <w:b/>
                <w:szCs w:val="24"/>
              </w:rPr>
              <w:t>1</w:t>
            </w:r>
            <w:r w:rsidRPr="0013620F">
              <w:rPr>
                <w:rStyle w:val="8pt"/>
                <w:b/>
                <w:sz w:val="24"/>
                <w:szCs w:val="24"/>
              </w:rPr>
              <w:t>.</w:t>
            </w:r>
          </w:p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b/>
                <w:szCs w:val="24"/>
              </w:rPr>
            </w:pPr>
            <w:r w:rsidRPr="0013620F">
              <w:rPr>
                <w:rStyle w:val="21"/>
                <w:b/>
                <w:szCs w:val="24"/>
              </w:rPr>
              <w:t xml:space="preserve"> Основы обороны государства. Военная доктрина</w:t>
            </w:r>
          </w:p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  <w:r w:rsidRPr="0013620F">
              <w:rPr>
                <w:rStyle w:val="21"/>
                <w:b/>
                <w:szCs w:val="24"/>
              </w:rPr>
              <w:t>Российской Федерации</w:t>
            </w:r>
          </w:p>
        </w:tc>
        <w:tc>
          <w:tcPr>
            <w:tcW w:w="2562" w:type="pct"/>
          </w:tcPr>
          <w:p w:rsidR="00352419" w:rsidRPr="00C91DB5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DB5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  <w:vAlign w:val="center"/>
          </w:tcPr>
          <w:p w:rsidR="00352419" w:rsidRPr="0013620F" w:rsidRDefault="00105556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0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C91DB5" w:rsidRDefault="00352419" w:rsidP="001806D8">
            <w:pPr>
              <w:pStyle w:val="a8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C91DB5">
              <w:rPr>
                <w:rStyle w:val="FontStyle11"/>
                <w:b w:val="0"/>
                <w:i w:val="0"/>
                <w:sz w:val="24"/>
                <w:szCs w:val="24"/>
              </w:rPr>
              <w:t>Гражданская оборона — составная часть обороноспособности страны.</w:t>
            </w:r>
          </w:p>
          <w:p w:rsidR="00352419" w:rsidRPr="00C91DB5" w:rsidRDefault="00352419" w:rsidP="001806D8">
            <w:pPr>
              <w:pStyle w:val="a8"/>
              <w:jc w:val="both"/>
              <w:rPr>
                <w:b/>
                <w:i/>
                <w:sz w:val="24"/>
                <w:szCs w:val="24"/>
              </w:rPr>
            </w:pPr>
            <w:r w:rsidRPr="00C91DB5">
              <w:rPr>
                <w:rStyle w:val="FontStyle12"/>
                <w:b w:val="0"/>
                <w:i w:val="0"/>
                <w:sz w:val="24"/>
                <w:szCs w:val="24"/>
              </w:rPr>
              <w:t>Гражданская оборона, ее структура и цели и задачи по защите населения от    опасностей, возникающих при ведении военных действий или вследствие этих действий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C91DB5" w:rsidRDefault="00352419" w:rsidP="001806D8">
            <w:pPr>
              <w:pStyle w:val="a8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C91DB5">
              <w:rPr>
                <w:rStyle w:val="FontStyle11"/>
                <w:b w:val="0"/>
                <w:i w:val="0"/>
                <w:sz w:val="24"/>
                <w:szCs w:val="24"/>
              </w:rPr>
              <w:t>Вооруженные Силы РФ - основа обороны РФ</w:t>
            </w:r>
          </w:p>
          <w:p w:rsidR="00352419" w:rsidRPr="00C91DB5" w:rsidRDefault="00352419" w:rsidP="001806D8">
            <w:pPr>
              <w:pStyle w:val="a8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91DB5">
              <w:rPr>
                <w:rStyle w:val="FontStyle12"/>
                <w:b w:val="0"/>
                <w:i w:val="0"/>
                <w:sz w:val="24"/>
                <w:szCs w:val="24"/>
              </w:rPr>
              <w:t>Функции и основные задачи современных Вооруженных Сил России, их роль в системе  обеспечения национальной безопасности страны. Состав и структура Вооруженных сил России.</w:t>
            </w:r>
          </w:p>
          <w:p w:rsidR="00352419" w:rsidRPr="00C91DB5" w:rsidRDefault="00352419" w:rsidP="001806D8">
            <w:pPr>
              <w:pStyle w:val="a8"/>
              <w:jc w:val="both"/>
              <w:rPr>
                <w:b/>
                <w:i/>
                <w:sz w:val="24"/>
                <w:szCs w:val="24"/>
              </w:rPr>
            </w:pPr>
            <w:r w:rsidRPr="00C91DB5">
              <w:rPr>
                <w:rStyle w:val="FontStyle12"/>
                <w:b w:val="0"/>
                <w:i w:val="0"/>
                <w:sz w:val="24"/>
                <w:szCs w:val="24"/>
              </w:rPr>
              <w:t>Организация и порядок призыва граждан на военную службу, и поступление на нее в добровольном порядке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C91DB5" w:rsidRDefault="00352419" w:rsidP="001806D8">
            <w:pPr>
              <w:pStyle w:val="a8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C91DB5">
              <w:rPr>
                <w:rStyle w:val="FontStyle11"/>
                <w:b w:val="0"/>
                <w:i w:val="0"/>
                <w:sz w:val="24"/>
                <w:szCs w:val="24"/>
              </w:rPr>
              <w:t>Терроризм как серьезная угроза национальной безопасности России</w:t>
            </w:r>
          </w:p>
          <w:p w:rsidR="00352419" w:rsidRPr="00C91DB5" w:rsidRDefault="00352419" w:rsidP="001806D8">
            <w:pPr>
              <w:pStyle w:val="a8"/>
              <w:jc w:val="both"/>
              <w:rPr>
                <w:i/>
                <w:sz w:val="24"/>
                <w:szCs w:val="24"/>
              </w:rPr>
            </w:pPr>
            <w:r w:rsidRPr="00C91DB5">
              <w:rPr>
                <w:rStyle w:val="FontStyle14"/>
                <w:i w:val="0"/>
                <w:sz w:val="24"/>
                <w:szCs w:val="24"/>
              </w:rPr>
              <w:t xml:space="preserve">Проявление терроризма </w:t>
            </w:r>
            <w:r w:rsidRPr="00C91DB5">
              <w:rPr>
                <w:rStyle w:val="FontStyle12"/>
                <w:i w:val="0"/>
                <w:sz w:val="24"/>
                <w:szCs w:val="24"/>
              </w:rPr>
              <w:t xml:space="preserve">в </w:t>
            </w:r>
            <w:r w:rsidRPr="00C91DB5">
              <w:rPr>
                <w:rStyle w:val="FontStyle14"/>
                <w:i w:val="0"/>
                <w:sz w:val="24"/>
                <w:szCs w:val="24"/>
              </w:rPr>
              <w:t>России. Виды терроризма. Борьба с терроризмом. Террористические организации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64" w:type="pct"/>
            <w:vMerge w:val="restart"/>
            <w:vAlign w:val="center"/>
          </w:tcPr>
          <w:p w:rsidR="00352419" w:rsidRPr="0013620F" w:rsidRDefault="004478D9" w:rsidP="0018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Подготовка данных использования инженерных сооружений для защиты работающих и населения от чрезвычайных ситуаций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Организация получения средств индивидуальной защиты в чрезвычайных ситуациях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Организационная структура Вооруженных Сил Российской Федерации.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rPr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военной службе.</w:t>
            </w:r>
            <w:r>
              <w:rPr>
                <w:sz w:val="24"/>
                <w:szCs w:val="24"/>
              </w:rPr>
              <w:br/>
            </w: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Добровольная подготовка граждан к военной службе.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pStyle w:val="Style6"/>
              <w:widowControl/>
              <w:tabs>
                <w:tab w:val="left" w:pos="744"/>
              </w:tabs>
              <w:spacing w:before="43" w:line="276" w:lineRule="auto"/>
              <w:ind w:firstLine="0"/>
              <w:rPr>
                <w:rFonts w:ascii="Times New Roman" w:hAnsi="Times New Roman" w:cs="Times New Roman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Призыв на военную службу. Общие, должностные и специальные обязанности военнослужащих. </w:t>
            </w: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br/>
            </w: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Размещение военнослужащих, распределение времени и повсе</w:t>
            </w: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дневный порядок жизни воинской части.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Воинская дисциплина и ответственность.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Уголовная ответственность за преступления против военной службы (неисполнение приказа, на</w:t>
            </w: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рушение уставных правил взаимоотношений между военнослужащими, самовольное оставление части и др.).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Как стать офицером Российской армии.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611B31" w:rsidRDefault="00352419" w:rsidP="00611B31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Боевые традиции Вооруженных Сил России</w:t>
            </w:r>
          </w:p>
        </w:tc>
        <w:tc>
          <w:tcPr>
            <w:tcW w:w="464" w:type="pct"/>
            <w:vMerge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19" w:rsidRPr="0013620F" w:rsidTr="00352419">
        <w:trPr>
          <w:trHeight w:val="134"/>
        </w:trPr>
        <w:tc>
          <w:tcPr>
            <w:tcW w:w="1123" w:type="pct"/>
            <w:vMerge/>
          </w:tcPr>
          <w:p w:rsidR="00352419" w:rsidRPr="0013620F" w:rsidRDefault="00352419" w:rsidP="001806D8">
            <w:pPr>
              <w:pStyle w:val="17"/>
              <w:shd w:val="clear" w:color="auto" w:fill="auto"/>
              <w:spacing w:line="240" w:lineRule="auto"/>
              <w:rPr>
                <w:rStyle w:val="21"/>
                <w:szCs w:val="24"/>
              </w:rPr>
            </w:pPr>
          </w:p>
        </w:tc>
        <w:tc>
          <w:tcPr>
            <w:tcW w:w="2562" w:type="pct"/>
          </w:tcPr>
          <w:p w:rsidR="00352419" w:rsidRPr="00352419" w:rsidRDefault="00352419" w:rsidP="00611B31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35241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</w:tc>
        <w:tc>
          <w:tcPr>
            <w:tcW w:w="464" w:type="pct"/>
            <w:vAlign w:val="center"/>
          </w:tcPr>
          <w:p w:rsidR="00352419" w:rsidRPr="0013620F" w:rsidRDefault="00352419" w:rsidP="0018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352419" w:rsidRPr="0013620F" w:rsidRDefault="00352419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433"/>
        </w:trPr>
        <w:tc>
          <w:tcPr>
            <w:tcW w:w="1123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62" w:type="pct"/>
          </w:tcPr>
          <w:p w:rsidR="00FE2B9E" w:rsidRPr="0013620F" w:rsidRDefault="00105556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4" w:type="pct"/>
            <w:vAlign w:val="center"/>
          </w:tcPr>
          <w:p w:rsidR="00FE2B9E" w:rsidRPr="001806D8" w:rsidRDefault="00FE2B9E" w:rsidP="0018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6D8" w:rsidRPr="0013620F" w:rsidTr="00352419">
        <w:trPr>
          <w:trHeight w:val="433"/>
        </w:trPr>
        <w:tc>
          <w:tcPr>
            <w:tcW w:w="1123" w:type="pct"/>
          </w:tcPr>
          <w:p w:rsidR="001806D8" w:rsidRPr="0013620F" w:rsidRDefault="001806D8" w:rsidP="00180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562" w:type="pct"/>
          </w:tcPr>
          <w:p w:rsidR="001806D8" w:rsidRPr="001806D8" w:rsidRDefault="001806D8" w:rsidP="001806D8">
            <w:pPr>
              <w:pStyle w:val="a8"/>
              <w:rPr>
                <w:sz w:val="24"/>
                <w:szCs w:val="24"/>
              </w:rPr>
            </w:pPr>
            <w:r w:rsidRPr="001806D8">
              <w:rPr>
                <w:sz w:val="24"/>
                <w:szCs w:val="24"/>
              </w:rPr>
              <w:t>- служба по контракту (порядок поступления, права обязанности, льготы</w:t>
            </w:r>
            <w:proofErr w:type="gramStart"/>
            <w:r w:rsidRPr="001806D8">
              <w:rPr>
                <w:sz w:val="24"/>
                <w:szCs w:val="24"/>
              </w:rPr>
              <w:t xml:space="preserve"> )</w:t>
            </w:r>
            <w:proofErr w:type="gramEnd"/>
            <w:r w:rsidRPr="001806D8">
              <w:rPr>
                <w:sz w:val="24"/>
                <w:szCs w:val="24"/>
              </w:rPr>
              <w:t>;</w:t>
            </w:r>
          </w:p>
          <w:p w:rsidR="001806D8" w:rsidRPr="001806D8" w:rsidRDefault="001806D8" w:rsidP="001806D8">
            <w:pPr>
              <w:pStyle w:val="a8"/>
              <w:rPr>
                <w:sz w:val="24"/>
                <w:szCs w:val="24"/>
              </w:rPr>
            </w:pPr>
            <w:r w:rsidRPr="001806D8">
              <w:rPr>
                <w:sz w:val="24"/>
                <w:szCs w:val="24"/>
              </w:rPr>
              <w:t>- на чем основывается и чем достигается воинская дисциплина, виды поощрений и наказаний;</w:t>
            </w:r>
          </w:p>
        </w:tc>
        <w:tc>
          <w:tcPr>
            <w:tcW w:w="464" w:type="pct"/>
            <w:vAlign w:val="center"/>
          </w:tcPr>
          <w:p w:rsidR="001806D8" w:rsidRPr="001806D8" w:rsidRDefault="001806D8" w:rsidP="0018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pct"/>
          </w:tcPr>
          <w:p w:rsidR="001806D8" w:rsidRPr="0013620F" w:rsidRDefault="001806D8" w:rsidP="0018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9E" w:rsidRPr="0013620F" w:rsidTr="00352419">
        <w:trPr>
          <w:trHeight w:val="20"/>
        </w:trPr>
        <w:tc>
          <w:tcPr>
            <w:tcW w:w="3685" w:type="pct"/>
            <w:gridSpan w:val="2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64" w:type="pct"/>
            <w:vAlign w:val="center"/>
          </w:tcPr>
          <w:p w:rsidR="00FE2B9E" w:rsidRPr="0013620F" w:rsidRDefault="001806D8" w:rsidP="0018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1" w:type="pct"/>
          </w:tcPr>
          <w:p w:rsidR="00FE2B9E" w:rsidRPr="0013620F" w:rsidRDefault="00FE2B9E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E2B9E" w:rsidRPr="0013620F" w:rsidRDefault="00FE2B9E" w:rsidP="00FE2B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7073" w:rsidRDefault="00C87073" w:rsidP="001806D8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F32D9" w:rsidRPr="00757F09" w:rsidRDefault="002119E2" w:rsidP="009F32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119E2">
        <w:rPr>
          <w:rFonts w:ascii="Times New Roman" w:hAnsi="Times New Roman"/>
          <w:b/>
          <w:sz w:val="20"/>
          <w:szCs w:val="20"/>
        </w:rPr>
        <w:t>2</w:t>
      </w:r>
      <w:r w:rsidRPr="00757F09">
        <w:rPr>
          <w:rFonts w:ascii="Times New Roman" w:hAnsi="Times New Roman" w:cs="Times New Roman"/>
          <w:b/>
          <w:sz w:val="20"/>
          <w:szCs w:val="20"/>
        </w:rPr>
        <w:t>.3</w:t>
      </w:r>
      <w:r w:rsidR="00757F09" w:rsidRPr="00757F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32D9" w:rsidRPr="00757F09">
        <w:rPr>
          <w:rFonts w:ascii="Times New Roman" w:hAnsi="Times New Roman" w:cs="Times New Roman"/>
          <w:b/>
          <w:sz w:val="20"/>
          <w:szCs w:val="20"/>
        </w:rPr>
        <w:t>ПЕРЕЧЕНЬ ПРАКТИЧЕСКИХ РАБОТ</w:t>
      </w:r>
    </w:p>
    <w:p w:rsidR="009F32D9" w:rsidRPr="00757F09" w:rsidRDefault="009F32D9" w:rsidP="009F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F32D9" w:rsidRPr="00757F09" w:rsidRDefault="009F32D9" w:rsidP="009F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7F09">
        <w:rPr>
          <w:rFonts w:ascii="Times New Roman" w:hAnsi="Times New Roman" w:cs="Times New Roman"/>
          <w:iCs/>
          <w:caps/>
          <w:sz w:val="28"/>
          <w:szCs w:val="28"/>
        </w:rPr>
        <w:t>Профиль:</w:t>
      </w:r>
      <w:r w:rsidR="00F00C29">
        <w:rPr>
          <w:rFonts w:ascii="Times New Roman" w:hAnsi="Times New Roman" w:cs="Times New Roman"/>
          <w:iCs/>
          <w:sz w:val="28"/>
          <w:szCs w:val="28"/>
        </w:rPr>
        <w:t xml:space="preserve"> технический</w:t>
      </w:r>
    </w:p>
    <w:p w:rsidR="001806D8" w:rsidRPr="00227CA4" w:rsidRDefault="009F32D9" w:rsidP="001806D8">
      <w:pPr>
        <w:pStyle w:val="a8"/>
        <w:rPr>
          <w:sz w:val="20"/>
          <w:szCs w:val="20"/>
        </w:rPr>
      </w:pPr>
      <w:r w:rsidRPr="00757F09">
        <w:rPr>
          <w:bCs/>
          <w:caps/>
          <w:sz w:val="28"/>
          <w:szCs w:val="28"/>
        </w:rPr>
        <w:t xml:space="preserve">Специальность: </w:t>
      </w:r>
      <w:r w:rsidR="001806D8" w:rsidRPr="001806D8">
        <w:rPr>
          <w:bCs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9F32D9" w:rsidRPr="00757F09" w:rsidRDefault="009F32D9" w:rsidP="009F32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92"/>
        <w:gridCol w:w="9072"/>
      </w:tblGrid>
      <w:tr w:rsidR="009F32D9" w:rsidRPr="00757F09" w:rsidTr="001964AD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2D9" w:rsidRPr="00757F09" w:rsidRDefault="009F32D9" w:rsidP="001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F09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2D9" w:rsidRPr="00757F09" w:rsidRDefault="009F32D9" w:rsidP="0018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F0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занятий</w:t>
            </w:r>
          </w:p>
        </w:tc>
      </w:tr>
      <w:tr w:rsidR="009F32D9" w:rsidTr="001964AD">
        <w:trPr>
          <w:trHeight w:val="850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2D9" w:rsidRDefault="009F32D9" w:rsidP="001806D8">
            <w:pPr>
              <w:pStyle w:val="Style26"/>
              <w:widowControl/>
              <w:spacing w:line="240" w:lineRule="auto"/>
              <w:rPr>
                <w:rStyle w:val="FontStyle49"/>
                <w:rFonts w:eastAsia="Times New Roman"/>
              </w:rPr>
            </w:pPr>
          </w:p>
          <w:p w:rsidR="009F32D9" w:rsidRPr="00757F09" w:rsidRDefault="009F32D9" w:rsidP="001806D8">
            <w:pPr>
              <w:pStyle w:val="Style27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757F09">
              <w:rPr>
                <w:rFonts w:ascii="Times New Roman" w:hAnsi="Times New Roman" w:cs="Times New Roman"/>
                <w:b/>
              </w:rPr>
              <w:t xml:space="preserve">  Раздел</w:t>
            </w:r>
            <w:r w:rsidR="00757F09" w:rsidRPr="00757F09">
              <w:rPr>
                <w:rFonts w:ascii="Times New Roman" w:hAnsi="Times New Roman" w:cs="Times New Roman"/>
                <w:b/>
              </w:rPr>
              <w:t xml:space="preserve"> </w:t>
            </w:r>
            <w:r w:rsidRPr="00757F0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1. Гражданская оборона</w:t>
            </w:r>
          </w:p>
          <w:p w:rsidR="009F32D9" w:rsidRDefault="009F32D9" w:rsidP="001806D8">
            <w:pPr>
              <w:spacing w:after="0" w:line="240" w:lineRule="auto"/>
              <w:ind w:firstLine="743"/>
              <w:rPr>
                <w:rFonts w:eastAsia="Times New Roman"/>
                <w:sz w:val="24"/>
                <w:szCs w:val="24"/>
              </w:rPr>
            </w:pPr>
          </w:p>
        </w:tc>
      </w:tr>
      <w:tr w:rsidR="009F32D9" w:rsidTr="001806D8">
        <w:trPr>
          <w:trHeight w:val="8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32D9" w:rsidRDefault="009F32D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</w:t>
            </w:r>
          </w:p>
          <w:p w:rsidR="009F32D9" w:rsidRDefault="009F32D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32D9" w:rsidRDefault="009F32D9" w:rsidP="001806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2D9" w:rsidRDefault="009F32D9" w:rsidP="001806D8">
            <w:pPr>
              <w:pStyle w:val="Style41"/>
              <w:widowControl/>
              <w:spacing w:line="240" w:lineRule="auto"/>
              <w:ind w:left="278" w:right="1613"/>
              <w:rPr>
                <w:rStyle w:val="FontStyle47"/>
                <w:b w:val="0"/>
                <w:i w:val="0"/>
              </w:rPr>
            </w:pPr>
            <w:r w:rsidRPr="0013620F">
              <w:rPr>
                <w:rFonts w:ascii="Times New Roman" w:hAnsi="Times New Roman"/>
              </w:rPr>
              <w:t xml:space="preserve">Средства индивидуальной защиты от оружия массового поражения. </w:t>
            </w:r>
          </w:p>
          <w:p w:rsidR="009F32D9" w:rsidRDefault="009F32D9" w:rsidP="001806D8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  <w:p w:rsidR="009F32D9" w:rsidRDefault="009F32D9" w:rsidP="001806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F32D9" w:rsidTr="001964AD">
        <w:trPr>
          <w:trHeight w:val="16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ПЗ 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Отработка порядка и правил действий при возникновении пожара</w:t>
            </w:r>
          </w:p>
        </w:tc>
      </w:tr>
      <w:tr w:rsidR="009F32D9" w:rsidTr="001964AD">
        <w:trPr>
          <w:trHeight w:val="89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2D9" w:rsidRPr="00757F09" w:rsidRDefault="009F32D9" w:rsidP="001806D8">
            <w:pPr>
              <w:pStyle w:val="Style27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757F0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757F09">
              <w:rPr>
                <w:rStyle w:val="FontStyle13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9F32D9" w:rsidRDefault="009F32D9" w:rsidP="0018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2D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3</w:t>
            </w:r>
          </w:p>
          <w:p w:rsidR="009F32D9" w:rsidRDefault="009F32D9" w:rsidP="001806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Pr="00C44A51" w:rsidRDefault="009F32D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3620F">
              <w:rPr>
                <w:rFonts w:ascii="Times New Roman" w:hAnsi="Times New Roman"/>
              </w:rPr>
              <w:t>Отработка умений наложения кровоостанавливающего жгута (закрутки), пальцевого прижатия артерий</w:t>
            </w:r>
          </w:p>
        </w:tc>
      </w:tr>
      <w:tr w:rsidR="009F32D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Pr="00C44A51" w:rsidRDefault="009F32D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</w:rPr>
              <w:t>Отработка умений наложения повязок на голову, туловище, верхние и нижние конечности</w:t>
            </w:r>
          </w:p>
        </w:tc>
      </w:tr>
      <w:tr w:rsidR="009F32D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Style w:val="FontStyle54"/>
                <w:rFonts w:ascii="Times New Roman" w:eastAsia="Times New Roman" w:hAnsi="Times New Roman"/>
              </w:rPr>
            </w:pPr>
            <w:r w:rsidRPr="0013620F">
              <w:rPr>
                <w:rFonts w:ascii="Times New Roman" w:hAnsi="Times New Roman"/>
              </w:rPr>
              <w:t>Отработка умений наложения шины на место перелома, транспортировка поражённого</w:t>
            </w:r>
          </w:p>
        </w:tc>
      </w:tr>
      <w:tr w:rsidR="009F32D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Default="009F32D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D9" w:rsidRPr="0013620F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</w:rPr>
              <w:t xml:space="preserve">Отработка на тренажёре </w:t>
            </w:r>
            <w:proofErr w:type="spellStart"/>
            <w:r w:rsidRPr="0013620F">
              <w:rPr>
                <w:rFonts w:ascii="Times New Roman" w:hAnsi="Times New Roman"/>
              </w:rPr>
              <w:t>прекардиального</w:t>
            </w:r>
            <w:proofErr w:type="spellEnd"/>
            <w:r w:rsidRPr="0013620F">
              <w:rPr>
                <w:rFonts w:ascii="Times New Roman" w:hAnsi="Times New Roman"/>
              </w:rPr>
              <w:t xml:space="preserve"> удара и искусственного дыхания.</w:t>
            </w:r>
          </w:p>
        </w:tc>
      </w:tr>
      <w:tr w:rsidR="00352419" w:rsidTr="001964AD">
        <w:trPr>
          <w:trHeight w:val="850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1F06D6" w:rsidRDefault="00352419" w:rsidP="001806D8">
            <w:pPr>
              <w:pStyle w:val="Style27"/>
              <w:widowControl/>
              <w:spacing w:line="240" w:lineRule="auto"/>
              <w:jc w:val="center"/>
              <w:rPr>
                <w:rStyle w:val="FontStyle49"/>
                <w:sz w:val="24"/>
                <w:szCs w:val="24"/>
              </w:rPr>
            </w:pPr>
            <w:r w:rsidRPr="00757F0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Раздел 3.</w:t>
            </w:r>
            <w:r w:rsidRPr="001F06D6">
              <w:rPr>
                <w:rStyle w:val="FontStyle49"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bCs/>
              </w:rPr>
              <w:t>Основы военной службы</w:t>
            </w:r>
          </w:p>
          <w:p w:rsidR="00352419" w:rsidRPr="0013620F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13620F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  <w:bCs/>
              </w:rPr>
              <w:t>Подготовка данных использования инженерных сооружений для защиты работающих и населения от чрезвычайных ситуаций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13620F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620F">
              <w:rPr>
                <w:rFonts w:ascii="Times New Roman" w:hAnsi="Times New Roman"/>
                <w:bCs/>
              </w:rPr>
              <w:t>Организация получения средств индивидуальной защиты в чрезвычайных ситуациях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13620F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Организационная структура Вооруженных Сил Российской Федерации.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13620F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военной службе.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611B31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Призыв на военную службу.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611B31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611B31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611B31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Воинская дисциплина и ответственность.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Pr="00611B31" w:rsidRDefault="00352419" w:rsidP="001806D8">
            <w:pPr>
              <w:pStyle w:val="Style6"/>
              <w:widowControl/>
              <w:tabs>
                <w:tab w:val="left" w:pos="739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Уголовная ответственность за преступления против военной службы</w:t>
            </w: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19" w:rsidRPr="00611B31" w:rsidRDefault="00352419" w:rsidP="001806D8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br/>
            </w: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Как стать офицером Российской армии.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19" w:rsidRDefault="00352419" w:rsidP="001806D8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br/>
            </w:r>
            <w:r w:rsidRPr="00611B3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Боевые традиции Вооруженных Сил России</w:t>
            </w:r>
          </w:p>
        </w:tc>
      </w:tr>
      <w:tr w:rsidR="00352419" w:rsidTr="001964AD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419" w:rsidRDefault="00352419" w:rsidP="00180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19" w:rsidRPr="00352419" w:rsidRDefault="00352419" w:rsidP="001806D8">
            <w:pPr>
              <w:spacing w:after="0"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35241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br/>
              <w:t>Дни воинской славы России.</w:t>
            </w:r>
          </w:p>
        </w:tc>
      </w:tr>
    </w:tbl>
    <w:p w:rsidR="009F32D9" w:rsidRDefault="009F32D9" w:rsidP="001806D8">
      <w:pPr>
        <w:pStyle w:val="Style26"/>
        <w:widowControl/>
        <w:rPr>
          <w:rStyle w:val="FontStyle49"/>
          <w:rFonts w:eastAsia="Times New Roman"/>
        </w:rPr>
      </w:pPr>
    </w:p>
    <w:p w:rsidR="009F32D9" w:rsidRDefault="009F32D9" w:rsidP="009F32D9">
      <w:pPr>
        <w:pStyle w:val="Style26"/>
        <w:widowControl/>
        <w:spacing w:before="72"/>
        <w:ind w:left="206"/>
        <w:rPr>
          <w:rStyle w:val="FontStyle49"/>
        </w:rPr>
      </w:pPr>
    </w:p>
    <w:p w:rsidR="009F32D9" w:rsidRDefault="009F32D9" w:rsidP="009F32D9">
      <w:pPr>
        <w:pStyle w:val="Style26"/>
        <w:widowControl/>
        <w:spacing w:before="72"/>
        <w:ind w:left="206"/>
        <w:rPr>
          <w:rStyle w:val="FontStyle49"/>
        </w:rPr>
      </w:pPr>
    </w:p>
    <w:p w:rsidR="009F32D9" w:rsidRDefault="009F32D9" w:rsidP="009F32D9">
      <w:pPr>
        <w:pStyle w:val="Style6"/>
        <w:widowControl/>
        <w:tabs>
          <w:tab w:val="left" w:pos="725"/>
        </w:tabs>
        <w:spacing w:line="276" w:lineRule="auto"/>
        <w:rPr>
          <w:rStyle w:val="FontStyle52"/>
          <w:rFonts w:ascii="Times New Roman" w:hAnsi="Times New Roman" w:cs="Times New Roman"/>
          <w:sz w:val="28"/>
          <w:szCs w:val="28"/>
        </w:rPr>
      </w:pPr>
    </w:p>
    <w:p w:rsidR="009F32D9" w:rsidRDefault="009F32D9" w:rsidP="009F32D9">
      <w:pPr>
        <w:pStyle w:val="Style6"/>
        <w:widowControl/>
        <w:tabs>
          <w:tab w:val="left" w:pos="725"/>
        </w:tabs>
        <w:spacing w:line="276" w:lineRule="auto"/>
        <w:rPr>
          <w:rStyle w:val="FontStyle52"/>
          <w:rFonts w:ascii="Times New Roman" w:hAnsi="Times New Roman" w:cs="Times New Roman"/>
          <w:sz w:val="28"/>
          <w:szCs w:val="28"/>
        </w:rPr>
      </w:pPr>
    </w:p>
    <w:p w:rsidR="00FE2B9E" w:rsidRPr="0013620F" w:rsidRDefault="00FE2B9E" w:rsidP="00FE2B9E">
      <w:pPr>
        <w:spacing w:after="0" w:line="240" w:lineRule="auto"/>
        <w:rPr>
          <w:rFonts w:ascii="Times New Roman" w:hAnsi="Times New Roman"/>
          <w:sz w:val="24"/>
          <w:szCs w:val="24"/>
        </w:rPr>
        <w:sectPr w:rsidR="00FE2B9E" w:rsidRPr="0013620F" w:rsidSect="009F32D9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FE2B9E" w:rsidRPr="0013620F" w:rsidRDefault="00FE2B9E" w:rsidP="00FE2B9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9C0B67" w:rsidRDefault="009C0B67" w:rsidP="009C0B67">
      <w:pPr>
        <w:pStyle w:val="a8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754DD">
        <w:rPr>
          <w:b/>
          <w:sz w:val="28"/>
          <w:szCs w:val="28"/>
        </w:rPr>
        <w:t>Требования к минимальному  материально-техническому  обеспечению.</w:t>
      </w:r>
    </w:p>
    <w:p w:rsidR="009C0B67" w:rsidRPr="004754DD" w:rsidRDefault="009C0B67" w:rsidP="009C0B67">
      <w:pPr>
        <w:pStyle w:val="a8"/>
        <w:ind w:left="1080"/>
        <w:jc w:val="both"/>
        <w:rPr>
          <w:b/>
          <w:sz w:val="28"/>
          <w:szCs w:val="28"/>
        </w:rPr>
      </w:pPr>
    </w:p>
    <w:p w:rsidR="009C0B67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Реализация учебной дисциплины требует наличия учебного кабинета «Безопас</w:t>
      </w:r>
      <w:r w:rsidR="00757F09">
        <w:rPr>
          <w:sz w:val="28"/>
          <w:szCs w:val="28"/>
        </w:rPr>
        <w:t>ность жизнедеятельности и охраны</w:t>
      </w:r>
      <w:r w:rsidRPr="004754DD">
        <w:rPr>
          <w:sz w:val="28"/>
          <w:szCs w:val="28"/>
        </w:rPr>
        <w:t xml:space="preserve"> труда».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</w:p>
    <w:p w:rsidR="009C0B67" w:rsidRDefault="009C0B67" w:rsidP="009C0B67">
      <w:pPr>
        <w:pStyle w:val="a8"/>
        <w:ind w:left="360"/>
        <w:jc w:val="both"/>
        <w:rPr>
          <w:b/>
          <w:sz w:val="28"/>
          <w:szCs w:val="28"/>
        </w:rPr>
      </w:pPr>
      <w:r w:rsidRPr="004754DD">
        <w:rPr>
          <w:b/>
          <w:sz w:val="28"/>
          <w:szCs w:val="28"/>
        </w:rPr>
        <w:t>Оборудование учебного кабинета:</w:t>
      </w:r>
    </w:p>
    <w:p w:rsidR="009C0B67" w:rsidRPr="004754DD" w:rsidRDefault="009C0B67" w:rsidP="009C0B67">
      <w:pPr>
        <w:pStyle w:val="a8"/>
        <w:ind w:left="360"/>
        <w:jc w:val="both"/>
        <w:rPr>
          <w:b/>
          <w:sz w:val="28"/>
          <w:szCs w:val="28"/>
        </w:rPr>
      </w:pP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шкафы, стенды, стеллажи, комплект плакатов, макеты защитных сооружений, макет участка местности учебного заведения и прилегающих районов;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 xml:space="preserve">- приборы дозиметрического контроля, </w:t>
      </w:r>
      <w:proofErr w:type="spellStart"/>
      <w:r w:rsidRPr="004754DD">
        <w:rPr>
          <w:sz w:val="28"/>
          <w:szCs w:val="28"/>
        </w:rPr>
        <w:t>газоизмерительные</w:t>
      </w:r>
      <w:proofErr w:type="spellEnd"/>
      <w:r w:rsidRPr="004754DD">
        <w:rPr>
          <w:sz w:val="28"/>
          <w:szCs w:val="28"/>
        </w:rPr>
        <w:t xml:space="preserve"> приборы;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 xml:space="preserve">- Индивидуальные средства защиты органов дыхания и кожи, </w:t>
      </w:r>
      <w:proofErr w:type="spellStart"/>
      <w:r w:rsidRPr="004754DD">
        <w:rPr>
          <w:sz w:val="28"/>
          <w:szCs w:val="28"/>
        </w:rPr>
        <w:t>самоспасатели</w:t>
      </w:r>
      <w:proofErr w:type="spellEnd"/>
      <w:r w:rsidRPr="004754DD">
        <w:rPr>
          <w:sz w:val="28"/>
          <w:szCs w:val="28"/>
        </w:rPr>
        <w:t>;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медицинские средства защиты, санитарная сумка;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первичные средства пожаротушения (в  т. ч. все виды огнетушителей);</w:t>
      </w:r>
    </w:p>
    <w:p w:rsidR="009C0B67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робот тренажер (типа Гоша).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</w:p>
    <w:p w:rsidR="009C0B67" w:rsidRDefault="009C0B67" w:rsidP="009C0B67">
      <w:pPr>
        <w:pStyle w:val="a8"/>
        <w:ind w:left="360"/>
        <w:jc w:val="both"/>
        <w:rPr>
          <w:b/>
          <w:sz w:val="28"/>
          <w:szCs w:val="28"/>
        </w:rPr>
      </w:pPr>
      <w:r w:rsidRPr="004754DD">
        <w:rPr>
          <w:b/>
          <w:sz w:val="28"/>
          <w:szCs w:val="28"/>
        </w:rPr>
        <w:t>Технические средства обучения:</w:t>
      </w:r>
    </w:p>
    <w:p w:rsidR="009C0B67" w:rsidRPr="004754DD" w:rsidRDefault="009C0B67" w:rsidP="009C0B67">
      <w:pPr>
        <w:pStyle w:val="a8"/>
        <w:ind w:left="360"/>
        <w:jc w:val="both"/>
        <w:rPr>
          <w:b/>
          <w:sz w:val="28"/>
          <w:szCs w:val="28"/>
        </w:rPr>
      </w:pP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аудио-, видео-, проекционная аппаратура;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-экран настенный,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учебные видеофильмы;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персональный компьютер;</w:t>
      </w:r>
    </w:p>
    <w:p w:rsidR="009C0B67" w:rsidRPr="004754DD" w:rsidRDefault="009C0B67" w:rsidP="009C0B67">
      <w:pPr>
        <w:pStyle w:val="a8"/>
        <w:ind w:left="360"/>
        <w:jc w:val="both"/>
        <w:rPr>
          <w:sz w:val="28"/>
          <w:szCs w:val="28"/>
        </w:rPr>
      </w:pPr>
      <w:r w:rsidRPr="004754DD">
        <w:rPr>
          <w:sz w:val="28"/>
          <w:szCs w:val="28"/>
        </w:rPr>
        <w:t>- телевизор.</w:t>
      </w:r>
    </w:p>
    <w:p w:rsidR="00FE2B9E" w:rsidRPr="0013620F" w:rsidRDefault="00FE2B9E" w:rsidP="00FE2B9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9C0B67" w:rsidRPr="00564EE0" w:rsidRDefault="009C0B67" w:rsidP="009C0B67">
      <w:pPr>
        <w:pStyle w:val="a8"/>
        <w:rPr>
          <w:b/>
          <w:sz w:val="28"/>
          <w:szCs w:val="28"/>
        </w:rPr>
      </w:pPr>
      <w:r w:rsidRPr="00564EE0">
        <w:rPr>
          <w:b/>
          <w:sz w:val="28"/>
          <w:szCs w:val="28"/>
        </w:rPr>
        <w:t>3.2.Информационное обеспечение обучения.</w:t>
      </w:r>
    </w:p>
    <w:p w:rsidR="009C0B67" w:rsidRPr="00564EE0" w:rsidRDefault="009C0B67" w:rsidP="009C0B67">
      <w:pPr>
        <w:pStyle w:val="a8"/>
        <w:rPr>
          <w:b/>
          <w:sz w:val="28"/>
          <w:szCs w:val="28"/>
        </w:rPr>
      </w:pPr>
    </w:p>
    <w:p w:rsidR="009C0B67" w:rsidRPr="00564EE0" w:rsidRDefault="009C0B67" w:rsidP="009C0B67">
      <w:pPr>
        <w:pStyle w:val="a8"/>
        <w:rPr>
          <w:b/>
          <w:sz w:val="28"/>
          <w:szCs w:val="28"/>
        </w:rPr>
      </w:pPr>
      <w:r w:rsidRPr="00564EE0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9C0B67" w:rsidRPr="00564EE0" w:rsidRDefault="009C0B67" w:rsidP="009C0B67">
      <w:pPr>
        <w:pStyle w:val="a8"/>
        <w:jc w:val="both"/>
        <w:rPr>
          <w:b/>
          <w:sz w:val="28"/>
          <w:szCs w:val="28"/>
        </w:rPr>
      </w:pPr>
    </w:p>
    <w:p w:rsidR="009C0B67" w:rsidRPr="00564EE0" w:rsidRDefault="009C0B67" w:rsidP="009C0B67">
      <w:pPr>
        <w:pStyle w:val="a8"/>
        <w:jc w:val="both"/>
        <w:rPr>
          <w:sz w:val="28"/>
          <w:szCs w:val="28"/>
        </w:rPr>
      </w:pPr>
      <w:r w:rsidRPr="00564EE0">
        <w:rPr>
          <w:sz w:val="28"/>
          <w:szCs w:val="28"/>
        </w:rPr>
        <w:t>Основные источники:</w:t>
      </w:r>
    </w:p>
    <w:p w:rsidR="009C0B67" w:rsidRDefault="001964AD" w:rsidP="009C0B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</w:t>
      </w:r>
      <w:proofErr w:type="spellStart"/>
      <w:r>
        <w:rPr>
          <w:sz w:val="28"/>
          <w:szCs w:val="28"/>
        </w:rPr>
        <w:t>Микрюков</w:t>
      </w:r>
      <w:proofErr w:type="spellEnd"/>
      <w:r>
        <w:rPr>
          <w:sz w:val="28"/>
          <w:szCs w:val="28"/>
        </w:rPr>
        <w:t xml:space="preserve"> В.Ю. Безопасность жизнедеятельности: учебник / </w:t>
      </w:r>
      <w:proofErr w:type="spellStart"/>
      <w:r>
        <w:rPr>
          <w:sz w:val="28"/>
          <w:szCs w:val="28"/>
        </w:rPr>
        <w:t>Микрюков</w:t>
      </w:r>
      <w:proofErr w:type="spellEnd"/>
      <w:r>
        <w:rPr>
          <w:sz w:val="28"/>
          <w:szCs w:val="28"/>
        </w:rPr>
        <w:t xml:space="preserve"> В.Ю., </w:t>
      </w:r>
      <w:proofErr w:type="spellStart"/>
      <w:r>
        <w:rPr>
          <w:sz w:val="28"/>
          <w:szCs w:val="28"/>
        </w:rPr>
        <w:t>Микрюкова</w:t>
      </w:r>
      <w:proofErr w:type="spellEnd"/>
      <w:r>
        <w:rPr>
          <w:sz w:val="28"/>
          <w:szCs w:val="28"/>
        </w:rPr>
        <w:t xml:space="preserve"> С.В. – 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2020</w:t>
      </w:r>
    </w:p>
    <w:p w:rsidR="001964AD" w:rsidRPr="00564EE0" w:rsidRDefault="001964AD" w:rsidP="009C0B6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Косолапова Н.В. Безопасность жизнедеятельности: учебник/ Косолапова Н.В., Прокопенко Н.А. – 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2020</w:t>
      </w:r>
    </w:p>
    <w:p w:rsidR="009C0B67" w:rsidRPr="00564EE0" w:rsidRDefault="009C0B67" w:rsidP="009C0B67">
      <w:pPr>
        <w:pStyle w:val="a8"/>
        <w:jc w:val="both"/>
        <w:rPr>
          <w:sz w:val="28"/>
          <w:szCs w:val="28"/>
        </w:rPr>
      </w:pPr>
      <w:r w:rsidRPr="00564EE0">
        <w:rPr>
          <w:sz w:val="28"/>
          <w:szCs w:val="28"/>
        </w:rPr>
        <w:t xml:space="preserve"> Дополнительные источники:</w:t>
      </w:r>
    </w:p>
    <w:p w:rsidR="009C0B67" w:rsidRPr="00564EE0" w:rsidRDefault="009C0B67" w:rsidP="009C0B67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>Учения и тренировки по гражданской обороне, предупреждению и ликвидации чрезвычайных ситуаций. Методическое пособие под ред. Фалеева М.И. М.: Институт риска и безопасности, 2004.</w:t>
      </w:r>
    </w:p>
    <w:p w:rsidR="009C0B67" w:rsidRPr="00564EE0" w:rsidRDefault="009C0B67" w:rsidP="009C0B67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>Общевоинские уставы Вооруженных Сил Российской Федерации.</w:t>
      </w:r>
    </w:p>
    <w:p w:rsidR="009C0B67" w:rsidRDefault="009C0B67" w:rsidP="009C0B67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63E77">
        <w:rPr>
          <w:sz w:val="28"/>
          <w:szCs w:val="28"/>
        </w:rPr>
        <w:t>Журналы: «Основы безопасности жизнедеятельности</w:t>
      </w:r>
      <w:r w:rsidR="00163E77">
        <w:rPr>
          <w:sz w:val="28"/>
          <w:szCs w:val="28"/>
        </w:rPr>
        <w:t>»</w:t>
      </w:r>
    </w:p>
    <w:p w:rsidR="00163E77" w:rsidRPr="00163E77" w:rsidRDefault="00163E77" w:rsidP="00163E77">
      <w:pPr>
        <w:pStyle w:val="a8"/>
        <w:ind w:left="690"/>
        <w:jc w:val="both"/>
        <w:rPr>
          <w:sz w:val="28"/>
          <w:szCs w:val="28"/>
        </w:rPr>
      </w:pPr>
    </w:p>
    <w:p w:rsidR="009C0B67" w:rsidRPr="00564EE0" w:rsidRDefault="009C0B67" w:rsidP="009C0B67">
      <w:pPr>
        <w:pStyle w:val="a8"/>
        <w:jc w:val="both"/>
        <w:rPr>
          <w:sz w:val="28"/>
          <w:szCs w:val="28"/>
        </w:rPr>
      </w:pPr>
      <w:r w:rsidRPr="00564EE0">
        <w:rPr>
          <w:sz w:val="28"/>
          <w:szCs w:val="28"/>
        </w:rPr>
        <w:t>Нормативные правовые</w:t>
      </w:r>
      <w:r w:rsidR="00163E77">
        <w:rPr>
          <w:sz w:val="28"/>
          <w:szCs w:val="28"/>
        </w:rPr>
        <w:t xml:space="preserve"> </w:t>
      </w:r>
      <w:r w:rsidRPr="00564EE0">
        <w:rPr>
          <w:sz w:val="28"/>
          <w:szCs w:val="28"/>
        </w:rPr>
        <w:t>документы:</w:t>
      </w:r>
    </w:p>
    <w:p w:rsidR="009C0B67" w:rsidRPr="00564EE0" w:rsidRDefault="009C0B67" w:rsidP="009C0B67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lastRenderedPageBreak/>
        <w:t>Федеральный закон от  21.12.1994г.  № 68-ФЗ (ред. от 25.11.09) «О защите населения и территорий от чрезвычайных ситуаций природного и техногенного характера».</w:t>
      </w:r>
    </w:p>
    <w:p w:rsidR="009C0B67" w:rsidRPr="00564EE0" w:rsidRDefault="009C0B67" w:rsidP="009C0B67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>Федеральный закон от  10.01.2002г.  № 7-ФЗ (ред. от 14.03.09) «Об охране окружающей среды».</w:t>
      </w:r>
    </w:p>
    <w:p w:rsidR="009C0B67" w:rsidRPr="00564EE0" w:rsidRDefault="009C0B67" w:rsidP="009C0B67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>Федеральный закон от 22.07.2008г.  № 123-ФЗ «Технический регламент о требованиях пожарной безопасности».</w:t>
      </w:r>
    </w:p>
    <w:p w:rsidR="009C0B67" w:rsidRPr="00564EE0" w:rsidRDefault="009C0B67" w:rsidP="009C0B67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>Федеральный закон от 28.03.1998г.  № 53-ФЗ (ред. 21.12.09) «О воинской обязанности и воинской службе».</w:t>
      </w:r>
    </w:p>
    <w:p w:rsidR="009C0B67" w:rsidRPr="00564EE0" w:rsidRDefault="009C0B67" w:rsidP="009C0B67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>Постановление Правительства РФ от 30.12.2003г.  № 794 (ред. от 16.07.09)«О единой государственной системе предупреждения и ликвидации чрезвычайных ситуаций».</w:t>
      </w:r>
    </w:p>
    <w:p w:rsidR="009C0B67" w:rsidRPr="00564EE0" w:rsidRDefault="009C0B67" w:rsidP="009C0B67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>Постановление Правительства РФ от 11.11.2006г.  № 663 «Об утверждении положения о призыве на военную службу граждан Российской Федерации».</w:t>
      </w:r>
    </w:p>
    <w:p w:rsidR="009C0B67" w:rsidRPr="001806D8" w:rsidRDefault="009C0B67" w:rsidP="009C0B67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64EE0">
        <w:rPr>
          <w:sz w:val="28"/>
          <w:szCs w:val="28"/>
        </w:rPr>
        <w:t xml:space="preserve">Постановление Правительства РФ от  31.12.1999г.  № 1441 (ред. 15.06.09) «Об утверждении Положения о подготовке граждан Российской Федерации к военной службе».  </w:t>
      </w:r>
    </w:p>
    <w:p w:rsidR="009C0B67" w:rsidRDefault="009C0B67" w:rsidP="009C0B67">
      <w:pPr>
        <w:pStyle w:val="a8"/>
        <w:rPr>
          <w:sz w:val="28"/>
          <w:szCs w:val="28"/>
        </w:rPr>
      </w:pPr>
    </w:p>
    <w:p w:rsidR="009C0B67" w:rsidRPr="006E08D3" w:rsidRDefault="009C0B67" w:rsidP="001806D8">
      <w:pPr>
        <w:pStyle w:val="a8"/>
        <w:jc w:val="center"/>
        <w:rPr>
          <w:b/>
          <w:sz w:val="32"/>
          <w:szCs w:val="32"/>
        </w:rPr>
      </w:pPr>
      <w:r w:rsidRPr="006E08D3">
        <w:rPr>
          <w:b/>
          <w:sz w:val="32"/>
          <w:szCs w:val="32"/>
        </w:rPr>
        <w:t>4.Контроль и оценка результатов освоения учебной дисциплины.</w:t>
      </w:r>
    </w:p>
    <w:p w:rsidR="009C0B67" w:rsidRDefault="009C0B67" w:rsidP="009C0B67">
      <w:pPr>
        <w:pStyle w:val="a8"/>
        <w:jc w:val="both"/>
        <w:rPr>
          <w:sz w:val="28"/>
          <w:szCs w:val="28"/>
        </w:rPr>
      </w:pPr>
      <w:r w:rsidRPr="00E84517">
        <w:rPr>
          <w:b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9C0B67" w:rsidRDefault="009C0B67" w:rsidP="009C0B67">
      <w:pPr>
        <w:pStyle w:val="a8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0B67" w:rsidTr="001806D8">
        <w:tc>
          <w:tcPr>
            <w:tcW w:w="4785" w:type="dxa"/>
          </w:tcPr>
          <w:p w:rsidR="009C0B67" w:rsidRPr="000238DA" w:rsidRDefault="009C0B67" w:rsidP="001806D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238DA">
              <w:rPr>
                <w:b/>
                <w:sz w:val="24"/>
                <w:szCs w:val="24"/>
              </w:rPr>
              <w:t>Результаты обучения</w:t>
            </w:r>
          </w:p>
          <w:p w:rsidR="009C0B67" w:rsidRDefault="009C0B67" w:rsidP="001806D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238DA">
              <w:rPr>
                <w:b/>
                <w:sz w:val="24"/>
                <w:szCs w:val="24"/>
              </w:rPr>
              <w:t>(освоенные умения, усвоенные знания)</w:t>
            </w:r>
          </w:p>
          <w:p w:rsidR="009C0B67" w:rsidRPr="000238DA" w:rsidRDefault="009C0B67" w:rsidP="001806D8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C0B67" w:rsidRPr="000238DA" w:rsidRDefault="009C0B67" w:rsidP="001806D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238D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C0B67" w:rsidTr="001806D8">
        <w:tc>
          <w:tcPr>
            <w:tcW w:w="4785" w:type="dxa"/>
          </w:tcPr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 w:rsidRPr="00543235">
              <w:rPr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543235">
              <w:rPr>
                <w:sz w:val="24"/>
                <w:szCs w:val="24"/>
              </w:rPr>
              <w:t>обучающийся</w:t>
            </w:r>
            <w:proofErr w:type="gramEnd"/>
            <w:r w:rsidRPr="00543235">
              <w:rPr>
                <w:sz w:val="24"/>
                <w:szCs w:val="24"/>
              </w:rPr>
              <w:t xml:space="preserve"> </w:t>
            </w:r>
            <w:proofErr w:type="spellStart"/>
            <w:r w:rsidRPr="000612B6">
              <w:rPr>
                <w:b/>
                <w:i/>
                <w:sz w:val="24"/>
                <w:szCs w:val="24"/>
              </w:rPr>
              <w:t>долженуметь</w:t>
            </w:r>
            <w:proofErr w:type="spellEnd"/>
            <w:r w:rsidRPr="00543235">
              <w:rPr>
                <w:sz w:val="24"/>
                <w:szCs w:val="24"/>
              </w:rPr>
              <w:t>: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первичные средства пожаротушения;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ориентироваться в перечне военно-учетных специальностей и самостоятельно определять среди них родственные </w:t>
            </w:r>
            <w:r>
              <w:rPr>
                <w:sz w:val="24"/>
                <w:szCs w:val="24"/>
              </w:rPr>
              <w:lastRenderedPageBreak/>
              <w:t>полученной специальности;</w:t>
            </w:r>
            <w:proofErr w:type="gramEnd"/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оказывать первую помощь пострадавшим.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освоения учебной дисциплины обучающийся </w:t>
            </w:r>
            <w:r w:rsidRPr="000612B6">
              <w:rPr>
                <w:b/>
                <w:i/>
                <w:sz w:val="24"/>
                <w:szCs w:val="24"/>
              </w:rPr>
              <w:t>должен знать</w:t>
            </w:r>
            <w:r w:rsidRPr="000612B6">
              <w:rPr>
                <w:i/>
                <w:sz w:val="24"/>
                <w:szCs w:val="24"/>
              </w:rPr>
              <w:t>: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военной службы и обороны государства;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область применения полученных профессиональных знаний при исполнении обязанностей военной службы;</w:t>
            </w:r>
          </w:p>
          <w:p w:rsidR="009C0B67" w:rsidRDefault="009C0B67" w:rsidP="001806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и правила оказания первой помощи пострадавшим.</w:t>
            </w:r>
          </w:p>
          <w:p w:rsidR="009C0B67" w:rsidRDefault="009C0B67" w:rsidP="001806D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0B67" w:rsidRPr="000612B6" w:rsidRDefault="009C0B67" w:rsidP="001806D8">
            <w:pPr>
              <w:pStyle w:val="a8"/>
              <w:rPr>
                <w:sz w:val="28"/>
                <w:szCs w:val="28"/>
              </w:rPr>
            </w:pPr>
          </w:p>
          <w:p w:rsidR="009C0B67" w:rsidRPr="000612B6" w:rsidRDefault="009C0B67" w:rsidP="001806D8">
            <w:pPr>
              <w:pStyle w:val="a8"/>
              <w:rPr>
                <w:sz w:val="28"/>
                <w:szCs w:val="28"/>
              </w:rPr>
            </w:pPr>
          </w:p>
          <w:p w:rsidR="009C0B67" w:rsidRPr="000612B6" w:rsidRDefault="009C0B67" w:rsidP="001806D8">
            <w:pPr>
              <w:pStyle w:val="a8"/>
              <w:rPr>
                <w:sz w:val="28"/>
                <w:szCs w:val="28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  <w:r w:rsidRPr="000612B6">
              <w:rPr>
                <w:sz w:val="24"/>
                <w:szCs w:val="24"/>
              </w:rPr>
              <w:t>устный опрос</w:t>
            </w: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  <w:r w:rsidRPr="000612B6">
              <w:rPr>
                <w:sz w:val="24"/>
                <w:szCs w:val="24"/>
              </w:rPr>
              <w:t>проверка практических навыков</w:t>
            </w: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  <w:r w:rsidRPr="000612B6">
              <w:rPr>
                <w:sz w:val="24"/>
                <w:szCs w:val="24"/>
              </w:rPr>
              <w:t>устный опрос</w:t>
            </w: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</w:p>
          <w:p w:rsidR="009C0B67" w:rsidRPr="000612B6" w:rsidRDefault="009C0B67" w:rsidP="001806D8">
            <w:pPr>
              <w:pStyle w:val="a8"/>
              <w:rPr>
                <w:sz w:val="24"/>
                <w:szCs w:val="24"/>
              </w:rPr>
            </w:pPr>
            <w:r w:rsidRPr="000612B6">
              <w:rPr>
                <w:sz w:val="24"/>
                <w:szCs w:val="24"/>
              </w:rPr>
              <w:t>проверка практических навыков</w:t>
            </w:r>
          </w:p>
          <w:p w:rsidR="009C0B67" w:rsidRPr="000612B6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Pr="000612B6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Pr="000612B6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Pr="000612B6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Pr="000612B6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Pr="000612B6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2B6">
              <w:rPr>
                <w:rFonts w:ascii="Times New Roman" w:hAnsi="Times New Roman" w:cs="Times New Roman"/>
              </w:rPr>
              <w:t>стный опрос</w:t>
            </w: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практических навыков</w:t>
            </w: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</w:p>
          <w:p w:rsidR="009C0B67" w:rsidRDefault="009C0B67" w:rsidP="0018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9C0B67" w:rsidRPr="000612B6" w:rsidRDefault="00163E77" w:rsidP="00180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дифференцированный </w:t>
            </w:r>
            <w:r w:rsidR="009C0B67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9C0B67" w:rsidRPr="00543235" w:rsidRDefault="009C0B67" w:rsidP="009C0B67">
      <w:pPr>
        <w:pStyle w:val="a8"/>
        <w:rPr>
          <w:sz w:val="24"/>
          <w:szCs w:val="24"/>
        </w:rPr>
      </w:pPr>
    </w:p>
    <w:p w:rsidR="001806D8" w:rsidRPr="008F0007" w:rsidRDefault="001806D8">
      <w:pPr>
        <w:rPr>
          <w:rFonts w:ascii="Times New Roman" w:hAnsi="Times New Roman" w:cs="Times New Roman"/>
          <w:sz w:val="28"/>
          <w:szCs w:val="28"/>
        </w:rPr>
      </w:pPr>
    </w:p>
    <w:sectPr w:rsidR="001806D8" w:rsidRPr="008F0007" w:rsidSect="0016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E3" w:rsidRDefault="002F03E3" w:rsidP="00FE2B9E">
      <w:pPr>
        <w:spacing w:after="0" w:line="240" w:lineRule="auto"/>
      </w:pPr>
      <w:r>
        <w:separator/>
      </w:r>
    </w:p>
  </w:endnote>
  <w:endnote w:type="continuationSeparator" w:id="0">
    <w:p w:rsidR="002F03E3" w:rsidRDefault="002F03E3" w:rsidP="00FE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E3" w:rsidRDefault="002F03E3" w:rsidP="00FE2B9E">
      <w:pPr>
        <w:spacing w:after="0" w:line="240" w:lineRule="auto"/>
      </w:pPr>
      <w:r>
        <w:separator/>
      </w:r>
    </w:p>
  </w:footnote>
  <w:footnote w:type="continuationSeparator" w:id="0">
    <w:p w:rsidR="002F03E3" w:rsidRDefault="002F03E3" w:rsidP="00FE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18E"/>
    <w:multiLevelType w:val="hybridMultilevel"/>
    <w:tmpl w:val="8258FC90"/>
    <w:lvl w:ilvl="0" w:tplc="B09CE6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91FB3"/>
    <w:multiLevelType w:val="singleLevel"/>
    <w:tmpl w:val="7AC68B5C"/>
    <w:lvl w:ilvl="0">
      <w:start w:val="1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">
    <w:nsid w:val="2D2531F8"/>
    <w:multiLevelType w:val="multilevel"/>
    <w:tmpl w:val="E9D2D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4A440A"/>
    <w:multiLevelType w:val="multilevel"/>
    <w:tmpl w:val="EFA062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8F5B16"/>
    <w:multiLevelType w:val="hybridMultilevel"/>
    <w:tmpl w:val="5A26FC70"/>
    <w:lvl w:ilvl="0" w:tplc="381E5B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A03D0D"/>
    <w:multiLevelType w:val="hybridMultilevel"/>
    <w:tmpl w:val="5BBEEB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  <w:lvlOverride w:ilvl="0">
      <w:lvl w:ilvl="0">
        <w:start w:val="1"/>
        <w:numFmt w:val="decimal"/>
        <w:lvlText w:val="3.%1."/>
        <w:legacy w:legacy="1" w:legacySpace="0" w:legacyIndent="451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007"/>
    <w:rsid w:val="00057B36"/>
    <w:rsid w:val="00105556"/>
    <w:rsid w:val="001547F3"/>
    <w:rsid w:val="00163E77"/>
    <w:rsid w:val="00166173"/>
    <w:rsid w:val="001806D8"/>
    <w:rsid w:val="001964AD"/>
    <w:rsid w:val="00204E02"/>
    <w:rsid w:val="002119E2"/>
    <w:rsid w:val="002F03E3"/>
    <w:rsid w:val="002F702E"/>
    <w:rsid w:val="00351ADC"/>
    <w:rsid w:val="00352419"/>
    <w:rsid w:val="004478D9"/>
    <w:rsid w:val="004516F8"/>
    <w:rsid w:val="00516180"/>
    <w:rsid w:val="00533281"/>
    <w:rsid w:val="005A001D"/>
    <w:rsid w:val="005C5708"/>
    <w:rsid w:val="005F0DFB"/>
    <w:rsid w:val="00611B31"/>
    <w:rsid w:val="006C7E1E"/>
    <w:rsid w:val="006E08D3"/>
    <w:rsid w:val="00757F09"/>
    <w:rsid w:val="00770FCD"/>
    <w:rsid w:val="007C65A1"/>
    <w:rsid w:val="008C67F8"/>
    <w:rsid w:val="008F0007"/>
    <w:rsid w:val="009C0B67"/>
    <w:rsid w:val="009E4493"/>
    <w:rsid w:val="009F32D9"/>
    <w:rsid w:val="00B638F4"/>
    <w:rsid w:val="00BE4399"/>
    <w:rsid w:val="00C87073"/>
    <w:rsid w:val="00C91DB5"/>
    <w:rsid w:val="00D87CEA"/>
    <w:rsid w:val="00DC6F99"/>
    <w:rsid w:val="00DD6284"/>
    <w:rsid w:val="00E97D6A"/>
    <w:rsid w:val="00ED309F"/>
    <w:rsid w:val="00F00C29"/>
    <w:rsid w:val="00F20F64"/>
    <w:rsid w:val="00FE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9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2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2B9E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55">
    <w:name w:val="Font Style55"/>
    <w:basedOn w:val="a0"/>
    <w:uiPriority w:val="99"/>
    <w:rsid w:val="00FE2B9E"/>
    <w:rPr>
      <w:rFonts w:ascii="Franklin Gothic Medium" w:hAnsi="Franklin Gothic Medium" w:cs="Franklin Gothic Medium"/>
      <w:sz w:val="28"/>
      <w:szCs w:val="28"/>
    </w:rPr>
  </w:style>
  <w:style w:type="paragraph" w:customStyle="1" w:styleId="Default">
    <w:name w:val="Default"/>
    <w:rsid w:val="00FE2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E2B9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FE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B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B9E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E2B9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8">
    <w:name w:val="Style8"/>
    <w:basedOn w:val="a"/>
    <w:uiPriority w:val="99"/>
    <w:rsid w:val="00FE2B9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styleId="a8">
    <w:name w:val="No Spacing"/>
    <w:link w:val="a9"/>
    <w:uiPriority w:val="1"/>
    <w:qFormat/>
    <w:rsid w:val="00FE2B9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E2B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link w:val="17"/>
    <w:uiPriority w:val="99"/>
    <w:locked/>
    <w:rsid w:val="00FE2B9E"/>
    <w:rPr>
      <w:rFonts w:ascii="Times New Roman" w:hAnsi="Times New Roman"/>
      <w:sz w:val="27"/>
      <w:shd w:val="clear" w:color="auto" w:fill="FFFFFF"/>
    </w:rPr>
  </w:style>
  <w:style w:type="character" w:customStyle="1" w:styleId="a9">
    <w:name w:val="Без интервала Знак"/>
    <w:link w:val="a8"/>
    <w:uiPriority w:val="1"/>
    <w:locked/>
    <w:rsid w:val="00FE2B9E"/>
    <w:rPr>
      <w:rFonts w:ascii="Times New Roman" w:eastAsia="Times New Roman" w:hAnsi="Times New Roman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FE2B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FE2B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3"/>
    <w:basedOn w:val="1"/>
    <w:uiPriority w:val="99"/>
    <w:rsid w:val="00FE2B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"/>
    <w:uiPriority w:val="99"/>
    <w:rsid w:val="00FE2B9E"/>
    <w:pPr>
      <w:shd w:val="clear" w:color="auto" w:fill="FFFFFF"/>
      <w:spacing w:after="0" w:line="192" w:lineRule="exact"/>
    </w:pPr>
    <w:rPr>
      <w:rFonts w:ascii="Times New Roman" w:eastAsiaTheme="minorHAnsi" w:hAnsi="Times New Roman"/>
      <w:sz w:val="27"/>
      <w:lang w:eastAsia="en-US"/>
    </w:rPr>
  </w:style>
  <w:style w:type="character" w:customStyle="1" w:styleId="21">
    <w:name w:val="Основной текст2"/>
    <w:basedOn w:val="1"/>
    <w:uiPriority w:val="99"/>
    <w:rsid w:val="00FE2B9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FE2B9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FE2B9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FE2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E2B9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E2B9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E2B9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FE2B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E2B9E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"/>
    <w:uiPriority w:val="99"/>
    <w:rsid w:val="00FE2B9E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FE2B9E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611B31"/>
    <w:rPr>
      <w:rFonts w:ascii="Century Schoolbook" w:hAnsi="Century Schoolbook" w:cs="Century Schoolbook" w:hint="default"/>
      <w:sz w:val="18"/>
      <w:szCs w:val="18"/>
    </w:rPr>
  </w:style>
  <w:style w:type="paragraph" w:customStyle="1" w:styleId="Style6">
    <w:name w:val="Style6"/>
    <w:basedOn w:val="a"/>
    <w:uiPriority w:val="99"/>
    <w:rsid w:val="00611B31"/>
    <w:pPr>
      <w:widowControl w:val="0"/>
      <w:autoSpaceDE w:val="0"/>
      <w:autoSpaceDN w:val="0"/>
      <w:adjustRightInd w:val="0"/>
      <w:spacing w:after="0" w:line="233" w:lineRule="exact"/>
      <w:ind w:firstLine="302"/>
      <w:jc w:val="both"/>
    </w:pPr>
    <w:rPr>
      <w:rFonts w:ascii="Franklin Gothic Book" w:hAnsi="Franklin Gothic Book"/>
      <w:sz w:val="24"/>
      <w:szCs w:val="24"/>
    </w:rPr>
  </w:style>
  <w:style w:type="paragraph" w:customStyle="1" w:styleId="Style26">
    <w:name w:val="Style26"/>
    <w:basedOn w:val="a"/>
    <w:uiPriority w:val="99"/>
    <w:rsid w:val="009F32D9"/>
    <w:pPr>
      <w:widowControl w:val="0"/>
      <w:autoSpaceDE w:val="0"/>
      <w:autoSpaceDN w:val="0"/>
      <w:adjustRightInd w:val="0"/>
      <w:spacing w:after="0" w:line="233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9F32D9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9F32D9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9F32D9"/>
    <w:rPr>
      <w:rFonts w:ascii="Franklin Gothic Book" w:hAnsi="Franklin Gothic Book" w:cs="Franklin Gothic Book" w:hint="default"/>
      <w:b/>
      <w:bCs/>
      <w:sz w:val="28"/>
      <w:szCs w:val="28"/>
    </w:rPr>
  </w:style>
  <w:style w:type="paragraph" w:customStyle="1" w:styleId="Style41">
    <w:name w:val="Style41"/>
    <w:basedOn w:val="a"/>
    <w:uiPriority w:val="99"/>
    <w:rsid w:val="009F32D9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54">
    <w:name w:val="Font Style54"/>
    <w:uiPriority w:val="99"/>
    <w:rsid w:val="009F32D9"/>
    <w:rPr>
      <w:rFonts w:ascii="Century Schoolbook" w:hAnsi="Century Schoolbook" w:cs="Century Schoolbook" w:hint="default"/>
      <w:sz w:val="18"/>
      <w:szCs w:val="18"/>
    </w:rPr>
  </w:style>
  <w:style w:type="table" w:styleId="ac">
    <w:name w:val="Table Grid"/>
    <w:basedOn w:val="a1"/>
    <w:uiPriority w:val="59"/>
    <w:rsid w:val="009C0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9C0B67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9C0B67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9C0B67"/>
    <w:rPr>
      <w:rFonts w:ascii="Century Schoolbook" w:hAnsi="Century Schoolbook" w:cs="Century Schoolbook"/>
      <w:i/>
      <w:i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F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0D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9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2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2B9E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55">
    <w:name w:val="Font Style55"/>
    <w:basedOn w:val="a0"/>
    <w:uiPriority w:val="99"/>
    <w:rsid w:val="00FE2B9E"/>
    <w:rPr>
      <w:rFonts w:ascii="Franklin Gothic Medium" w:hAnsi="Franklin Gothic Medium" w:cs="Franklin Gothic Medium"/>
      <w:sz w:val="28"/>
      <w:szCs w:val="28"/>
    </w:rPr>
  </w:style>
  <w:style w:type="paragraph" w:customStyle="1" w:styleId="Default">
    <w:name w:val="Default"/>
    <w:rsid w:val="00FE2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E2B9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FE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B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B9E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E2B9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8">
    <w:name w:val="Style8"/>
    <w:basedOn w:val="a"/>
    <w:uiPriority w:val="99"/>
    <w:rsid w:val="00FE2B9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styleId="a8">
    <w:name w:val="No Spacing"/>
    <w:link w:val="a9"/>
    <w:uiPriority w:val="1"/>
    <w:qFormat/>
    <w:rsid w:val="00FE2B9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E2B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link w:val="17"/>
    <w:uiPriority w:val="99"/>
    <w:locked/>
    <w:rsid w:val="00FE2B9E"/>
    <w:rPr>
      <w:rFonts w:ascii="Times New Roman" w:hAnsi="Times New Roman"/>
      <w:sz w:val="27"/>
      <w:shd w:val="clear" w:color="auto" w:fill="FFFFFF"/>
    </w:rPr>
  </w:style>
  <w:style w:type="character" w:customStyle="1" w:styleId="a9">
    <w:name w:val="Без интервала Знак"/>
    <w:link w:val="a8"/>
    <w:uiPriority w:val="1"/>
    <w:locked/>
    <w:rsid w:val="00FE2B9E"/>
    <w:rPr>
      <w:rFonts w:ascii="Times New Roman" w:eastAsia="Times New Roman" w:hAnsi="Times New Roman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FE2B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FE2B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3"/>
    <w:basedOn w:val="1"/>
    <w:uiPriority w:val="99"/>
    <w:rsid w:val="00FE2B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"/>
    <w:uiPriority w:val="99"/>
    <w:rsid w:val="00FE2B9E"/>
    <w:pPr>
      <w:shd w:val="clear" w:color="auto" w:fill="FFFFFF"/>
      <w:spacing w:after="0" w:line="192" w:lineRule="exact"/>
    </w:pPr>
    <w:rPr>
      <w:rFonts w:ascii="Times New Roman" w:eastAsiaTheme="minorHAnsi" w:hAnsi="Times New Roman"/>
      <w:sz w:val="27"/>
      <w:lang w:eastAsia="en-US"/>
    </w:rPr>
  </w:style>
  <w:style w:type="character" w:customStyle="1" w:styleId="21">
    <w:name w:val="Основной текст2"/>
    <w:basedOn w:val="1"/>
    <w:uiPriority w:val="99"/>
    <w:rsid w:val="00FE2B9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FE2B9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FE2B9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FE2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E2B9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E2B9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E2B9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FE2B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E2B9E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"/>
    <w:uiPriority w:val="99"/>
    <w:rsid w:val="00FE2B9E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FE2B9E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611B31"/>
    <w:rPr>
      <w:rFonts w:ascii="Century Schoolbook" w:hAnsi="Century Schoolbook" w:cs="Century Schoolbook" w:hint="default"/>
      <w:sz w:val="18"/>
      <w:szCs w:val="18"/>
    </w:rPr>
  </w:style>
  <w:style w:type="paragraph" w:customStyle="1" w:styleId="Style6">
    <w:name w:val="Style6"/>
    <w:basedOn w:val="a"/>
    <w:uiPriority w:val="99"/>
    <w:rsid w:val="00611B31"/>
    <w:pPr>
      <w:widowControl w:val="0"/>
      <w:autoSpaceDE w:val="0"/>
      <w:autoSpaceDN w:val="0"/>
      <w:adjustRightInd w:val="0"/>
      <w:spacing w:after="0" w:line="233" w:lineRule="exact"/>
      <w:ind w:firstLine="302"/>
      <w:jc w:val="both"/>
    </w:pPr>
    <w:rPr>
      <w:rFonts w:ascii="Franklin Gothic Book" w:hAnsi="Franklin Gothic Book"/>
      <w:sz w:val="24"/>
      <w:szCs w:val="24"/>
    </w:rPr>
  </w:style>
  <w:style w:type="paragraph" w:customStyle="1" w:styleId="Style26">
    <w:name w:val="Style26"/>
    <w:basedOn w:val="a"/>
    <w:uiPriority w:val="99"/>
    <w:rsid w:val="009F32D9"/>
    <w:pPr>
      <w:widowControl w:val="0"/>
      <w:autoSpaceDE w:val="0"/>
      <w:autoSpaceDN w:val="0"/>
      <w:adjustRightInd w:val="0"/>
      <w:spacing w:after="0" w:line="233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9F32D9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9F32D9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9F32D9"/>
    <w:rPr>
      <w:rFonts w:ascii="Franklin Gothic Book" w:hAnsi="Franklin Gothic Book" w:cs="Franklin Gothic Book" w:hint="default"/>
      <w:b/>
      <w:bCs/>
      <w:sz w:val="28"/>
      <w:szCs w:val="28"/>
    </w:rPr>
  </w:style>
  <w:style w:type="paragraph" w:customStyle="1" w:styleId="Style41">
    <w:name w:val="Style41"/>
    <w:basedOn w:val="a"/>
    <w:uiPriority w:val="99"/>
    <w:rsid w:val="009F32D9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54">
    <w:name w:val="Font Style54"/>
    <w:uiPriority w:val="99"/>
    <w:rsid w:val="009F32D9"/>
    <w:rPr>
      <w:rFonts w:ascii="Century Schoolbook" w:hAnsi="Century Schoolbook" w:cs="Century Schoolbook" w:hint="default"/>
      <w:sz w:val="18"/>
      <w:szCs w:val="18"/>
    </w:rPr>
  </w:style>
  <w:style w:type="table" w:styleId="ac">
    <w:name w:val="Table Grid"/>
    <w:basedOn w:val="a1"/>
    <w:uiPriority w:val="59"/>
    <w:rsid w:val="009C0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9C0B67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9C0B67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9C0B67"/>
    <w:rPr>
      <w:rFonts w:ascii="Century Schoolbook" w:hAnsi="Century Schoolbook" w:cs="Century Schoolbook"/>
      <w:i/>
      <w:i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F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0D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3</cp:revision>
  <cp:lastPrinted>2022-01-18T10:39:00Z</cp:lastPrinted>
  <dcterms:created xsi:type="dcterms:W3CDTF">2024-11-01T05:19:00Z</dcterms:created>
  <dcterms:modified xsi:type="dcterms:W3CDTF">2024-12-06T11:23:00Z</dcterms:modified>
</cp:coreProperties>
</file>