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57" w:rsidRDefault="002F6657" w:rsidP="002F6657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2F6657" w:rsidRDefault="002F6657" w:rsidP="002F6657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2F6657" w:rsidRDefault="002F6657" w:rsidP="002F6657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1D3559" w:rsidRDefault="001D3559" w:rsidP="001D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657" w:rsidRDefault="002F6657" w:rsidP="001D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657" w:rsidRDefault="002F6657" w:rsidP="001D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657" w:rsidRDefault="002F6657" w:rsidP="001D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657" w:rsidRPr="00F756F9" w:rsidRDefault="002F6657" w:rsidP="001D35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3559" w:rsidRPr="00065AF5" w:rsidRDefault="001D3559" w:rsidP="001D35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5AF5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D3559" w:rsidRPr="00065AF5" w:rsidRDefault="001D3559" w:rsidP="001D355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ОП.03 Информационные технологии</w:t>
      </w:r>
    </w:p>
    <w:p w:rsidR="001D3559" w:rsidRPr="00065AF5" w:rsidRDefault="001D3559" w:rsidP="001D355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 xml:space="preserve">для специальности СПО </w:t>
      </w:r>
    </w:p>
    <w:p w:rsidR="001D3559" w:rsidRPr="00065AF5" w:rsidRDefault="001D3559" w:rsidP="00B61E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09.02.07 Информационные системы и программирование</w:t>
      </w:r>
    </w:p>
    <w:p w:rsidR="001D3559" w:rsidRPr="00B61EE2" w:rsidRDefault="001D3559" w:rsidP="00B6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1EE2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B61EE2" w:rsidRPr="00B61EE2" w:rsidRDefault="00B61EE2" w:rsidP="00B61EE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61EE2">
        <w:rPr>
          <w:rFonts w:ascii="Times New Roman" w:hAnsi="Times New Roman" w:cs="Times New Roman"/>
          <w:sz w:val="28"/>
          <w:szCs w:val="28"/>
        </w:rPr>
        <w:t>Профиль получаемого профессионального образования:</w:t>
      </w:r>
    </w:p>
    <w:p w:rsidR="001D3559" w:rsidRPr="00F756F9" w:rsidRDefault="00B61EE2" w:rsidP="00B61EE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61EE2">
        <w:rPr>
          <w:rFonts w:ascii="Times New Roman" w:hAnsi="Times New Roman" w:cs="Times New Roman"/>
          <w:bCs/>
          <w:sz w:val="28"/>
          <w:szCs w:val="28"/>
        </w:rPr>
        <w:t>технический</w:t>
      </w:r>
    </w:p>
    <w:p w:rsidR="001D3559" w:rsidRDefault="001D3559" w:rsidP="001D355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1D3559" w:rsidRDefault="001D3559" w:rsidP="001D355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1D3559" w:rsidRDefault="001D3559" w:rsidP="001D355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1D3559" w:rsidRPr="00F756F9" w:rsidRDefault="001D3559" w:rsidP="001D3559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1D3559" w:rsidRPr="00F756F9" w:rsidRDefault="001D3559" w:rsidP="001D3559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1D3559" w:rsidRDefault="001D3559" w:rsidP="001D355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F756F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2F6657" w:rsidRDefault="002F6657" w:rsidP="001D355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F6657" w:rsidRDefault="002F6657" w:rsidP="001D355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F6657" w:rsidRPr="00F756F9" w:rsidRDefault="002F6657" w:rsidP="001D3559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bookmarkStart w:id="0" w:name="_GoBack"/>
      <w:bookmarkEnd w:id="0"/>
    </w:p>
    <w:p w:rsidR="001D3559" w:rsidRPr="00F756F9" w:rsidRDefault="001D3559" w:rsidP="001925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756F9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F756F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1D3559">
        <w:rPr>
          <w:rFonts w:ascii="Times New Roman" w:hAnsi="Times New Roman" w:cs="Times New Roman"/>
          <w:sz w:val="28"/>
          <w:szCs w:val="28"/>
        </w:rPr>
        <w:t>ОП.03 Информационные технологии</w:t>
      </w:r>
      <w:r w:rsidRPr="00F756F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 профессионального образования (далее СПО) по специальности </w:t>
      </w:r>
      <w:r>
        <w:rPr>
          <w:rFonts w:ascii="Times New Roman" w:hAnsi="Times New Roman" w:cs="Times New Roman"/>
          <w:sz w:val="28"/>
          <w:szCs w:val="28"/>
        </w:rPr>
        <w:t>09.02.07</w:t>
      </w:r>
      <w:r w:rsidRPr="00F756F9">
        <w:rPr>
          <w:rFonts w:ascii="Times New Roman" w:hAnsi="Times New Roman" w:cs="Times New Roman"/>
          <w:sz w:val="28"/>
          <w:szCs w:val="28"/>
        </w:rPr>
        <w:t>.</w:t>
      </w:r>
      <w:r w:rsidRPr="00F756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  <w:r w:rsidRPr="00F756F9">
        <w:rPr>
          <w:sz w:val="28"/>
          <w:szCs w:val="28"/>
        </w:rPr>
        <w:t xml:space="preserve"> </w:t>
      </w:r>
      <w:r w:rsidRPr="00F756F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09.12.2016 №1547 (ред. От 17.12.2020)</w:t>
      </w:r>
    </w:p>
    <w:p w:rsidR="001D3559" w:rsidRPr="00F756F9" w:rsidRDefault="001D3559" w:rsidP="001D3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1D3559" w:rsidRPr="00F756F9" w:rsidRDefault="001D3559" w:rsidP="001D3559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Организация – разработчик:</w:t>
      </w:r>
    </w:p>
    <w:p w:rsidR="001D3559" w:rsidRPr="00F756F9" w:rsidRDefault="001D3559" w:rsidP="001D35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ГБПОУ «Ветлужский лесоагротехнический техникум»</w:t>
      </w:r>
    </w:p>
    <w:p w:rsidR="001D3559" w:rsidRPr="00F756F9" w:rsidRDefault="001D3559" w:rsidP="001D35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1D3559" w:rsidRPr="00F756F9" w:rsidRDefault="001D3559" w:rsidP="001D355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1D3559" w:rsidRPr="00F756F9" w:rsidRDefault="001D3559" w:rsidP="001D3559">
      <w:pPr>
        <w:rPr>
          <w:rFonts w:ascii="Times New Roman" w:eastAsia="Calibri" w:hAnsi="Times New Roman" w:cs="Times New Roman"/>
          <w:sz w:val="28"/>
          <w:szCs w:val="28"/>
        </w:rPr>
      </w:pPr>
    </w:p>
    <w:p w:rsidR="001D3559" w:rsidRPr="00F756F9" w:rsidRDefault="001D3559" w:rsidP="001D3559">
      <w:pPr>
        <w:rPr>
          <w:rFonts w:ascii="Times New Roman" w:eastAsia="Calibri" w:hAnsi="Times New Roman" w:cs="Times New Roman"/>
          <w:sz w:val="28"/>
          <w:szCs w:val="28"/>
        </w:rPr>
      </w:pPr>
    </w:p>
    <w:p w:rsidR="001D3559" w:rsidRPr="00F756F9" w:rsidRDefault="001D3559" w:rsidP="001D3559">
      <w:pPr>
        <w:rPr>
          <w:rFonts w:ascii="Times New Roman" w:eastAsia="Calibri" w:hAnsi="Times New Roman" w:cs="Times New Roman"/>
          <w:sz w:val="28"/>
          <w:szCs w:val="28"/>
        </w:rPr>
      </w:pPr>
    </w:p>
    <w:p w:rsidR="001D3559" w:rsidRPr="005D7FD3" w:rsidRDefault="001D3559" w:rsidP="001D3559"/>
    <w:p w:rsidR="001D3559" w:rsidRPr="005D7FD3" w:rsidRDefault="001D3559" w:rsidP="001D3559"/>
    <w:p w:rsidR="001D3559" w:rsidRPr="005D7FD3" w:rsidRDefault="001D3559" w:rsidP="001D3559"/>
    <w:p w:rsidR="001D3559" w:rsidRPr="005D7FD3" w:rsidRDefault="001D3559" w:rsidP="001D3559"/>
    <w:p w:rsidR="001D3559" w:rsidRPr="005D7FD3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Default="001D3559" w:rsidP="001D3559"/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1.  ОБЩАЯ ХАРАКТЕРИСТИКА РАБОЧЕ</w:t>
      </w:r>
      <w:r w:rsidR="00497E21">
        <w:rPr>
          <w:rFonts w:ascii="Times New Roman" w:hAnsi="Times New Roman" w:cs="Times New Roman"/>
          <w:sz w:val="28"/>
          <w:szCs w:val="28"/>
        </w:rPr>
        <w:t>Й ПРОГРАММЫ УЧЕБНОЙ ДИСЦИПЛИНЫ                                                                                                      3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2.  </w:t>
      </w:r>
      <w:r w:rsidR="00497E21">
        <w:rPr>
          <w:rFonts w:ascii="Times New Roman" w:hAnsi="Times New Roman" w:cs="Times New Roman"/>
          <w:sz w:val="28"/>
          <w:szCs w:val="28"/>
        </w:rPr>
        <w:t>СТРУКТУРА УЧЕБНОЙ ДИСЦИПЛИНЫ                                                     5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3.  УС</w:t>
      </w:r>
      <w:r w:rsidR="00497E21">
        <w:rPr>
          <w:rFonts w:ascii="Times New Roman" w:hAnsi="Times New Roman" w:cs="Times New Roman"/>
          <w:sz w:val="28"/>
          <w:szCs w:val="28"/>
        </w:rPr>
        <w:t>ЛОВИЯ РЕАЛИЗАЦИИ ПРОГРАММЫ                                                  10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4.  КОНТРОЛЬ И ОЦЕНКА РЕЗУЛЬТАТОВ</w:t>
      </w:r>
      <w:r w:rsidR="00497E21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                                                                                                    11</w:t>
      </w:r>
    </w:p>
    <w:p w:rsidR="00D6202C" w:rsidRDefault="00D6202C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Default="001D3559">
      <w:pPr>
        <w:rPr>
          <w:rFonts w:ascii="Times New Roman" w:hAnsi="Times New Roman" w:cs="Times New Roman"/>
          <w:sz w:val="28"/>
          <w:szCs w:val="28"/>
        </w:rPr>
      </w:pP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lastRenderedPageBreak/>
        <w:t xml:space="preserve">1. ОБЩАЯ ХАРАКТЕРИСТИКА РАБОЧЕЙ ПРОГРАММЫ УЧЕБНОЙ 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p w:rsidR="001D3559" w:rsidRPr="001D3559" w:rsidRDefault="001D3559" w:rsidP="001D3559">
      <w:pPr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1.1. Область применения рабочей программы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основной образовательной программы по специальности среднего профессионального образования в соответствии с ФГОС СПО 09.02.07 «Информационные системы и программирование».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1.2. Место дисциплины в структуре основной профессиональной образовательной программы Учебная дисциплина «Информационные технологии» принадлежит к обще</w:t>
      </w:r>
      <w:r w:rsidR="002B6332">
        <w:rPr>
          <w:rFonts w:ascii="Times New Roman" w:hAnsi="Times New Roman" w:cs="Times New Roman"/>
          <w:sz w:val="28"/>
          <w:szCs w:val="28"/>
        </w:rPr>
        <w:t xml:space="preserve"> </w:t>
      </w:r>
      <w:r w:rsidRPr="001D3559">
        <w:rPr>
          <w:rFonts w:ascii="Times New Roman" w:hAnsi="Times New Roman" w:cs="Times New Roman"/>
          <w:sz w:val="28"/>
          <w:szCs w:val="28"/>
        </w:rPr>
        <w:t xml:space="preserve">профессиональному циклу (ОП.00)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 1.3. Цель и планируемые результаты освоения дисциплины:  </w:t>
      </w:r>
    </w:p>
    <w:p w:rsidR="00605325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1D3559" w:rsidRPr="001D3559" w:rsidRDefault="00605325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559" w:rsidRPr="001D3559">
        <w:rPr>
          <w:rFonts w:ascii="Times New Roman" w:hAnsi="Times New Roman" w:cs="Times New Roman"/>
          <w:sz w:val="28"/>
          <w:szCs w:val="28"/>
        </w:rPr>
        <w:t xml:space="preserve">обрабатывать текстовую и числовую информацию;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применять мультимедийные технологии обработки и представления информации;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обрабатывать экономическую и статистическую информацию, используя средства пакета прикладных программ.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 назначение и виды информационных технологий, технологии сбора, накопления, обработки, передачи и распространения информации;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 состав, структуру, принципы реализации и функционирования информационных технологий;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базовые и прикладные информационные технологии;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 xml:space="preserve">- инструментальные средства информационных технологий.  </w:t>
      </w:r>
    </w:p>
    <w:p w:rsidR="001D3559" w:rsidRP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В результате изучения дисциплины</w:t>
      </w:r>
      <w:r w:rsidR="002B6332">
        <w:rPr>
          <w:rFonts w:ascii="Times New Roman" w:hAnsi="Times New Roman" w:cs="Times New Roman"/>
          <w:sz w:val="28"/>
          <w:szCs w:val="28"/>
        </w:rPr>
        <w:t>,</w:t>
      </w:r>
      <w:r w:rsidRPr="001D3559">
        <w:rPr>
          <w:rFonts w:ascii="Times New Roman" w:hAnsi="Times New Roman" w:cs="Times New Roman"/>
          <w:sz w:val="28"/>
          <w:szCs w:val="28"/>
        </w:rPr>
        <w:t xml:space="preserve"> обучающийся осваивает элементы общих и профессиональных компетенций.  </w:t>
      </w:r>
    </w:p>
    <w:p w:rsidR="001D3559" w:rsidRDefault="001D3559" w:rsidP="00B61EE2">
      <w:pPr>
        <w:jc w:val="both"/>
        <w:rPr>
          <w:rFonts w:ascii="Times New Roman" w:hAnsi="Times New Roman" w:cs="Times New Roman"/>
          <w:sz w:val="28"/>
          <w:szCs w:val="28"/>
        </w:rPr>
      </w:pPr>
      <w:r w:rsidRPr="001D3559">
        <w:rPr>
          <w:rFonts w:ascii="Times New Roman" w:hAnsi="Times New Roman" w:cs="Times New Roman"/>
          <w:sz w:val="28"/>
          <w:szCs w:val="28"/>
        </w:rPr>
        <w:t>Дисциплина способствует формированию следующих общих и профессиональных компетенций:</w:t>
      </w:r>
    </w:p>
    <w:p w:rsidR="00605325" w:rsidRPr="001D3559" w:rsidRDefault="00605325" w:rsidP="00B61EE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D3559" w:rsidTr="001D3559">
        <w:tc>
          <w:tcPr>
            <w:tcW w:w="1809" w:type="dxa"/>
          </w:tcPr>
          <w:p w:rsidR="001D3559" w:rsidRDefault="001D3559" w:rsidP="001D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7762" w:type="dxa"/>
          </w:tcPr>
          <w:p w:rsidR="001D3559" w:rsidRDefault="001D3559" w:rsidP="001D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компетенций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ПК 1.6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Разрабатывать модули  программного обеспечения для мобильных платформ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Осуществлять инсталляцию, настройку и обслуживание программного обеспечения компьютерных систем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  <w:tc>
          <w:tcPr>
            <w:tcW w:w="7762" w:type="dxa"/>
          </w:tcPr>
          <w:p w:rsidR="001D3559" w:rsidRDefault="001D3559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1D3559" w:rsidTr="001D3559">
        <w:tc>
          <w:tcPr>
            <w:tcW w:w="1809" w:type="dxa"/>
          </w:tcPr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ПК 5.6</w:t>
            </w:r>
          </w:p>
        </w:tc>
        <w:tc>
          <w:tcPr>
            <w:tcW w:w="7762" w:type="dxa"/>
          </w:tcPr>
          <w:p w:rsidR="001D3559" w:rsidRP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техническую документацию на эксплуатацию </w:t>
            </w:r>
          </w:p>
          <w:p w:rsidR="001D3559" w:rsidRDefault="001D3559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59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</w:t>
            </w:r>
          </w:p>
        </w:tc>
      </w:tr>
      <w:tr w:rsidR="001D3559" w:rsidTr="001D3559">
        <w:tc>
          <w:tcPr>
            <w:tcW w:w="1809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ПК 8.1</w:t>
            </w:r>
          </w:p>
        </w:tc>
        <w:tc>
          <w:tcPr>
            <w:tcW w:w="7762" w:type="dxa"/>
          </w:tcPr>
          <w:p w:rsidR="00FB1E64" w:rsidRPr="00FB1E64" w:rsidRDefault="00FB1E64" w:rsidP="00FB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дизайн-концепции веб-приложений в  соответствии с </w:t>
            </w:r>
          </w:p>
          <w:p w:rsidR="001D3559" w:rsidRDefault="00FB1E64" w:rsidP="00FB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корпоративным стилем заказчика</w:t>
            </w:r>
          </w:p>
        </w:tc>
      </w:tr>
      <w:tr w:rsidR="001D3559" w:rsidTr="001D3559">
        <w:tc>
          <w:tcPr>
            <w:tcW w:w="1809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ПК 8.2</w:t>
            </w:r>
          </w:p>
        </w:tc>
        <w:tc>
          <w:tcPr>
            <w:tcW w:w="7762" w:type="dxa"/>
          </w:tcPr>
          <w:p w:rsidR="001D3559" w:rsidRDefault="00FB1E64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Формировать требования к дизайну веб-приложений на основе анализа предметной области и целевой аудитории</w:t>
            </w:r>
          </w:p>
        </w:tc>
      </w:tr>
      <w:tr w:rsidR="001D3559" w:rsidTr="001D3559">
        <w:tc>
          <w:tcPr>
            <w:tcW w:w="1809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ПК 8.3</w:t>
            </w:r>
          </w:p>
        </w:tc>
        <w:tc>
          <w:tcPr>
            <w:tcW w:w="7762" w:type="dxa"/>
          </w:tcPr>
          <w:p w:rsidR="001D3559" w:rsidRDefault="00FB1E64" w:rsidP="00605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1D3559" w:rsidTr="001D3559">
        <w:tc>
          <w:tcPr>
            <w:tcW w:w="1809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ПК 9.3</w:t>
            </w:r>
          </w:p>
        </w:tc>
        <w:tc>
          <w:tcPr>
            <w:tcW w:w="7762" w:type="dxa"/>
          </w:tcPr>
          <w:p w:rsidR="001D3559" w:rsidRDefault="00FB1E64" w:rsidP="0081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1D3559" w:rsidTr="001D3559">
        <w:tc>
          <w:tcPr>
            <w:tcW w:w="1809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ПК 10.1</w:t>
            </w:r>
          </w:p>
        </w:tc>
        <w:tc>
          <w:tcPr>
            <w:tcW w:w="7762" w:type="dxa"/>
          </w:tcPr>
          <w:p w:rsidR="001D3559" w:rsidRDefault="00FB1E64" w:rsidP="001D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4">
              <w:rPr>
                <w:rFonts w:ascii="Times New Roman" w:hAnsi="Times New Roman" w:cs="Times New Roman"/>
                <w:sz w:val="28"/>
                <w:szCs w:val="28"/>
              </w:rPr>
              <w:t>Обрабатывать статический и динамический информационный контент</w:t>
            </w:r>
          </w:p>
        </w:tc>
      </w:tr>
    </w:tbl>
    <w:p w:rsidR="004B7E8B" w:rsidRP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t xml:space="preserve">1.4. Количество часов на освоение программы дисциплины:  </w:t>
      </w:r>
    </w:p>
    <w:p w:rsidR="004B7E8B" w:rsidRPr="004B7E8B" w:rsidRDefault="00810108" w:rsidP="004B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нагрузки студента 5</w:t>
      </w:r>
      <w:r w:rsidR="004B7E8B" w:rsidRPr="004B7E8B">
        <w:rPr>
          <w:rFonts w:ascii="Times New Roman" w:hAnsi="Times New Roman" w:cs="Times New Roman"/>
          <w:sz w:val="28"/>
          <w:szCs w:val="28"/>
        </w:rPr>
        <w:t xml:space="preserve">8 часов, в том числе:  </w:t>
      </w:r>
    </w:p>
    <w:p w:rsidR="004B7E8B" w:rsidRP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t>обязательной учебной нагрузки обучающегося во вза</w:t>
      </w:r>
      <w:r w:rsidR="00810108">
        <w:rPr>
          <w:rFonts w:ascii="Times New Roman" w:hAnsi="Times New Roman" w:cs="Times New Roman"/>
          <w:sz w:val="28"/>
          <w:szCs w:val="28"/>
        </w:rPr>
        <w:t xml:space="preserve">имодействии с </w:t>
      </w:r>
      <w:r w:rsidR="00B61EE2">
        <w:rPr>
          <w:rFonts w:ascii="Times New Roman" w:hAnsi="Times New Roman" w:cs="Times New Roman"/>
          <w:sz w:val="28"/>
          <w:szCs w:val="28"/>
        </w:rPr>
        <w:t>преподавателем  58</w:t>
      </w:r>
      <w:r w:rsidRPr="004B7E8B">
        <w:rPr>
          <w:rFonts w:ascii="Times New Roman" w:hAnsi="Times New Roman" w:cs="Times New Roman"/>
          <w:sz w:val="28"/>
          <w:szCs w:val="28"/>
        </w:rPr>
        <w:t xml:space="preserve"> </w:t>
      </w:r>
      <w:r w:rsidR="00810108">
        <w:rPr>
          <w:rFonts w:ascii="Times New Roman" w:hAnsi="Times New Roman" w:cs="Times New Roman"/>
          <w:sz w:val="28"/>
          <w:szCs w:val="28"/>
        </w:rPr>
        <w:t>часов</w:t>
      </w:r>
      <w:r w:rsidRPr="004B7E8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D3559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t>самостоя</w:t>
      </w:r>
      <w:r w:rsidR="00810108">
        <w:rPr>
          <w:rFonts w:ascii="Times New Roman" w:hAnsi="Times New Roman" w:cs="Times New Roman"/>
          <w:sz w:val="28"/>
          <w:szCs w:val="28"/>
        </w:rPr>
        <w:t>тельной работы студента 2</w:t>
      </w:r>
      <w:r w:rsidRPr="004B7E8B">
        <w:rPr>
          <w:rFonts w:ascii="Times New Roman" w:hAnsi="Times New Roman" w:cs="Times New Roman"/>
          <w:sz w:val="28"/>
          <w:szCs w:val="28"/>
        </w:rPr>
        <w:t>час</w:t>
      </w:r>
      <w:r w:rsidR="00810108">
        <w:rPr>
          <w:rFonts w:ascii="Times New Roman" w:hAnsi="Times New Roman" w:cs="Times New Roman"/>
          <w:sz w:val="28"/>
          <w:szCs w:val="28"/>
        </w:rPr>
        <w:t>а</w:t>
      </w:r>
    </w:p>
    <w:p w:rsidR="004B7E8B" w:rsidRP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1950" w:type="dxa"/>
          </w:tcPr>
          <w:p w:rsidR="004B7E8B" w:rsidRDefault="00810108" w:rsidP="0081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учебная нагрузка во взаимодействии с преподавателем</w:t>
            </w:r>
          </w:p>
        </w:tc>
        <w:tc>
          <w:tcPr>
            <w:tcW w:w="1950" w:type="dxa"/>
          </w:tcPr>
          <w:p w:rsidR="004B7E8B" w:rsidRDefault="00810108" w:rsidP="0081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0108" w:rsidTr="00127E37">
        <w:tc>
          <w:tcPr>
            <w:tcW w:w="9571" w:type="dxa"/>
            <w:gridSpan w:val="2"/>
          </w:tcPr>
          <w:p w:rsidR="00810108" w:rsidRDefault="00810108" w:rsidP="0081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950" w:type="dxa"/>
          </w:tcPr>
          <w:p w:rsidR="004B7E8B" w:rsidRDefault="00A90178" w:rsidP="0081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1950" w:type="dxa"/>
          </w:tcPr>
          <w:p w:rsidR="004B7E8B" w:rsidRDefault="00A90178" w:rsidP="0081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7E8B" w:rsidTr="00810108">
        <w:tc>
          <w:tcPr>
            <w:tcW w:w="7621" w:type="dxa"/>
          </w:tcPr>
          <w:p w:rsidR="004B7E8B" w:rsidRDefault="004B7E8B" w:rsidP="004B7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0" w:type="dxa"/>
          </w:tcPr>
          <w:p w:rsidR="004B7E8B" w:rsidRDefault="00810108" w:rsidP="0081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1EE2" w:rsidTr="00B61EE2">
        <w:tc>
          <w:tcPr>
            <w:tcW w:w="7621" w:type="dxa"/>
            <w:tcBorders>
              <w:right w:val="single" w:sz="4" w:space="0" w:color="auto"/>
            </w:tcBorders>
          </w:tcPr>
          <w:p w:rsidR="00B61EE2" w:rsidRDefault="00B61EE2" w:rsidP="0081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8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61EE2" w:rsidRDefault="00B61EE2" w:rsidP="00B6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  <w:sectPr w:rsidR="004B7E8B" w:rsidSect="00D62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  <w:r w:rsidRPr="004B7E8B">
        <w:rPr>
          <w:rFonts w:ascii="Times New Roman" w:hAnsi="Times New Roman" w:cs="Times New Roman"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490"/>
        <w:gridCol w:w="1007"/>
        <w:gridCol w:w="2204"/>
      </w:tblGrid>
      <w:tr w:rsidR="004B7E8B" w:rsidRPr="00BA57F5" w:rsidTr="003D3426">
        <w:tc>
          <w:tcPr>
            <w:tcW w:w="3085" w:type="dxa"/>
          </w:tcPr>
          <w:p w:rsidR="004B7E8B" w:rsidRPr="00BA57F5" w:rsidRDefault="004B7E8B" w:rsidP="003D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 тем</w:t>
            </w:r>
          </w:p>
        </w:tc>
        <w:tc>
          <w:tcPr>
            <w:tcW w:w="8490" w:type="dxa"/>
          </w:tcPr>
          <w:p w:rsidR="004B7E8B" w:rsidRPr="00BA57F5" w:rsidRDefault="004B7E8B" w:rsidP="003D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007" w:type="dxa"/>
          </w:tcPr>
          <w:p w:rsidR="004B7E8B" w:rsidRPr="00BA57F5" w:rsidRDefault="004B7E8B" w:rsidP="003D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04" w:type="dxa"/>
          </w:tcPr>
          <w:p w:rsidR="004B7E8B" w:rsidRPr="00BA57F5" w:rsidRDefault="004B7E8B" w:rsidP="003D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компетенций,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ормированию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3D3426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4B7E8B" w:rsidRPr="00BA57F5" w:rsidTr="003D3426">
        <w:tc>
          <w:tcPr>
            <w:tcW w:w="3085" w:type="dxa"/>
          </w:tcPr>
          <w:p w:rsidR="004B7E8B" w:rsidRPr="00BA57F5" w:rsidRDefault="006E79D6" w:rsidP="006E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0" w:type="dxa"/>
          </w:tcPr>
          <w:p w:rsidR="004B7E8B" w:rsidRPr="00BA57F5" w:rsidRDefault="006E79D6" w:rsidP="006E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4B7E8B" w:rsidRPr="00BA57F5" w:rsidRDefault="006E79D6" w:rsidP="006E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4B7E8B" w:rsidRPr="00BA57F5" w:rsidRDefault="006E79D6" w:rsidP="006E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9D6" w:rsidRPr="00BA57F5" w:rsidTr="00E138D5">
        <w:tc>
          <w:tcPr>
            <w:tcW w:w="14786" w:type="dxa"/>
            <w:gridSpan w:val="4"/>
          </w:tcPr>
          <w:p w:rsidR="006E79D6" w:rsidRPr="00BA57F5" w:rsidRDefault="006E79D6" w:rsidP="006E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Раздел 1. Введение в информационные системы и технологии</w:t>
            </w:r>
          </w:p>
        </w:tc>
      </w:tr>
      <w:tr w:rsidR="003D3426" w:rsidRPr="00BA57F5" w:rsidTr="003D3426">
        <w:tc>
          <w:tcPr>
            <w:tcW w:w="3085" w:type="dxa"/>
          </w:tcPr>
          <w:p w:rsidR="003D3426" w:rsidRPr="00BA57F5" w:rsidRDefault="003D3426" w:rsidP="006E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1.1  </w:t>
            </w:r>
          </w:p>
          <w:p w:rsidR="003D3426" w:rsidRPr="00BA57F5" w:rsidRDefault="003D3426" w:rsidP="003D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8490" w:type="dxa"/>
          </w:tcPr>
          <w:p w:rsidR="003D3426" w:rsidRPr="00BA57F5" w:rsidRDefault="003D3426" w:rsidP="006E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D3426" w:rsidRPr="00BA57F5" w:rsidRDefault="003D3426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информационных систем и технологий. Классификация информационных систем и технологий. Информационные технологии в предпринимательской деятельности</w:t>
            </w:r>
          </w:p>
        </w:tc>
        <w:tc>
          <w:tcPr>
            <w:tcW w:w="1007" w:type="dxa"/>
          </w:tcPr>
          <w:p w:rsidR="003D3426" w:rsidRPr="00BA57F5" w:rsidRDefault="003D342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3D3426" w:rsidRPr="00BA57F5" w:rsidRDefault="003D3426" w:rsidP="003D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A65D16" w:rsidRPr="00BA57F5" w:rsidTr="007B49E3">
        <w:trPr>
          <w:trHeight w:val="1380"/>
        </w:trPr>
        <w:tc>
          <w:tcPr>
            <w:tcW w:w="3085" w:type="dxa"/>
          </w:tcPr>
          <w:p w:rsidR="00A65D16" w:rsidRPr="00BA57F5" w:rsidRDefault="00A65D16" w:rsidP="006E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1.2  </w:t>
            </w:r>
          </w:p>
          <w:p w:rsidR="00A65D16" w:rsidRPr="00BA57F5" w:rsidRDefault="00A65D16" w:rsidP="003D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информационных технологий</w:t>
            </w:r>
          </w:p>
        </w:tc>
        <w:tc>
          <w:tcPr>
            <w:tcW w:w="8490" w:type="dxa"/>
          </w:tcPr>
          <w:p w:rsidR="00A65D16" w:rsidRPr="00BA57F5" w:rsidRDefault="00A65D16" w:rsidP="006E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A65D16" w:rsidRPr="00BA57F5" w:rsidRDefault="00A65D16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информационных технологий. Программное обеспечение информационных технологий.</w:t>
            </w:r>
          </w:p>
        </w:tc>
        <w:tc>
          <w:tcPr>
            <w:tcW w:w="1007" w:type="dxa"/>
          </w:tcPr>
          <w:p w:rsidR="00A65D16" w:rsidRPr="00BA57F5" w:rsidRDefault="00DD28D3" w:rsidP="00A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A65D16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8C" w:rsidRPr="00BA57F5" w:rsidTr="003C272D">
        <w:tc>
          <w:tcPr>
            <w:tcW w:w="14786" w:type="dxa"/>
            <w:gridSpan w:val="4"/>
          </w:tcPr>
          <w:p w:rsidR="0081728C" w:rsidRPr="00BA57F5" w:rsidRDefault="0081728C" w:rsidP="0081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Раздел 2.Технологии обработки текстовой и числовой информации</w:t>
            </w:r>
          </w:p>
        </w:tc>
      </w:tr>
      <w:tr w:rsidR="0081728C" w:rsidRPr="00BA57F5" w:rsidTr="003D3426">
        <w:tc>
          <w:tcPr>
            <w:tcW w:w="3085" w:type="dxa"/>
            <w:vMerge w:val="restart"/>
          </w:tcPr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2.1.  </w:t>
            </w:r>
          </w:p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8490" w:type="dxa"/>
          </w:tcPr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81728C" w:rsidRPr="00BA57F5" w:rsidRDefault="0081728C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Основы работы текстового процессора MS Word. Возможности текстовых процессоров Open</w:t>
            </w:r>
            <w:r w:rsidR="00A6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="00A6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Writer и Google Документы. Требования ГОСТов по оформлению текстовых документов.</w:t>
            </w:r>
          </w:p>
        </w:tc>
        <w:tc>
          <w:tcPr>
            <w:tcW w:w="1007" w:type="dxa"/>
          </w:tcPr>
          <w:p w:rsidR="0081728C" w:rsidRPr="00BA57F5" w:rsidRDefault="00497E21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81728C" w:rsidRPr="00BA57F5" w:rsidTr="003D3426">
        <w:tc>
          <w:tcPr>
            <w:tcW w:w="3085" w:type="dxa"/>
            <w:vMerge/>
          </w:tcPr>
          <w:p w:rsidR="0081728C" w:rsidRPr="00BA57F5" w:rsidRDefault="0081728C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81728C" w:rsidRPr="00BA57F5" w:rsidRDefault="00A65D16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</w:t>
            </w:r>
            <w:r w:rsidR="0081728C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оформление организационно-распорядительных документов </w:t>
            </w:r>
          </w:p>
          <w:p w:rsidR="0081728C" w:rsidRPr="00BA57F5" w:rsidRDefault="00A65D16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</w:t>
            </w:r>
            <w:r w:rsidR="0081728C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оформление отчетного документа (реферат). Титульная страница, форматирование текста. Форматирование стилей и создание оглавления. Оформление иллюстраций. Вставка и форматирование таблиц. Набор и оформление математических формул. Оформление списка использованных источников</w:t>
            </w:r>
          </w:p>
        </w:tc>
        <w:tc>
          <w:tcPr>
            <w:tcW w:w="1007" w:type="dxa"/>
          </w:tcPr>
          <w:p w:rsidR="0081728C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81728C" w:rsidRPr="00BA57F5" w:rsidRDefault="0081728C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8C" w:rsidRPr="00BA57F5" w:rsidTr="003D3426">
        <w:tc>
          <w:tcPr>
            <w:tcW w:w="3085" w:type="dxa"/>
            <w:vMerge/>
          </w:tcPr>
          <w:p w:rsidR="0081728C" w:rsidRPr="00BA57F5" w:rsidRDefault="0081728C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  <w:p w:rsidR="0081728C" w:rsidRPr="00BA57F5" w:rsidRDefault="0081728C" w:rsidP="0081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реферата на заданную тему</w:t>
            </w:r>
          </w:p>
        </w:tc>
        <w:tc>
          <w:tcPr>
            <w:tcW w:w="1007" w:type="dxa"/>
          </w:tcPr>
          <w:p w:rsidR="0081728C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81728C" w:rsidRPr="00BA57F5" w:rsidRDefault="0081728C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3D3426">
        <w:tc>
          <w:tcPr>
            <w:tcW w:w="3085" w:type="dxa"/>
            <w:vMerge w:val="restart"/>
          </w:tcPr>
          <w:p w:rsidR="000260E2" w:rsidRPr="00BA57F5" w:rsidRDefault="000260E2" w:rsidP="001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2.2  </w:t>
            </w:r>
          </w:p>
          <w:p w:rsidR="000260E2" w:rsidRPr="00BA57F5" w:rsidRDefault="000260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Обработка экономической</w:t>
            </w:r>
            <w:r w:rsidR="00BA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 статистической информации в электронных таблицах</w:t>
            </w:r>
          </w:p>
        </w:tc>
        <w:tc>
          <w:tcPr>
            <w:tcW w:w="8490" w:type="dxa"/>
          </w:tcPr>
          <w:p w:rsidR="000260E2" w:rsidRPr="00BA57F5" w:rsidRDefault="000260E2" w:rsidP="0017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0260E2" w:rsidRPr="00BA57F5" w:rsidRDefault="000260E2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Табличный процессор MS Excel. Возможности табличных процессоров OpenOffice Calc и Google Таблицы. Математический пакет MathCAD.</w:t>
            </w:r>
          </w:p>
        </w:tc>
        <w:tc>
          <w:tcPr>
            <w:tcW w:w="1007" w:type="dxa"/>
          </w:tcPr>
          <w:p w:rsidR="000260E2" w:rsidRPr="00BA57F5" w:rsidRDefault="00497E21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vMerge w:val="restart"/>
          </w:tcPr>
          <w:p w:rsidR="000260E2" w:rsidRPr="00BA57F5" w:rsidRDefault="000260E2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0260E2" w:rsidRPr="00BA57F5" w:rsidTr="003D3426">
        <w:tc>
          <w:tcPr>
            <w:tcW w:w="3085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0260E2" w:rsidRPr="00BA57F5" w:rsidRDefault="000260E2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0260E2" w:rsidRPr="00BA57F5" w:rsidRDefault="00A65D16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№3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пользователя в MS Excel </w:t>
            </w:r>
          </w:p>
          <w:p w:rsidR="000260E2" w:rsidRPr="00BA57F5" w:rsidRDefault="00A65D16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№4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диаграмм, графиков функций и поверхности в MS Excel </w:t>
            </w:r>
          </w:p>
          <w:p w:rsidR="000260E2" w:rsidRPr="00BA57F5" w:rsidRDefault="00A65D16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№5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в MS Excel </w:t>
            </w:r>
          </w:p>
          <w:p w:rsidR="000260E2" w:rsidRPr="00BA57F5" w:rsidRDefault="00A65D16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№6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оптимизационных задач в предпринимательстве средствами Excel</w:t>
            </w:r>
          </w:p>
        </w:tc>
        <w:tc>
          <w:tcPr>
            <w:tcW w:w="1007" w:type="dxa"/>
          </w:tcPr>
          <w:p w:rsidR="000260E2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3D3426">
        <w:tc>
          <w:tcPr>
            <w:tcW w:w="3085" w:type="dxa"/>
            <w:vMerge w:val="restart"/>
          </w:tcPr>
          <w:p w:rsidR="000260E2" w:rsidRPr="00BA57F5" w:rsidRDefault="000260E2" w:rsidP="00C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2.3  </w:t>
            </w:r>
          </w:p>
          <w:p w:rsidR="000260E2" w:rsidRPr="00BA57F5" w:rsidRDefault="00C9315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>использования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>управления базами данных</w:t>
            </w: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0260E2" w:rsidRPr="00BA57F5" w:rsidRDefault="000260E2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Общие сведения о базах данных. Основы работы в СУБД MS Access.</w:t>
            </w:r>
          </w:p>
        </w:tc>
        <w:tc>
          <w:tcPr>
            <w:tcW w:w="1007" w:type="dxa"/>
          </w:tcPr>
          <w:p w:rsidR="000260E2" w:rsidRPr="00BA57F5" w:rsidRDefault="00497E21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3D3426">
        <w:tc>
          <w:tcPr>
            <w:tcW w:w="3085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0260E2" w:rsidRPr="00BA57F5" w:rsidRDefault="00A65D16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№7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таблиц базы данных с использованием конструктора и мастера </w:t>
            </w:r>
          </w:p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таблиц в СУБД MS Access </w:t>
            </w:r>
          </w:p>
          <w:p w:rsidR="000260E2" w:rsidRPr="00BA57F5" w:rsidRDefault="00A65D16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№8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пользовательских форм для ввода данных в СУБД MS Access </w:t>
            </w:r>
          </w:p>
          <w:p w:rsidR="000260E2" w:rsidRPr="00BA57F5" w:rsidRDefault="00A65D16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№9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данными с использованием запросов в СУБД MS Access </w:t>
            </w:r>
          </w:p>
          <w:p w:rsidR="000260E2" w:rsidRPr="00BA57F5" w:rsidRDefault="00A65D16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№10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отчетов в СУБД MS Access </w:t>
            </w:r>
          </w:p>
          <w:p w:rsidR="000260E2" w:rsidRPr="00BA57F5" w:rsidRDefault="00A65D16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№11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кнопочной формы в СУБД MS Access</w:t>
            </w:r>
          </w:p>
        </w:tc>
        <w:tc>
          <w:tcPr>
            <w:tcW w:w="1007" w:type="dxa"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A2722C">
        <w:tc>
          <w:tcPr>
            <w:tcW w:w="14786" w:type="dxa"/>
            <w:gridSpan w:val="4"/>
          </w:tcPr>
          <w:p w:rsidR="000260E2" w:rsidRPr="00BA57F5" w:rsidRDefault="000260E2" w:rsidP="0002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Раздел 3 Мультимедийные технологии</w:t>
            </w:r>
          </w:p>
        </w:tc>
      </w:tr>
      <w:tr w:rsidR="000260E2" w:rsidRPr="00BA57F5" w:rsidTr="003D3426">
        <w:tc>
          <w:tcPr>
            <w:tcW w:w="3085" w:type="dxa"/>
            <w:vMerge w:val="restart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3.1  </w:t>
            </w:r>
          </w:p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электронной презентации</w:t>
            </w: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0260E2" w:rsidRPr="00BA57F5" w:rsidRDefault="000260E2" w:rsidP="00F9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презентаций в MS PowerPoint. Возможности программ OpenOffice Impress  и Google Презентации.</w:t>
            </w:r>
          </w:p>
        </w:tc>
        <w:tc>
          <w:tcPr>
            <w:tcW w:w="1007" w:type="dxa"/>
          </w:tcPr>
          <w:p w:rsidR="000260E2" w:rsidRPr="00BA57F5" w:rsidRDefault="00E4107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0260E2" w:rsidRPr="00BA57F5" w:rsidTr="003D3426">
        <w:tc>
          <w:tcPr>
            <w:tcW w:w="3085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0260E2" w:rsidRPr="00BA57F5" w:rsidRDefault="005350DB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№12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презентации в MS PowerPoint. </w:t>
            </w:r>
          </w:p>
          <w:p w:rsidR="000260E2" w:rsidRPr="00BA57F5" w:rsidRDefault="005350DB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№13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создание интерактивной презентации.</w:t>
            </w:r>
          </w:p>
        </w:tc>
        <w:tc>
          <w:tcPr>
            <w:tcW w:w="1007" w:type="dxa"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3D3426">
        <w:tc>
          <w:tcPr>
            <w:tcW w:w="3085" w:type="dxa"/>
            <w:vMerge w:val="restart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3.2  </w:t>
            </w:r>
          </w:p>
          <w:p w:rsidR="000260E2" w:rsidRPr="00BA57F5" w:rsidRDefault="000260E2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графические редакторы. Форматы графических файлов. Пакет Adobe Photoshop. </w:t>
            </w:r>
          </w:p>
          <w:p w:rsidR="000260E2" w:rsidRPr="00BA57F5" w:rsidRDefault="000260E2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Векторные графические  редакторы. Программа Adobe Illustrator.</w:t>
            </w:r>
          </w:p>
        </w:tc>
        <w:tc>
          <w:tcPr>
            <w:tcW w:w="1007" w:type="dxa"/>
          </w:tcPr>
          <w:p w:rsidR="000260E2" w:rsidRPr="00BA57F5" w:rsidRDefault="00497E21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3D3426">
        <w:tc>
          <w:tcPr>
            <w:tcW w:w="3085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0260E2" w:rsidRPr="00BA57F5" w:rsidRDefault="000260E2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0260E2" w:rsidRPr="00BA57F5" w:rsidRDefault="005350DB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№14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и редактирование изображений в растровом редакторе 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Adobe Photoshop </w:t>
            </w:r>
          </w:p>
          <w:p w:rsidR="000260E2" w:rsidRPr="00BA57F5" w:rsidRDefault="005350DB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№15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текстом, создание многослойного изображения в редакторе Adobe PhotoShop </w:t>
            </w:r>
          </w:p>
          <w:p w:rsidR="000260E2" w:rsidRPr="00BA57F5" w:rsidRDefault="005350DB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№16</w:t>
            </w:r>
            <w:r w:rsidR="000260E2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и редактирование изображений в векторном редакторе Adobe Illustrator</w:t>
            </w:r>
          </w:p>
        </w:tc>
        <w:tc>
          <w:tcPr>
            <w:tcW w:w="1007" w:type="dxa"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vMerge/>
          </w:tcPr>
          <w:p w:rsidR="000260E2" w:rsidRPr="00BA57F5" w:rsidRDefault="000260E2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E2" w:rsidRPr="00BA57F5" w:rsidTr="00E054D4">
        <w:tc>
          <w:tcPr>
            <w:tcW w:w="14786" w:type="dxa"/>
            <w:gridSpan w:val="4"/>
          </w:tcPr>
          <w:p w:rsidR="000260E2" w:rsidRPr="00BA57F5" w:rsidRDefault="000260E2" w:rsidP="00026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 Применение информационных технологий в различных областях</w:t>
            </w:r>
          </w:p>
        </w:tc>
      </w:tr>
      <w:tr w:rsidR="00B14CBD" w:rsidRPr="00BA57F5" w:rsidTr="003D3426">
        <w:tc>
          <w:tcPr>
            <w:tcW w:w="3085" w:type="dxa"/>
            <w:vMerge w:val="restart"/>
          </w:tcPr>
          <w:p w:rsidR="00B14CBD" w:rsidRPr="00BA57F5" w:rsidRDefault="00B14CBD" w:rsidP="0002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4.1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информации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 ABBYY FineReader. Сканирование изображений. Технология распознавания.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B14CBD" w:rsidRPr="00BA57F5" w:rsidTr="003D3426">
        <w:tc>
          <w:tcPr>
            <w:tcW w:w="3085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№17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Распознавание текста в программе FineReader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4.2.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автоматизации деятельности на предприятии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A6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Возможности компьютерных автоматизированных систем, классификация. Система 1С: Предприятие.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 w:val="restart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4.3.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Компьютерные справочные правовые системы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История развития и возможности СПС. Обзор российских компьютерных СПС. Справочно-правовая система «Консультант-плюс».</w:t>
            </w:r>
          </w:p>
        </w:tc>
        <w:tc>
          <w:tcPr>
            <w:tcW w:w="1007" w:type="dxa"/>
          </w:tcPr>
          <w:p w:rsidR="00B14CBD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№18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поиска документов в СПС «Консультант-Плюс»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2E2167">
        <w:tc>
          <w:tcPr>
            <w:tcW w:w="14786" w:type="dxa"/>
            <w:gridSpan w:val="4"/>
          </w:tcPr>
          <w:p w:rsidR="00B14CBD" w:rsidRPr="00BA57F5" w:rsidRDefault="00B14CBD" w:rsidP="00B1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Раздел 5. Электронные коммуникации в профессиональной деятельности</w:t>
            </w:r>
          </w:p>
        </w:tc>
      </w:tr>
      <w:tr w:rsidR="00B14CBD" w:rsidRPr="00BA57F5" w:rsidTr="003D3426">
        <w:tc>
          <w:tcPr>
            <w:tcW w:w="3085" w:type="dxa"/>
            <w:vMerge w:val="restart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5.1.  </w:t>
            </w:r>
          </w:p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Классификация компьютерных сетей. Типы компьютерных сетей.</w:t>
            </w:r>
          </w:p>
        </w:tc>
        <w:tc>
          <w:tcPr>
            <w:tcW w:w="1007" w:type="dxa"/>
          </w:tcPr>
          <w:p w:rsidR="00B14CBD" w:rsidRPr="00BA57F5" w:rsidRDefault="00DD28D3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vMerge w:val="restart"/>
          </w:tcPr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09, ОК 10, ПК 1.6, ПК 4.1, ПК 5.1, 5.2, 5.6, ПК 8.1, 8.2, 8.3, ПК 9.3, ПК 10.1</w:t>
            </w:r>
          </w:p>
        </w:tc>
      </w:tr>
      <w:tr w:rsidR="00B14CBD" w:rsidRPr="00BA57F5" w:rsidTr="003D3426">
        <w:tc>
          <w:tcPr>
            <w:tcW w:w="3085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№19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компьютера к сети, проверка конфигурации и диагностика сети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 w:val="restart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5.2.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История и современная структура сети Интернет. Основные сервисы Интернета. Организация поиска в Интернет.</w:t>
            </w:r>
          </w:p>
        </w:tc>
        <w:tc>
          <w:tcPr>
            <w:tcW w:w="1007" w:type="dxa"/>
          </w:tcPr>
          <w:p w:rsidR="00B14CBD" w:rsidRPr="00BA57F5" w:rsidRDefault="00E4107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№20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сети Internet, определение скорости подключения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№21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электронной почтой, облачными сервисами </w:t>
            </w:r>
          </w:p>
          <w:p w:rsidR="00B14CBD" w:rsidRPr="00BA57F5" w:rsidRDefault="005350DB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 №22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тестирование поисковых систем. Функции расширенного поиска</w:t>
            </w:r>
          </w:p>
        </w:tc>
        <w:tc>
          <w:tcPr>
            <w:tcW w:w="1007" w:type="dxa"/>
          </w:tcPr>
          <w:p w:rsidR="00B14CBD" w:rsidRPr="00BA57F5" w:rsidRDefault="00DD28D3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 w:val="restart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5.3.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Гипертекстовые способы хранения и представления</w:t>
            </w:r>
            <w:r w:rsidR="00C9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B14CBD" w:rsidRPr="00BA57F5" w:rsidRDefault="00B14CBD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HTML - язык для создания веб-страниц. Основы проектирования веб-страниц.</w:t>
            </w:r>
          </w:p>
        </w:tc>
        <w:tc>
          <w:tcPr>
            <w:tcW w:w="1007" w:type="dxa"/>
          </w:tcPr>
          <w:p w:rsidR="00B14CBD" w:rsidRPr="00BA57F5" w:rsidRDefault="00DD28D3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D3426">
        <w:tc>
          <w:tcPr>
            <w:tcW w:w="3085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№23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веб-страницы с использованием тегов форматирования </w:t>
            </w:r>
          </w:p>
          <w:p w:rsidR="00B14CBD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№24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веб-страницы на он-лайн сервисах</w:t>
            </w:r>
          </w:p>
        </w:tc>
        <w:tc>
          <w:tcPr>
            <w:tcW w:w="1007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Merge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DB" w:rsidRPr="00BA57F5" w:rsidTr="00863D55">
        <w:trPr>
          <w:trHeight w:val="1104"/>
        </w:trPr>
        <w:tc>
          <w:tcPr>
            <w:tcW w:w="3085" w:type="dxa"/>
          </w:tcPr>
          <w:p w:rsidR="005350DB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Тема 5.4  </w:t>
            </w:r>
          </w:p>
          <w:p w:rsidR="005350DB" w:rsidRPr="00BA57F5" w:rsidRDefault="005350DB" w:rsidP="00C9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и компьютерной безопасности</w:t>
            </w:r>
          </w:p>
        </w:tc>
        <w:tc>
          <w:tcPr>
            <w:tcW w:w="8490" w:type="dxa"/>
          </w:tcPr>
          <w:p w:rsidR="005350DB" w:rsidRPr="00BA57F5" w:rsidRDefault="005350DB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5350DB" w:rsidRPr="00BA57F5" w:rsidRDefault="005350DB" w:rsidP="005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безопасность. Защита от компьютерных вирусов. </w:t>
            </w:r>
          </w:p>
        </w:tc>
        <w:tc>
          <w:tcPr>
            <w:tcW w:w="1007" w:type="dxa"/>
          </w:tcPr>
          <w:p w:rsidR="005350DB" w:rsidRPr="00BA57F5" w:rsidRDefault="005350DB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350DB" w:rsidRPr="00BA57F5" w:rsidRDefault="005350DB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72054C">
        <w:tc>
          <w:tcPr>
            <w:tcW w:w="11575" w:type="dxa"/>
            <w:gridSpan w:val="2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07" w:type="dxa"/>
          </w:tcPr>
          <w:p w:rsidR="00B14CBD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BD" w:rsidRPr="00BA57F5" w:rsidTr="003F06BC">
        <w:tc>
          <w:tcPr>
            <w:tcW w:w="11575" w:type="dxa"/>
            <w:gridSpan w:val="2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007" w:type="dxa"/>
          </w:tcPr>
          <w:p w:rsidR="00B14CBD" w:rsidRPr="00BA57F5" w:rsidRDefault="00A65D16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CBD" w:rsidRPr="00BA5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B14CBD" w:rsidRPr="00BA57F5" w:rsidRDefault="00B14CBD" w:rsidP="004B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4B7E8B" w:rsidRDefault="004B7E8B" w:rsidP="004B7E8B">
      <w:pPr>
        <w:rPr>
          <w:rFonts w:ascii="Times New Roman" w:hAnsi="Times New Roman" w:cs="Times New Roman"/>
          <w:sz w:val="28"/>
          <w:szCs w:val="28"/>
        </w:rPr>
      </w:pPr>
    </w:p>
    <w:p w:rsidR="00B14CBD" w:rsidRDefault="00B14CBD" w:rsidP="004B7E8B">
      <w:pPr>
        <w:rPr>
          <w:rFonts w:ascii="Times New Roman" w:hAnsi="Times New Roman" w:cs="Times New Roman"/>
          <w:sz w:val="28"/>
          <w:szCs w:val="28"/>
        </w:rPr>
        <w:sectPr w:rsidR="00B14CBD" w:rsidSect="004B7E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lastRenderedPageBreak/>
        <w:t xml:space="preserve">3. УСЛОВИЯ РЕАЛИЗАЦИИ ПРОГРАММЫ ДИСЦИПЛИНЫ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3.1. Требования к минимальному материально-техническому обеспечению  Реализация программы предполагает наличие  лаборатории Информационных технологий.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Оборудование лаборатории Информационных технологий: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рабочее место преподавателя с персональным компьютером;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посадочные места обучающихся (по количеству обучающихся);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посадочные места обучающихся с персональными компьютерами;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учебные наглядные пособия (таблицы, плакаты);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тематические папки дидактических материалов;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комплект учебно-методической документации;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комплект учебников (учебных пособий) по количеству обучающихся.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компьютеры с лицензионным программным обеспечением;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мультимедиапроектор;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- интерактивная доска.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Раздаточный материал: тестовые задания,  индивидуальные карточки, дидактический материал по разделам и темам программы.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обучения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Основные источники (печатные издания):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1.  Михеева Е.В. Информационные технологии в профессиональной деятельности: учеб. пособие для студ. учреждений сред. проф. образования.  –  М.: Издательский центр «Академия», 2019. – 384 с.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lastRenderedPageBreak/>
        <w:t xml:space="preserve">2.  Михеева Е.В. Практикум по информационным технологиям в профессиональной деятельности: учеб. пособие для студ. учреждений сред. проф. образования.  –  М.: Издательский центр «Академия», 2019. – 256 с. </w:t>
      </w:r>
    </w:p>
    <w:p w:rsid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>3.  Гохберг Г.С., Зафиевский А.В., Короткин А.А. Информационные технологии: учеб. пособие для студ. учреждений сред. проф. образования.  -  М.: Издательский центр «Академия», 2017. – 240 с.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Дополнительные источники (печатные издания) 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1.  Филимонова Е.В. Информационные технологии в профессиональной деятельности. –М.: Издательство: Феникс, 2017. – 482 с. </w:t>
      </w:r>
    </w:p>
    <w:p w:rsidR="00B14CBD" w:rsidRP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 xml:space="preserve">2.  Цветкова М.С. Информатика и ИКТ: учебник для нач. и сред. проф. образования. – М.: Издательский центр «Академия», 2014. – 352 с. </w:t>
      </w:r>
    </w:p>
    <w:p w:rsid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>3.  Астафьева Н.Е.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образования. – 4-е изд., стер. – М.: Издательский центр «Академия», 2014. – 272 с.</w:t>
      </w:r>
    </w:p>
    <w:p w:rsid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</w:p>
    <w:p w:rsidR="00B14CBD" w:rsidRDefault="00B14CBD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497E21" w:rsidRDefault="00497E21" w:rsidP="00B14CBD">
      <w:pPr>
        <w:rPr>
          <w:rFonts w:ascii="Times New Roman" w:hAnsi="Times New Roman" w:cs="Times New Roman"/>
          <w:sz w:val="28"/>
          <w:szCs w:val="28"/>
        </w:rPr>
      </w:pPr>
    </w:p>
    <w:p w:rsidR="00B14CBD" w:rsidRPr="00B14CBD" w:rsidRDefault="00B14CBD" w:rsidP="00497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И ОЦЕНКА РЕЗУЛЬТАТОВ ОСВОЕНИЯ ДИСЦИПЛИНЫ  </w:t>
      </w:r>
    </w:p>
    <w:p w:rsidR="00B14CBD" w:rsidRDefault="00B14CBD" w:rsidP="00497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B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14CBD" w:rsidRPr="00BA57F5" w:rsidTr="00B14CBD">
        <w:tc>
          <w:tcPr>
            <w:tcW w:w="31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</w:p>
          <w:p w:rsidR="00B14CBD" w:rsidRPr="00BA57F5" w:rsidRDefault="00B14CBD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5F56E2" w:rsidRPr="00BA57F5" w:rsidTr="00B14CBD">
        <w:tc>
          <w:tcPr>
            <w:tcW w:w="3190" w:type="dxa"/>
          </w:tcPr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190" w:type="dxa"/>
            <w:vMerge w:val="restart"/>
          </w:tcPr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</w:t>
            </w:r>
            <w:r w:rsidR="00BA57F5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виды заданий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с ошибками. </w:t>
            </w:r>
          </w:p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190" w:type="dxa"/>
            <w:vMerge w:val="restart"/>
          </w:tcPr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Оценка в рамках текущего контроля результатов </w:t>
            </w:r>
            <w:r w:rsidR="00BA57F5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контрольных заданий, результатов </w:t>
            </w:r>
            <w:r w:rsidR="00BA57F5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работ, устный индивидуальный опрос. </w:t>
            </w:r>
          </w:p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Письменный опрос в форме тестирования</w:t>
            </w:r>
          </w:p>
        </w:tc>
      </w:tr>
      <w:tr w:rsidR="005F56E2" w:rsidRPr="00BA57F5" w:rsidTr="00B14CBD">
        <w:tc>
          <w:tcPr>
            <w:tcW w:w="3190" w:type="dxa"/>
          </w:tcPr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виды информационных технологий, технологии сбора, накопления, обработки, передачи и распространения информации. Состав, структуру, принципы реализации и функционирования информационных технологий. </w:t>
            </w:r>
          </w:p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Базовые и прикладные информационные технологии. Инструментальные средства информационных технологий.</w:t>
            </w:r>
          </w:p>
        </w:tc>
        <w:tc>
          <w:tcPr>
            <w:tcW w:w="3190" w:type="dxa"/>
            <w:vMerge/>
          </w:tcPr>
          <w:p w:rsidR="005F56E2" w:rsidRPr="00BA57F5" w:rsidRDefault="005F56E2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F56E2" w:rsidRPr="00BA57F5" w:rsidRDefault="005F56E2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E2" w:rsidRPr="00BA57F5" w:rsidTr="00B14CBD">
        <w:tc>
          <w:tcPr>
            <w:tcW w:w="3190" w:type="dxa"/>
          </w:tcPr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190" w:type="dxa"/>
            <w:vMerge/>
          </w:tcPr>
          <w:p w:rsidR="005F56E2" w:rsidRPr="00BA57F5" w:rsidRDefault="005F56E2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5F56E2" w:rsidRPr="00BA57F5" w:rsidRDefault="005F56E2" w:rsidP="005F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оценивание </w:t>
            </w:r>
            <w:r w:rsidR="00BA57F5"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работ. </w:t>
            </w:r>
          </w:p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защиты практических работ</w:t>
            </w:r>
          </w:p>
        </w:tc>
      </w:tr>
      <w:tr w:rsidR="005F56E2" w:rsidRPr="00BA57F5" w:rsidTr="00B14CBD">
        <w:tc>
          <w:tcPr>
            <w:tcW w:w="3190" w:type="dxa"/>
          </w:tcPr>
          <w:p w:rsidR="005F56E2" w:rsidRPr="00BA57F5" w:rsidRDefault="005F56E2" w:rsidP="00BA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F5"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 и числовую информацию. Применять мультимедийные технологии обработки и представления информации. Обрабатывать экономическую и статистическую информацию, используя средства пакета прикладных программ.</w:t>
            </w:r>
          </w:p>
        </w:tc>
        <w:tc>
          <w:tcPr>
            <w:tcW w:w="3190" w:type="dxa"/>
            <w:vMerge/>
          </w:tcPr>
          <w:p w:rsidR="005F56E2" w:rsidRPr="00BA57F5" w:rsidRDefault="005F56E2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F56E2" w:rsidRPr="00BA57F5" w:rsidRDefault="005F56E2" w:rsidP="00B1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BD" w:rsidRPr="001D3559" w:rsidRDefault="00B14CBD" w:rsidP="00497E21">
      <w:pPr>
        <w:rPr>
          <w:rFonts w:ascii="Times New Roman" w:hAnsi="Times New Roman" w:cs="Times New Roman"/>
          <w:sz w:val="28"/>
          <w:szCs w:val="28"/>
        </w:rPr>
      </w:pPr>
    </w:p>
    <w:sectPr w:rsidR="00B14CBD" w:rsidRPr="001D3559" w:rsidSect="00B14C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D3559"/>
    <w:rsid w:val="000015BD"/>
    <w:rsid w:val="000070E0"/>
    <w:rsid w:val="00011ADD"/>
    <w:rsid w:val="00012FE2"/>
    <w:rsid w:val="000260E2"/>
    <w:rsid w:val="00045746"/>
    <w:rsid w:val="00051D55"/>
    <w:rsid w:val="0005444F"/>
    <w:rsid w:val="00057ADA"/>
    <w:rsid w:val="00064047"/>
    <w:rsid w:val="00073258"/>
    <w:rsid w:val="000842CA"/>
    <w:rsid w:val="0009044E"/>
    <w:rsid w:val="000905FA"/>
    <w:rsid w:val="00090F1F"/>
    <w:rsid w:val="000B7DA0"/>
    <w:rsid w:val="000C3A29"/>
    <w:rsid w:val="000D1F90"/>
    <w:rsid w:val="000D4561"/>
    <w:rsid w:val="000E1B9C"/>
    <w:rsid w:val="000F1B61"/>
    <w:rsid w:val="000F5DD6"/>
    <w:rsid w:val="0010099F"/>
    <w:rsid w:val="0010244D"/>
    <w:rsid w:val="00111D44"/>
    <w:rsid w:val="001134E2"/>
    <w:rsid w:val="00117D71"/>
    <w:rsid w:val="00122575"/>
    <w:rsid w:val="00133822"/>
    <w:rsid w:val="00133E36"/>
    <w:rsid w:val="00136458"/>
    <w:rsid w:val="00137E54"/>
    <w:rsid w:val="00142E2C"/>
    <w:rsid w:val="0015245B"/>
    <w:rsid w:val="00160BFA"/>
    <w:rsid w:val="00164A69"/>
    <w:rsid w:val="001674B9"/>
    <w:rsid w:val="00170982"/>
    <w:rsid w:val="00170F14"/>
    <w:rsid w:val="00172673"/>
    <w:rsid w:val="00173649"/>
    <w:rsid w:val="001839CF"/>
    <w:rsid w:val="00192599"/>
    <w:rsid w:val="00194D44"/>
    <w:rsid w:val="00195428"/>
    <w:rsid w:val="001A15DF"/>
    <w:rsid w:val="001A74DB"/>
    <w:rsid w:val="001B58B3"/>
    <w:rsid w:val="001C3037"/>
    <w:rsid w:val="001D3559"/>
    <w:rsid w:val="001D5A66"/>
    <w:rsid w:val="001D74E2"/>
    <w:rsid w:val="001E40C4"/>
    <w:rsid w:val="001F749F"/>
    <w:rsid w:val="00202299"/>
    <w:rsid w:val="00210475"/>
    <w:rsid w:val="00225E92"/>
    <w:rsid w:val="002310F0"/>
    <w:rsid w:val="0023150E"/>
    <w:rsid w:val="002333CF"/>
    <w:rsid w:val="0023383F"/>
    <w:rsid w:val="00234D99"/>
    <w:rsid w:val="00246824"/>
    <w:rsid w:val="00246EF4"/>
    <w:rsid w:val="00251A6E"/>
    <w:rsid w:val="00261927"/>
    <w:rsid w:val="00264395"/>
    <w:rsid w:val="00272AB3"/>
    <w:rsid w:val="00276776"/>
    <w:rsid w:val="00292E88"/>
    <w:rsid w:val="00295201"/>
    <w:rsid w:val="002B6332"/>
    <w:rsid w:val="002B6BDB"/>
    <w:rsid w:val="002C0CF7"/>
    <w:rsid w:val="002D58B1"/>
    <w:rsid w:val="002D73B3"/>
    <w:rsid w:val="002E628F"/>
    <w:rsid w:val="002F6657"/>
    <w:rsid w:val="002F6DA2"/>
    <w:rsid w:val="002F735F"/>
    <w:rsid w:val="0030064A"/>
    <w:rsid w:val="003125AB"/>
    <w:rsid w:val="00312E85"/>
    <w:rsid w:val="00313CE5"/>
    <w:rsid w:val="003145C8"/>
    <w:rsid w:val="0031655A"/>
    <w:rsid w:val="00317770"/>
    <w:rsid w:val="00327059"/>
    <w:rsid w:val="0033243F"/>
    <w:rsid w:val="003443ED"/>
    <w:rsid w:val="00351549"/>
    <w:rsid w:val="00362088"/>
    <w:rsid w:val="00370F6D"/>
    <w:rsid w:val="00371BC0"/>
    <w:rsid w:val="0037205E"/>
    <w:rsid w:val="00377DD3"/>
    <w:rsid w:val="00380C53"/>
    <w:rsid w:val="00386C19"/>
    <w:rsid w:val="00393E69"/>
    <w:rsid w:val="00395671"/>
    <w:rsid w:val="003A3FCA"/>
    <w:rsid w:val="003A68A7"/>
    <w:rsid w:val="003B0CDA"/>
    <w:rsid w:val="003C09A2"/>
    <w:rsid w:val="003C1961"/>
    <w:rsid w:val="003C2542"/>
    <w:rsid w:val="003C7FDB"/>
    <w:rsid w:val="003D3426"/>
    <w:rsid w:val="003E380E"/>
    <w:rsid w:val="003E75E6"/>
    <w:rsid w:val="003F0C31"/>
    <w:rsid w:val="00402745"/>
    <w:rsid w:val="0040500B"/>
    <w:rsid w:val="00406F1D"/>
    <w:rsid w:val="004078C6"/>
    <w:rsid w:val="004315B9"/>
    <w:rsid w:val="00431F22"/>
    <w:rsid w:val="00433A92"/>
    <w:rsid w:val="00433CB4"/>
    <w:rsid w:val="004371F8"/>
    <w:rsid w:val="00441613"/>
    <w:rsid w:val="00443395"/>
    <w:rsid w:val="00444A20"/>
    <w:rsid w:val="00446A06"/>
    <w:rsid w:val="00454768"/>
    <w:rsid w:val="00455475"/>
    <w:rsid w:val="00472B46"/>
    <w:rsid w:val="00473EC6"/>
    <w:rsid w:val="00482AF5"/>
    <w:rsid w:val="00483F89"/>
    <w:rsid w:val="0049304C"/>
    <w:rsid w:val="00495F51"/>
    <w:rsid w:val="00496547"/>
    <w:rsid w:val="00497E21"/>
    <w:rsid w:val="004A3E71"/>
    <w:rsid w:val="004A4F61"/>
    <w:rsid w:val="004A63A0"/>
    <w:rsid w:val="004A75DD"/>
    <w:rsid w:val="004B5000"/>
    <w:rsid w:val="004B593C"/>
    <w:rsid w:val="004B6AC2"/>
    <w:rsid w:val="004B7E8B"/>
    <w:rsid w:val="004C3AEA"/>
    <w:rsid w:val="004C6E8A"/>
    <w:rsid w:val="004D474C"/>
    <w:rsid w:val="004E3DC2"/>
    <w:rsid w:val="004E4707"/>
    <w:rsid w:val="004F7D2A"/>
    <w:rsid w:val="004F7DC8"/>
    <w:rsid w:val="00513856"/>
    <w:rsid w:val="005329DA"/>
    <w:rsid w:val="005350DB"/>
    <w:rsid w:val="00535E0C"/>
    <w:rsid w:val="00544B66"/>
    <w:rsid w:val="00550AD9"/>
    <w:rsid w:val="005757FF"/>
    <w:rsid w:val="00580E64"/>
    <w:rsid w:val="00593F8C"/>
    <w:rsid w:val="00595F9B"/>
    <w:rsid w:val="005B3CF8"/>
    <w:rsid w:val="005C4196"/>
    <w:rsid w:val="005D0DBE"/>
    <w:rsid w:val="005D2974"/>
    <w:rsid w:val="005D5207"/>
    <w:rsid w:val="005F56E2"/>
    <w:rsid w:val="00602E55"/>
    <w:rsid w:val="00605325"/>
    <w:rsid w:val="0061086D"/>
    <w:rsid w:val="0062110C"/>
    <w:rsid w:val="006227F6"/>
    <w:rsid w:val="0062437C"/>
    <w:rsid w:val="00626AA6"/>
    <w:rsid w:val="00627A7B"/>
    <w:rsid w:val="00634C6E"/>
    <w:rsid w:val="00637179"/>
    <w:rsid w:val="006459F2"/>
    <w:rsid w:val="00655234"/>
    <w:rsid w:val="00656C84"/>
    <w:rsid w:val="00662AAE"/>
    <w:rsid w:val="00666929"/>
    <w:rsid w:val="00666984"/>
    <w:rsid w:val="006710C9"/>
    <w:rsid w:val="00680B8F"/>
    <w:rsid w:val="00684BE1"/>
    <w:rsid w:val="00685920"/>
    <w:rsid w:val="006875D8"/>
    <w:rsid w:val="00690140"/>
    <w:rsid w:val="00693576"/>
    <w:rsid w:val="006A3644"/>
    <w:rsid w:val="006B3A9D"/>
    <w:rsid w:val="006B4587"/>
    <w:rsid w:val="006B50D4"/>
    <w:rsid w:val="006C1866"/>
    <w:rsid w:val="006C21E7"/>
    <w:rsid w:val="006C2F48"/>
    <w:rsid w:val="006C46B2"/>
    <w:rsid w:val="006C4CC6"/>
    <w:rsid w:val="006D7253"/>
    <w:rsid w:val="006E24B5"/>
    <w:rsid w:val="006E79D6"/>
    <w:rsid w:val="006F135F"/>
    <w:rsid w:val="006F48C8"/>
    <w:rsid w:val="006F581C"/>
    <w:rsid w:val="00707A32"/>
    <w:rsid w:val="007114E8"/>
    <w:rsid w:val="0072126E"/>
    <w:rsid w:val="007344A2"/>
    <w:rsid w:val="007404F7"/>
    <w:rsid w:val="00753BD2"/>
    <w:rsid w:val="00762049"/>
    <w:rsid w:val="0076630E"/>
    <w:rsid w:val="00767057"/>
    <w:rsid w:val="00775E88"/>
    <w:rsid w:val="007761C5"/>
    <w:rsid w:val="0077675B"/>
    <w:rsid w:val="007814D5"/>
    <w:rsid w:val="00782872"/>
    <w:rsid w:val="00782EBD"/>
    <w:rsid w:val="0078357C"/>
    <w:rsid w:val="00790B99"/>
    <w:rsid w:val="007A03A8"/>
    <w:rsid w:val="007A1CAB"/>
    <w:rsid w:val="007B4679"/>
    <w:rsid w:val="007B5333"/>
    <w:rsid w:val="007C2C1E"/>
    <w:rsid w:val="007C3412"/>
    <w:rsid w:val="007D2518"/>
    <w:rsid w:val="007D3698"/>
    <w:rsid w:val="007D653E"/>
    <w:rsid w:val="007E38E3"/>
    <w:rsid w:val="00810108"/>
    <w:rsid w:val="008134E0"/>
    <w:rsid w:val="00814968"/>
    <w:rsid w:val="00815C20"/>
    <w:rsid w:val="0081728C"/>
    <w:rsid w:val="00821D23"/>
    <w:rsid w:val="00824D13"/>
    <w:rsid w:val="00834125"/>
    <w:rsid w:val="00837762"/>
    <w:rsid w:val="0084013E"/>
    <w:rsid w:val="008405D9"/>
    <w:rsid w:val="00841F4A"/>
    <w:rsid w:val="008441D1"/>
    <w:rsid w:val="00844264"/>
    <w:rsid w:val="00846447"/>
    <w:rsid w:val="008473FE"/>
    <w:rsid w:val="00851D48"/>
    <w:rsid w:val="00855EA3"/>
    <w:rsid w:val="00867D4E"/>
    <w:rsid w:val="008733AE"/>
    <w:rsid w:val="0087616A"/>
    <w:rsid w:val="00876F62"/>
    <w:rsid w:val="00881A78"/>
    <w:rsid w:val="00894572"/>
    <w:rsid w:val="00897775"/>
    <w:rsid w:val="008A5DE9"/>
    <w:rsid w:val="008A7325"/>
    <w:rsid w:val="008B32BC"/>
    <w:rsid w:val="008C2ED8"/>
    <w:rsid w:val="008C44C8"/>
    <w:rsid w:val="008C6A71"/>
    <w:rsid w:val="008E03AA"/>
    <w:rsid w:val="008E03B0"/>
    <w:rsid w:val="008E3416"/>
    <w:rsid w:val="008E415B"/>
    <w:rsid w:val="008E7D9F"/>
    <w:rsid w:val="008F1E1F"/>
    <w:rsid w:val="008F4CF6"/>
    <w:rsid w:val="008F6629"/>
    <w:rsid w:val="008F684C"/>
    <w:rsid w:val="009177C9"/>
    <w:rsid w:val="00921676"/>
    <w:rsid w:val="00936796"/>
    <w:rsid w:val="00943AFC"/>
    <w:rsid w:val="00947AC1"/>
    <w:rsid w:val="009514FA"/>
    <w:rsid w:val="00960F0C"/>
    <w:rsid w:val="00964704"/>
    <w:rsid w:val="00964F91"/>
    <w:rsid w:val="0097189F"/>
    <w:rsid w:val="00972C47"/>
    <w:rsid w:val="00974760"/>
    <w:rsid w:val="00981ADC"/>
    <w:rsid w:val="009850B1"/>
    <w:rsid w:val="00985857"/>
    <w:rsid w:val="009C4988"/>
    <w:rsid w:val="009C5207"/>
    <w:rsid w:val="009C5C99"/>
    <w:rsid w:val="009C710D"/>
    <w:rsid w:val="009D0C55"/>
    <w:rsid w:val="009D0DFD"/>
    <w:rsid w:val="009D2F1B"/>
    <w:rsid w:val="009E4D32"/>
    <w:rsid w:val="009F2E2B"/>
    <w:rsid w:val="009F5DD6"/>
    <w:rsid w:val="009F7DD5"/>
    <w:rsid w:val="00A00913"/>
    <w:rsid w:val="00A00AD8"/>
    <w:rsid w:val="00A04BEF"/>
    <w:rsid w:val="00A076A2"/>
    <w:rsid w:val="00A109FB"/>
    <w:rsid w:val="00A16110"/>
    <w:rsid w:val="00A2333F"/>
    <w:rsid w:val="00A25363"/>
    <w:rsid w:val="00A3330C"/>
    <w:rsid w:val="00A33FA5"/>
    <w:rsid w:val="00A340BD"/>
    <w:rsid w:val="00A3474D"/>
    <w:rsid w:val="00A36208"/>
    <w:rsid w:val="00A36852"/>
    <w:rsid w:val="00A53ED5"/>
    <w:rsid w:val="00A6316C"/>
    <w:rsid w:val="00A65D16"/>
    <w:rsid w:val="00A66E15"/>
    <w:rsid w:val="00A745B1"/>
    <w:rsid w:val="00A8194E"/>
    <w:rsid w:val="00A82C57"/>
    <w:rsid w:val="00A83F48"/>
    <w:rsid w:val="00A90178"/>
    <w:rsid w:val="00AA4781"/>
    <w:rsid w:val="00AA47FD"/>
    <w:rsid w:val="00AB1C88"/>
    <w:rsid w:val="00AB2C01"/>
    <w:rsid w:val="00AB5F27"/>
    <w:rsid w:val="00AC02EA"/>
    <w:rsid w:val="00AF1919"/>
    <w:rsid w:val="00AF4170"/>
    <w:rsid w:val="00B04969"/>
    <w:rsid w:val="00B13C5D"/>
    <w:rsid w:val="00B14CBD"/>
    <w:rsid w:val="00B170BF"/>
    <w:rsid w:val="00B21276"/>
    <w:rsid w:val="00B47A86"/>
    <w:rsid w:val="00B5081E"/>
    <w:rsid w:val="00B51C2E"/>
    <w:rsid w:val="00B557B8"/>
    <w:rsid w:val="00B609E4"/>
    <w:rsid w:val="00B61500"/>
    <w:rsid w:val="00B61D62"/>
    <w:rsid w:val="00B61EE2"/>
    <w:rsid w:val="00B6261F"/>
    <w:rsid w:val="00B65920"/>
    <w:rsid w:val="00B7604E"/>
    <w:rsid w:val="00B87AF8"/>
    <w:rsid w:val="00B87BD9"/>
    <w:rsid w:val="00BA3D23"/>
    <w:rsid w:val="00BA57F5"/>
    <w:rsid w:val="00BC088A"/>
    <w:rsid w:val="00BC5ABD"/>
    <w:rsid w:val="00BD14FF"/>
    <w:rsid w:val="00BD5990"/>
    <w:rsid w:val="00BE287B"/>
    <w:rsid w:val="00BE615F"/>
    <w:rsid w:val="00BF18B5"/>
    <w:rsid w:val="00BF3B55"/>
    <w:rsid w:val="00BF3BDF"/>
    <w:rsid w:val="00C04444"/>
    <w:rsid w:val="00C167E1"/>
    <w:rsid w:val="00C16FC7"/>
    <w:rsid w:val="00C21D3C"/>
    <w:rsid w:val="00C261D4"/>
    <w:rsid w:val="00C27385"/>
    <w:rsid w:val="00C513AE"/>
    <w:rsid w:val="00C516FF"/>
    <w:rsid w:val="00C533D8"/>
    <w:rsid w:val="00C5403C"/>
    <w:rsid w:val="00C8362D"/>
    <w:rsid w:val="00C92AB2"/>
    <w:rsid w:val="00C9315D"/>
    <w:rsid w:val="00C94DD5"/>
    <w:rsid w:val="00CA6A78"/>
    <w:rsid w:val="00CB1C84"/>
    <w:rsid w:val="00CB553E"/>
    <w:rsid w:val="00CC102C"/>
    <w:rsid w:val="00CC1A5D"/>
    <w:rsid w:val="00CD50BE"/>
    <w:rsid w:val="00CD74E8"/>
    <w:rsid w:val="00CE3209"/>
    <w:rsid w:val="00CE5FA9"/>
    <w:rsid w:val="00CF144A"/>
    <w:rsid w:val="00CF6130"/>
    <w:rsid w:val="00CF6B4F"/>
    <w:rsid w:val="00D12362"/>
    <w:rsid w:val="00D1307F"/>
    <w:rsid w:val="00D13162"/>
    <w:rsid w:val="00D13169"/>
    <w:rsid w:val="00D257CE"/>
    <w:rsid w:val="00D30C8A"/>
    <w:rsid w:val="00D326E2"/>
    <w:rsid w:val="00D33823"/>
    <w:rsid w:val="00D43B75"/>
    <w:rsid w:val="00D50990"/>
    <w:rsid w:val="00D6202C"/>
    <w:rsid w:val="00D632C9"/>
    <w:rsid w:val="00D63BA5"/>
    <w:rsid w:val="00D7684E"/>
    <w:rsid w:val="00D9164A"/>
    <w:rsid w:val="00D9518C"/>
    <w:rsid w:val="00DA1066"/>
    <w:rsid w:val="00DA1497"/>
    <w:rsid w:val="00DA46A5"/>
    <w:rsid w:val="00DA7FD0"/>
    <w:rsid w:val="00DB11BA"/>
    <w:rsid w:val="00DB271A"/>
    <w:rsid w:val="00DB3D0D"/>
    <w:rsid w:val="00DC0C2B"/>
    <w:rsid w:val="00DC4000"/>
    <w:rsid w:val="00DC77B1"/>
    <w:rsid w:val="00DD21C0"/>
    <w:rsid w:val="00DD28D3"/>
    <w:rsid w:val="00DD355D"/>
    <w:rsid w:val="00DE4948"/>
    <w:rsid w:val="00DE499C"/>
    <w:rsid w:val="00DE6B90"/>
    <w:rsid w:val="00DF23A1"/>
    <w:rsid w:val="00E04062"/>
    <w:rsid w:val="00E079B4"/>
    <w:rsid w:val="00E1507D"/>
    <w:rsid w:val="00E20DF9"/>
    <w:rsid w:val="00E2470C"/>
    <w:rsid w:val="00E333BC"/>
    <w:rsid w:val="00E36579"/>
    <w:rsid w:val="00E37C58"/>
    <w:rsid w:val="00E41076"/>
    <w:rsid w:val="00E52031"/>
    <w:rsid w:val="00E531EC"/>
    <w:rsid w:val="00E53C18"/>
    <w:rsid w:val="00E54BC4"/>
    <w:rsid w:val="00E62BFF"/>
    <w:rsid w:val="00E63156"/>
    <w:rsid w:val="00E6524B"/>
    <w:rsid w:val="00E67754"/>
    <w:rsid w:val="00E715B9"/>
    <w:rsid w:val="00E73596"/>
    <w:rsid w:val="00E75DA2"/>
    <w:rsid w:val="00E925D1"/>
    <w:rsid w:val="00EA5484"/>
    <w:rsid w:val="00EA6AFC"/>
    <w:rsid w:val="00EB0764"/>
    <w:rsid w:val="00EB31E6"/>
    <w:rsid w:val="00EB358E"/>
    <w:rsid w:val="00EC07F5"/>
    <w:rsid w:val="00EC43BB"/>
    <w:rsid w:val="00EC5AB4"/>
    <w:rsid w:val="00ED1FA3"/>
    <w:rsid w:val="00EF7673"/>
    <w:rsid w:val="00F038B8"/>
    <w:rsid w:val="00F05FF6"/>
    <w:rsid w:val="00F13099"/>
    <w:rsid w:val="00F144B4"/>
    <w:rsid w:val="00F20005"/>
    <w:rsid w:val="00F30F6D"/>
    <w:rsid w:val="00F31BF9"/>
    <w:rsid w:val="00F36C31"/>
    <w:rsid w:val="00F41811"/>
    <w:rsid w:val="00F544AE"/>
    <w:rsid w:val="00F61460"/>
    <w:rsid w:val="00F70404"/>
    <w:rsid w:val="00F70621"/>
    <w:rsid w:val="00F727DF"/>
    <w:rsid w:val="00F73468"/>
    <w:rsid w:val="00F749EF"/>
    <w:rsid w:val="00F75DDE"/>
    <w:rsid w:val="00F77FC0"/>
    <w:rsid w:val="00F84D3D"/>
    <w:rsid w:val="00F851A7"/>
    <w:rsid w:val="00F94525"/>
    <w:rsid w:val="00F96339"/>
    <w:rsid w:val="00F96B60"/>
    <w:rsid w:val="00F96DC7"/>
    <w:rsid w:val="00FA3CE6"/>
    <w:rsid w:val="00FB1E64"/>
    <w:rsid w:val="00FD0B70"/>
    <w:rsid w:val="00FD5102"/>
    <w:rsid w:val="00FD79CE"/>
    <w:rsid w:val="00FE0888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3316-E162-4448-BD99-7EBE947F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cp:lastPrinted>2024-04-27T05:26:00Z</cp:lastPrinted>
  <dcterms:created xsi:type="dcterms:W3CDTF">2024-04-24T06:41:00Z</dcterms:created>
  <dcterms:modified xsi:type="dcterms:W3CDTF">2024-12-06T11:22:00Z</dcterms:modified>
</cp:coreProperties>
</file>