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5C" w:rsidRDefault="00CC1D5C" w:rsidP="00CC1D5C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CC1D5C" w:rsidRDefault="00CC1D5C" w:rsidP="00CC1D5C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CC1D5C" w:rsidRDefault="00CC1D5C" w:rsidP="00CC1D5C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FC51D3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D5C" w:rsidRDefault="00CC1D5C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D5C" w:rsidRDefault="00CC1D5C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D5C" w:rsidRDefault="00CC1D5C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D5C" w:rsidRDefault="00CC1D5C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D5C" w:rsidRPr="0046060F" w:rsidRDefault="00CC1D5C" w:rsidP="00FC51D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A059A" w:rsidRPr="00D60578" w:rsidRDefault="000A059A" w:rsidP="00BB1B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0578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D60578" w:rsidRDefault="00D60578" w:rsidP="006E5E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учебной д</w:t>
      </w:r>
      <w:r w:rsidR="00CA45CC" w:rsidRPr="00D60578">
        <w:rPr>
          <w:rFonts w:ascii="Times New Roman" w:hAnsi="Times New Roman" w:cs="Times New Roman"/>
          <w:b/>
          <w:sz w:val="44"/>
          <w:szCs w:val="44"/>
        </w:rPr>
        <w:t>исциплины</w:t>
      </w:r>
    </w:p>
    <w:p w:rsidR="000A059A" w:rsidRPr="00D60578" w:rsidRDefault="00CA45CC" w:rsidP="006E5E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0578">
        <w:rPr>
          <w:rFonts w:ascii="Times New Roman" w:hAnsi="Times New Roman" w:cs="Times New Roman"/>
          <w:b/>
          <w:sz w:val="44"/>
          <w:szCs w:val="44"/>
        </w:rPr>
        <w:t xml:space="preserve"> ОГСЭ.05</w:t>
      </w:r>
      <w:r w:rsidR="000A059A" w:rsidRPr="00D60578">
        <w:rPr>
          <w:rFonts w:ascii="Times New Roman" w:hAnsi="Times New Roman" w:cs="Times New Roman"/>
          <w:b/>
          <w:sz w:val="44"/>
          <w:szCs w:val="44"/>
        </w:rPr>
        <w:t xml:space="preserve"> Физическая культура</w:t>
      </w:r>
    </w:p>
    <w:p w:rsidR="00CA45CC" w:rsidRPr="00CA45CC" w:rsidRDefault="002840C8" w:rsidP="00CA4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A45CC">
        <w:rPr>
          <w:rFonts w:ascii="Times New Roman" w:hAnsi="Times New Roman" w:cs="Times New Roman"/>
          <w:sz w:val="32"/>
          <w:szCs w:val="32"/>
        </w:rPr>
        <w:t xml:space="preserve"> </w:t>
      </w:r>
      <w:r w:rsidR="00CA45CC" w:rsidRPr="00CA45CC">
        <w:rPr>
          <w:rFonts w:ascii="Times New Roman" w:hAnsi="Times New Roman" w:cs="Times New Roman"/>
          <w:sz w:val="28"/>
          <w:szCs w:val="28"/>
        </w:rPr>
        <w:t>образовательной программы СПО в соответствии с ФГОС СПО             по специальности 09.02.07 Информационные системы и программирование</w:t>
      </w:r>
      <w:r w:rsidR="004536A9">
        <w:rPr>
          <w:rFonts w:ascii="Times New Roman" w:hAnsi="Times New Roman" w:cs="Times New Roman"/>
          <w:sz w:val="28"/>
          <w:szCs w:val="28"/>
        </w:rPr>
        <w:t>.</w:t>
      </w:r>
    </w:p>
    <w:p w:rsidR="00AB6891" w:rsidRPr="00D60578" w:rsidRDefault="002840C8" w:rsidP="00D60578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B47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0A059A" w:rsidRPr="00AB6891" w:rsidRDefault="00140463" w:rsidP="00AB6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- очная</w:t>
      </w:r>
      <w:r w:rsidR="00AB6891">
        <w:rPr>
          <w:sz w:val="28"/>
          <w:szCs w:val="28"/>
        </w:rPr>
        <w:t xml:space="preserve">              </w:t>
      </w:r>
    </w:p>
    <w:p w:rsidR="00D60578" w:rsidRPr="00D60578" w:rsidRDefault="00D60578" w:rsidP="00D60578">
      <w:pPr>
        <w:jc w:val="right"/>
        <w:rPr>
          <w:rFonts w:ascii="Times New Roman" w:hAnsi="Times New Roman" w:cs="Times New Roman"/>
          <w:sz w:val="32"/>
          <w:szCs w:val="36"/>
        </w:rPr>
      </w:pPr>
      <w:r w:rsidRPr="00D60578">
        <w:rPr>
          <w:rFonts w:ascii="Times New Roman" w:hAnsi="Times New Roman" w:cs="Times New Roman"/>
          <w:sz w:val="32"/>
          <w:szCs w:val="36"/>
        </w:rPr>
        <w:t>профиль получаемого профессионального образования: технический</w:t>
      </w:r>
    </w:p>
    <w:p w:rsidR="005710E6" w:rsidRPr="00625D04" w:rsidRDefault="000A059A" w:rsidP="00625D04">
      <w:pPr>
        <w:spacing w:after="0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0578"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</w:p>
    <w:p w:rsidR="00FC51D3" w:rsidRPr="0046060F" w:rsidRDefault="000A059A" w:rsidP="00AB68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40463" w:rsidRDefault="0014046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45CC" w:rsidRPr="0046060F" w:rsidRDefault="00CA45CC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4BF4" w:rsidRDefault="00FD4BF4" w:rsidP="00571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0A059A" w:rsidRPr="00FD4BF4" w:rsidRDefault="000A059A" w:rsidP="00571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D4BF4">
        <w:rPr>
          <w:rFonts w:ascii="Times New Roman" w:hAnsi="Times New Roman" w:cs="Times New Roman"/>
          <w:bCs/>
          <w:sz w:val="32"/>
          <w:szCs w:val="32"/>
        </w:rPr>
        <w:t>Ветлужский район</w:t>
      </w:r>
    </w:p>
    <w:p w:rsidR="00BB1B47" w:rsidRPr="00FD4BF4" w:rsidRDefault="004536A9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2024</w:t>
      </w:r>
      <w:r w:rsidR="000A059A" w:rsidRPr="00FD4BF4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FD4BF4" w:rsidRPr="00BB1B47" w:rsidRDefault="00FD4BF4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CA45CC" w:rsidRPr="00CA45CC" w:rsidRDefault="00CA45CC" w:rsidP="00CA45CC">
      <w:pPr>
        <w:ind w:right="-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C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на основе примерной программы общеобразовательной учебной дисциплины </w:t>
      </w:r>
      <w:r w:rsidR="00E2469B">
        <w:rPr>
          <w:rFonts w:ascii="Times New Roman" w:hAnsi="Times New Roman" w:cs="Times New Roman"/>
          <w:sz w:val="24"/>
          <w:szCs w:val="24"/>
        </w:rPr>
        <w:t>ОГСЭ.05</w:t>
      </w:r>
      <w:r w:rsidRPr="00CA45CC">
        <w:rPr>
          <w:rFonts w:ascii="Times New Roman" w:hAnsi="Times New Roman" w:cs="Times New Roman"/>
          <w:sz w:val="24"/>
          <w:szCs w:val="24"/>
        </w:rPr>
        <w:t xml:space="preserve">«Физическая культура» для профессиональных образовательных организаций (авторы —  Боярская Людмила Алексеевна канд. </w:t>
      </w:r>
      <w:proofErr w:type="spellStart"/>
      <w:r w:rsidRPr="00CA45C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A45CC">
        <w:rPr>
          <w:rFonts w:ascii="Times New Roman" w:hAnsi="Times New Roman" w:cs="Times New Roman"/>
          <w:sz w:val="24"/>
          <w:szCs w:val="24"/>
        </w:rPr>
        <w:t xml:space="preserve">. наук, Моисеева Надежда Ивановна, Попова Елена Валентиновна, канд. </w:t>
      </w:r>
      <w:proofErr w:type="spellStart"/>
      <w:r w:rsidRPr="00CA45C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A45CC">
        <w:rPr>
          <w:rFonts w:ascii="Times New Roman" w:hAnsi="Times New Roman" w:cs="Times New Roman"/>
          <w:sz w:val="24"/>
          <w:szCs w:val="24"/>
        </w:rPr>
        <w:t>. наук., г</w:t>
      </w:r>
      <w:proofErr w:type="gramStart"/>
      <w:r w:rsidRPr="00CA45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A45CC">
        <w:rPr>
          <w:rFonts w:ascii="Times New Roman" w:hAnsi="Times New Roman" w:cs="Times New Roman"/>
          <w:sz w:val="24"/>
          <w:szCs w:val="24"/>
        </w:rPr>
        <w:t xml:space="preserve">осква ИРПО – 2022 г.), рассмотренная на заседании Педагогического совета ФГБОУ ДПО ИРПО и утверждена на </w:t>
      </w:r>
      <w:r w:rsidRPr="00CA45CC">
        <w:rPr>
          <w:rFonts w:ascii="Times New Roman" w:eastAsia="Calibri" w:hAnsi="Times New Roman" w:cs="Times New Roman"/>
          <w:sz w:val="24"/>
          <w:szCs w:val="24"/>
        </w:rPr>
        <w:t xml:space="preserve">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протокол № 14 от </w:t>
      </w:r>
      <w:r w:rsidRPr="00CA45CC">
        <w:rPr>
          <w:rFonts w:ascii="Times New Roman" w:eastAsia="Calibri" w:hAnsi="Times New Roman" w:cs="Times New Roman"/>
          <w:sz w:val="24"/>
          <w:szCs w:val="24"/>
          <w:u w:val="single"/>
        </w:rPr>
        <w:t>«30» ноября 2022 г</w:t>
      </w:r>
      <w:r w:rsidRPr="00CA4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45CC" w:rsidRDefault="00CA45CC" w:rsidP="002840C8">
      <w:pPr>
        <w:rPr>
          <w:rFonts w:ascii="Times New Roman" w:hAnsi="Times New Roman" w:cs="Times New Roman"/>
          <w:sz w:val="24"/>
          <w:szCs w:val="24"/>
        </w:rPr>
      </w:pPr>
    </w:p>
    <w:p w:rsidR="002840C8" w:rsidRPr="004873BB" w:rsidRDefault="002840C8" w:rsidP="002840C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4873BB">
        <w:rPr>
          <w:rFonts w:ascii="Times New Roman" w:hAnsi="Times New Roman" w:cs="Times New Roman"/>
          <w:sz w:val="24"/>
          <w:szCs w:val="24"/>
        </w:rPr>
        <w:t>Организация-разработчик: ГБПОУ «Ветлужский лесоагротехнический техникум»</w:t>
      </w:r>
    </w:p>
    <w:p w:rsidR="002840C8" w:rsidRPr="004873BB" w:rsidRDefault="002840C8" w:rsidP="002840C8">
      <w:pPr>
        <w:rPr>
          <w:rFonts w:ascii="Times New Roman" w:hAnsi="Times New Roman" w:cs="Times New Roman"/>
          <w:sz w:val="24"/>
          <w:szCs w:val="24"/>
        </w:rPr>
      </w:pPr>
      <w:r w:rsidRPr="004873BB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2840C8" w:rsidRPr="004873BB" w:rsidRDefault="002840C8" w:rsidP="002840C8">
      <w:pPr>
        <w:rPr>
          <w:rFonts w:ascii="Times New Roman" w:hAnsi="Times New Roman" w:cs="Times New Roman"/>
          <w:sz w:val="24"/>
          <w:szCs w:val="24"/>
        </w:rPr>
      </w:pPr>
      <w:r w:rsidRPr="004873BB">
        <w:rPr>
          <w:rFonts w:ascii="Times New Roman" w:hAnsi="Times New Roman" w:cs="Times New Roman"/>
          <w:sz w:val="24"/>
          <w:szCs w:val="24"/>
        </w:rPr>
        <w:t>Сорокина Г. Ю., преподаватель ГБПОУ ВЛАТТ, высшая кв. кат</w:t>
      </w:r>
    </w:p>
    <w:p w:rsidR="002840C8" w:rsidRPr="004873BB" w:rsidRDefault="002840C8" w:rsidP="002840C8">
      <w:pPr>
        <w:rPr>
          <w:rFonts w:ascii="Times New Roman" w:hAnsi="Times New Roman" w:cs="Times New Roman"/>
          <w:sz w:val="24"/>
          <w:szCs w:val="24"/>
        </w:rPr>
      </w:pPr>
      <w:r w:rsidRPr="004873BB">
        <w:rPr>
          <w:rFonts w:ascii="Times New Roman" w:hAnsi="Times New Roman" w:cs="Times New Roman"/>
          <w:sz w:val="24"/>
          <w:szCs w:val="24"/>
        </w:rPr>
        <w:t>Кузнецов П. Б., руководитель физ</w:t>
      </w:r>
      <w:proofErr w:type="gramStart"/>
      <w:r w:rsidR="00151518" w:rsidRPr="004873BB">
        <w:rPr>
          <w:rFonts w:ascii="Times New Roman" w:hAnsi="Times New Roman" w:cs="Times New Roman"/>
          <w:sz w:val="24"/>
          <w:szCs w:val="24"/>
        </w:rPr>
        <w:t>.</w:t>
      </w:r>
      <w:r w:rsidRPr="004873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73BB">
        <w:rPr>
          <w:rFonts w:ascii="Times New Roman" w:hAnsi="Times New Roman" w:cs="Times New Roman"/>
          <w:sz w:val="24"/>
          <w:szCs w:val="24"/>
        </w:rPr>
        <w:t xml:space="preserve">оспитания ГБПОУ </w:t>
      </w:r>
      <w:r w:rsidR="00140463" w:rsidRPr="004873BB">
        <w:rPr>
          <w:rFonts w:ascii="Times New Roman" w:hAnsi="Times New Roman" w:cs="Times New Roman"/>
          <w:sz w:val="24"/>
          <w:szCs w:val="24"/>
        </w:rPr>
        <w:t>ВЛАТТ, высшая</w:t>
      </w:r>
      <w:r w:rsidRPr="004873BB">
        <w:rPr>
          <w:rFonts w:ascii="Times New Roman" w:hAnsi="Times New Roman" w:cs="Times New Roman"/>
          <w:sz w:val="24"/>
          <w:szCs w:val="24"/>
        </w:rPr>
        <w:t xml:space="preserve"> кв. кат</w:t>
      </w:r>
    </w:p>
    <w:p w:rsidR="002840C8" w:rsidRPr="002840C8" w:rsidRDefault="002840C8" w:rsidP="002840C8">
      <w:pPr>
        <w:rPr>
          <w:rFonts w:ascii="Times New Roman" w:hAnsi="Times New Roman" w:cs="Times New Roman"/>
          <w:sz w:val="28"/>
          <w:szCs w:val="28"/>
        </w:rPr>
      </w:pPr>
    </w:p>
    <w:p w:rsidR="002840C8" w:rsidRPr="002840C8" w:rsidRDefault="002840C8" w:rsidP="002840C8">
      <w:pPr>
        <w:rPr>
          <w:rFonts w:ascii="Times New Roman" w:hAnsi="Times New Roman" w:cs="Times New Roman"/>
          <w:sz w:val="28"/>
          <w:szCs w:val="28"/>
        </w:rPr>
      </w:pPr>
    </w:p>
    <w:p w:rsidR="002840C8" w:rsidRPr="002840C8" w:rsidRDefault="002840C8" w:rsidP="002840C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51D3" w:rsidRPr="002840C8" w:rsidRDefault="002840C8" w:rsidP="002840C8">
      <w:pPr>
        <w:rPr>
          <w:rFonts w:ascii="Times New Roman" w:hAnsi="Times New Roman" w:cs="Times New Roman"/>
          <w:sz w:val="28"/>
          <w:szCs w:val="28"/>
        </w:rPr>
      </w:pPr>
      <w:r w:rsidRPr="002840C8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FC51D3" w:rsidRPr="00EA7136" w:rsidRDefault="00FC51D3" w:rsidP="000A0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D3" w:rsidRPr="00EA7136" w:rsidRDefault="00FC51D3" w:rsidP="00FC51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7136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FC51D3" w:rsidRPr="00EA7136" w:rsidRDefault="00FC51D3" w:rsidP="00FC51D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22" w:type="dxa"/>
        <w:tblLook w:val="01E0" w:firstRow="1" w:lastRow="1" w:firstColumn="1" w:lastColumn="1" w:noHBand="0" w:noVBand="0"/>
      </w:tblPr>
      <w:tblGrid>
        <w:gridCol w:w="8472"/>
        <w:gridCol w:w="1850"/>
      </w:tblGrid>
      <w:tr w:rsidR="00045155" w:rsidRPr="00EA7136" w:rsidTr="00045155">
        <w:tc>
          <w:tcPr>
            <w:tcW w:w="8472" w:type="dxa"/>
          </w:tcPr>
          <w:p w:rsidR="00FC51D3" w:rsidRPr="00FD4BF4" w:rsidRDefault="00045155" w:rsidP="0017340C">
            <w:pPr>
              <w:numPr>
                <w:ilvl w:val="0"/>
                <w:numId w:val="1"/>
              </w:numPr>
              <w:tabs>
                <w:tab w:val="num" w:pos="284"/>
              </w:tabs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  <w:r w:rsidRPr="00FD4BF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ПРИМЕРНОЙ РАБОЧЕЙ ПРОГРАММЫ ОБЩЕОБРАЗОВАТЕЛЬНОЙ ДИСЦИПЛИНЫ «ФИЗИЧЕСКАЯ КУЛЬТУРА»</w:t>
            </w:r>
            <w:r w:rsidR="003479D6" w:rsidRPr="00FD4BF4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FD4BF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FD4BF4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="003479D6" w:rsidRPr="00FD4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155" w:rsidRPr="00EA7136" w:rsidTr="00045155">
        <w:tc>
          <w:tcPr>
            <w:tcW w:w="8472" w:type="dxa"/>
          </w:tcPr>
          <w:p w:rsidR="00FC51D3" w:rsidRPr="00FD4BF4" w:rsidRDefault="00563AB1" w:rsidP="001734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BF4">
              <w:rPr>
                <w:rFonts w:ascii="Times New Roman" w:hAnsi="Times New Roman" w:cs="Times New Roman"/>
                <w:sz w:val="24"/>
                <w:szCs w:val="24"/>
              </w:rPr>
              <w:t>СТРУКТУРА И СОДЕРЖ</w:t>
            </w:r>
            <w:r w:rsidR="00FC51D3" w:rsidRPr="00FD4BF4">
              <w:rPr>
                <w:rFonts w:ascii="Times New Roman" w:hAnsi="Times New Roman" w:cs="Times New Roman"/>
                <w:sz w:val="24"/>
                <w:szCs w:val="24"/>
              </w:rPr>
              <w:t>АНИЕ УЧЕБНОЙ ДИСЦИПЛИНЫ</w:t>
            </w:r>
            <w:r w:rsidR="003479D6" w:rsidRPr="00FD4B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045155" w:rsidRPr="00FD4BF4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FD4BF4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045155" w:rsidRPr="00FD4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155" w:rsidRPr="00EA7136" w:rsidTr="00045155">
        <w:trPr>
          <w:trHeight w:val="670"/>
        </w:trPr>
        <w:tc>
          <w:tcPr>
            <w:tcW w:w="8472" w:type="dxa"/>
          </w:tcPr>
          <w:p w:rsidR="00FC51D3" w:rsidRPr="00FD4BF4" w:rsidRDefault="00FC51D3" w:rsidP="00045155">
            <w:pPr>
              <w:numPr>
                <w:ilvl w:val="0"/>
                <w:numId w:val="1"/>
              </w:num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D4BF4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ДИСЦИПЛИНЫ</w:t>
            </w:r>
            <w:r w:rsidR="003479D6" w:rsidRPr="00FD4BF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045155" w:rsidRPr="00FD4BF4">
              <w:rPr>
                <w:rFonts w:ascii="Times New Roman" w:hAnsi="Times New Roman" w:cs="Times New Roman"/>
                <w:sz w:val="24"/>
                <w:szCs w:val="24"/>
              </w:rPr>
              <w:t>….....</w:t>
            </w:r>
            <w:r w:rsidR="00FD4BF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479D6" w:rsidRPr="00FD4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155" w:rsidRPr="00EA7136" w:rsidTr="00045155">
        <w:tc>
          <w:tcPr>
            <w:tcW w:w="8472" w:type="dxa"/>
          </w:tcPr>
          <w:p w:rsidR="00FC51D3" w:rsidRPr="00FD4BF4" w:rsidRDefault="00FC51D3" w:rsidP="00045155">
            <w:pPr>
              <w:numPr>
                <w:ilvl w:val="0"/>
                <w:numId w:val="1"/>
              </w:num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D4BF4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  <w:r w:rsidR="003479D6" w:rsidRPr="00FD4BF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045155" w:rsidRPr="00FD4BF4">
              <w:rPr>
                <w:rFonts w:ascii="Times New Roman" w:hAnsi="Times New Roman" w:cs="Times New Roman"/>
                <w:sz w:val="24"/>
                <w:szCs w:val="24"/>
              </w:rPr>
              <w:t>………………….....</w:t>
            </w:r>
            <w:r w:rsidR="00FD4BF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479D6" w:rsidRPr="00FD4B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C51D3" w:rsidRPr="00FD4BF4" w:rsidRDefault="00FC51D3" w:rsidP="0017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51D3" w:rsidRPr="0046060F" w:rsidRDefault="00FC51D3" w:rsidP="00FC51D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E5EB8" w:rsidRPr="004873BB" w:rsidRDefault="00FC51D3" w:rsidP="00CA45CC">
      <w:pPr>
        <w:pStyle w:val="Default"/>
        <w:rPr>
          <w:rFonts w:eastAsia="Calibri"/>
          <w:b/>
          <w:bCs/>
        </w:rPr>
      </w:pPr>
      <w:r w:rsidRPr="0046060F">
        <w:rPr>
          <w:b/>
          <w:i/>
          <w:sz w:val="28"/>
          <w:szCs w:val="28"/>
          <w:u w:val="single"/>
        </w:rPr>
        <w:br w:type="page"/>
      </w:r>
      <w:r w:rsidR="006E5EB8" w:rsidRPr="004873BB">
        <w:rPr>
          <w:b/>
          <w:bCs/>
        </w:rPr>
        <w:lastRenderedPageBreak/>
        <w:t>1</w:t>
      </w:r>
      <w:r w:rsidR="006E5EB8" w:rsidRPr="00CA45CC">
        <w:rPr>
          <w:b/>
          <w:bCs/>
        </w:rPr>
        <w:t xml:space="preserve">. </w:t>
      </w:r>
      <w:r w:rsidR="00CA45CC" w:rsidRPr="00CA45CC">
        <w:rPr>
          <w:b/>
        </w:rPr>
        <w:t>ОБЩАЯ ХАРАКТЕРИСТИКА ПРИМЕРНОЙ РАБОЧЕЙ ПРОГРАММЫ ОБЩЕОБРАЗОВАТЕЛЬНОЙ ДИСЦИПЛИНЫ «ФИЗИЧЕСКАЯ КУЛЬТУРА»</w:t>
      </w:r>
    </w:p>
    <w:p w:rsidR="00CA45CC" w:rsidRDefault="00CA45CC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5EB8" w:rsidRPr="004873BB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873BB">
        <w:rPr>
          <w:rFonts w:ascii="Times New Roman" w:hAnsi="Times New Roman" w:cs="Times New Roman"/>
          <w:b/>
          <w:bCs/>
          <w:sz w:val="24"/>
          <w:szCs w:val="24"/>
        </w:rPr>
        <w:t xml:space="preserve">1.1. Место учебной дисциплины в структуре образовательной программы: </w:t>
      </w:r>
      <w:r w:rsidRPr="004873BB">
        <w:rPr>
          <w:rFonts w:ascii="Times New Roman" w:hAnsi="Times New Roman" w:cs="Times New Roman"/>
          <w:bCs/>
          <w:sz w:val="24"/>
          <w:szCs w:val="24"/>
        </w:rPr>
        <w:t xml:space="preserve">учебная </w:t>
      </w:r>
      <w:r w:rsidRPr="004873B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471197">
        <w:rPr>
          <w:rFonts w:ascii="Times New Roman" w:hAnsi="Times New Roman" w:cs="Times New Roman"/>
          <w:bCs/>
          <w:sz w:val="24"/>
          <w:szCs w:val="24"/>
        </w:rPr>
        <w:t>ОГСЭ.04</w:t>
      </w:r>
      <w:r w:rsidRPr="00487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73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«Физическая культура» изучается в общем</w:t>
      </w:r>
      <w:r w:rsidRPr="004873BB">
        <w:rPr>
          <w:rFonts w:ascii="Times New Roman" w:hAnsi="Times New Roman" w:cs="Times New Roman"/>
          <w:sz w:val="24"/>
          <w:szCs w:val="24"/>
        </w:rPr>
        <w:t xml:space="preserve"> гуманитарном и социально-экономическом учебном цикле учебного плана ОП - ППСЗ.</w:t>
      </w:r>
    </w:p>
    <w:p w:rsidR="006E5EB8" w:rsidRPr="004873BB" w:rsidRDefault="006E5EB8" w:rsidP="006E5EB8">
      <w:pPr>
        <w:rPr>
          <w:rFonts w:ascii="Times New Roman" w:hAnsi="Times New Roman" w:cs="Times New Roman"/>
          <w:b/>
          <w:sz w:val="24"/>
          <w:szCs w:val="24"/>
        </w:rPr>
      </w:pPr>
      <w:r w:rsidRPr="004873BB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12"/>
        <w:gridCol w:w="3181"/>
        <w:gridCol w:w="3178"/>
      </w:tblGrid>
      <w:tr w:rsidR="00DC0853" w:rsidRPr="00DC0853" w:rsidTr="004536A9">
        <w:tc>
          <w:tcPr>
            <w:tcW w:w="3562" w:type="dxa"/>
            <w:vMerge w:val="restart"/>
          </w:tcPr>
          <w:p w:rsidR="00DC0853" w:rsidRPr="00DC0853" w:rsidRDefault="00DC0853" w:rsidP="004536A9">
            <w:pPr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7124" w:type="dxa"/>
            <w:gridSpan w:val="2"/>
          </w:tcPr>
          <w:p w:rsidR="00DC0853" w:rsidRPr="00DC0853" w:rsidRDefault="00DC0853" w:rsidP="004536A9">
            <w:pPr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DC0853" w:rsidRPr="00DC0853" w:rsidTr="004536A9">
        <w:trPr>
          <w:trHeight w:val="430"/>
        </w:trPr>
        <w:tc>
          <w:tcPr>
            <w:tcW w:w="3562" w:type="dxa"/>
            <w:vMerge/>
          </w:tcPr>
          <w:p w:rsidR="00DC0853" w:rsidRPr="00DC0853" w:rsidRDefault="00DC0853" w:rsidP="004536A9">
            <w:pPr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DC0853" w:rsidRPr="00DC0853" w:rsidRDefault="00DC0853" w:rsidP="004536A9">
            <w:pPr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3562" w:type="dxa"/>
          </w:tcPr>
          <w:p w:rsidR="00DC0853" w:rsidRPr="00DC0853" w:rsidRDefault="00DC0853" w:rsidP="004536A9">
            <w:pPr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Дисциплинарные</w:t>
            </w:r>
          </w:p>
        </w:tc>
      </w:tr>
      <w:tr w:rsidR="00DC0853" w:rsidRPr="00DC0853" w:rsidTr="004536A9">
        <w:tc>
          <w:tcPr>
            <w:tcW w:w="3562" w:type="dxa"/>
          </w:tcPr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ОК3. Планировать и реализовывать собственное профессиональное и личностное развитие.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применять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</w:t>
            </w:r>
            <w:r w:rsidRPr="00DC0853">
              <w:rPr>
                <w:rFonts w:ascii="Times New Roman" w:hAnsi="Times New Roman" w:cs="Times New Roman"/>
              </w:rPr>
              <w:t xml:space="preserve"> </w:t>
            </w: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Приказа </w:t>
            </w:r>
            <w:proofErr w:type="spellStart"/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C085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17.12.2020 № 747).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</w:t>
            </w:r>
            <w:r w:rsidRPr="00DC0853">
              <w:rPr>
                <w:rFonts w:ascii="Times New Roman" w:hAnsi="Times New Roman" w:cs="Times New Roman"/>
              </w:rPr>
              <w:t xml:space="preserve"> </w:t>
            </w: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необходимого уровня физической подготовленности.</w:t>
            </w:r>
          </w:p>
          <w:p w:rsidR="00DC0853" w:rsidRPr="00DC0853" w:rsidRDefault="00DC0853" w:rsidP="004536A9">
            <w:pPr>
              <w:spacing w:line="19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vMerge w:val="restart"/>
          </w:tcPr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08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части трудового воспитания: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DC08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DC08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DC08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DC0853" w:rsidRPr="00DC0853" w:rsidRDefault="00DC0853" w:rsidP="004536A9">
            <w:pPr>
              <w:jc w:val="both"/>
              <w:rPr>
                <w:rStyle w:val="dt-m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08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853">
              <w:rPr>
                <w:rStyle w:val="dt-m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а) </w:t>
            </w:r>
            <w:r w:rsidRPr="00DC08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DC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DC08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C0853" w:rsidRPr="00DC0853" w:rsidRDefault="00DC0853" w:rsidP="004536A9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C0853"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C0853" w:rsidRPr="00DC0853" w:rsidRDefault="00DC0853" w:rsidP="004536A9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C0853">
              <w:t>- определять цели деятельности, задавать параметры и критерии их достижения;</w:t>
            </w:r>
          </w:p>
          <w:p w:rsidR="00DC0853" w:rsidRPr="00DC0853" w:rsidRDefault="00DC0853" w:rsidP="004536A9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C0853">
              <w:t xml:space="preserve">- выявлять закономерности и противоречия в рассматриваемых явлениях; </w:t>
            </w:r>
          </w:p>
          <w:p w:rsidR="00DC0853" w:rsidRPr="00DC0853" w:rsidRDefault="00DC0853" w:rsidP="004536A9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C0853">
              <w:t xml:space="preserve">- вносить коррективы в </w:t>
            </w:r>
            <w:r w:rsidRPr="00DC0853">
              <w:lastRenderedPageBreak/>
              <w:t>деятельность, оценивать соответствие результатов целям, оценивать риски последствий деятельности;</w:t>
            </w:r>
            <w:r w:rsidRPr="00DC0853">
              <w:rPr>
                <w:b/>
                <w:bCs/>
                <w:iCs/>
              </w:rPr>
              <w:t xml:space="preserve"> 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  <w:r w:rsidRPr="00DC08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0853">
              <w:rPr>
                <w:rStyle w:val="dt-m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б)</w:t>
            </w:r>
            <w:r w:rsidRPr="00DC08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DC0853" w:rsidRPr="00DC0853" w:rsidRDefault="00DC0853" w:rsidP="004536A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DC08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C0853" w:rsidRPr="00DC0853" w:rsidRDefault="00DC0853" w:rsidP="004536A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DC08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C0853" w:rsidRPr="00DC0853" w:rsidRDefault="00DC0853" w:rsidP="004536A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DC08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C0853" w:rsidRPr="00DC0853" w:rsidRDefault="00DC0853" w:rsidP="004536A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DC0853" w:rsidRPr="00DC0853" w:rsidRDefault="00DC0853" w:rsidP="004536A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DC08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C0853" w:rsidRPr="00DC0853" w:rsidRDefault="00DC0853" w:rsidP="004536A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DC08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562" w:type="dxa"/>
            <w:vMerge w:val="restart"/>
          </w:tcPr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</w:t>
            </w:r>
            <w:r w:rsidRPr="00DC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высокой работоспособности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- иметь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  <w:tr w:rsidR="00DC0853" w:rsidRPr="00DC0853" w:rsidTr="004536A9">
        <w:tc>
          <w:tcPr>
            <w:tcW w:w="3562" w:type="dxa"/>
          </w:tcPr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11.1. Осуществлять сбор, обработку и анализ информации для проектирования баз данных.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ПК 11.2. Проектировать базу данных на основе анализа предметной области.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ПК 11.3. Разрабатывать объекты базы данных в соответствии с результатами анализа предметной области.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ПК 11.4. Реализовывать базу данных в конкретной системе управления базами данных.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ПК 11.5. Администрировать базы данных.</w:t>
            </w:r>
          </w:p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3">
              <w:rPr>
                <w:rFonts w:ascii="Times New Roman" w:hAnsi="Times New Roman" w:cs="Times New Roman"/>
                <w:sz w:val="24"/>
                <w:szCs w:val="24"/>
              </w:rPr>
              <w:t>ПК11.6. Защищать информацию в базе данных с использованием технологии защиты информации.</w:t>
            </w:r>
          </w:p>
        </w:tc>
        <w:tc>
          <w:tcPr>
            <w:tcW w:w="3562" w:type="dxa"/>
            <w:vMerge/>
          </w:tcPr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2" w:type="dxa"/>
            <w:vMerge/>
          </w:tcPr>
          <w:p w:rsidR="00DC0853" w:rsidRPr="00DC0853" w:rsidRDefault="00DC0853" w:rsidP="0045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0F4" w:rsidRPr="00DC0853" w:rsidRDefault="008570F4" w:rsidP="006E5EB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C0853" w:rsidRDefault="00DC0853" w:rsidP="00DC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C0853" w:rsidRDefault="00DC0853" w:rsidP="00DC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C0853" w:rsidRPr="00DC0853" w:rsidRDefault="00DC0853" w:rsidP="00DC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C0853">
        <w:rPr>
          <w:rFonts w:ascii="Times New Roman" w:hAnsi="Times New Roman" w:cs="Times New Roman"/>
          <w:sz w:val="24"/>
          <w:szCs w:val="24"/>
        </w:rPr>
        <w:lastRenderedPageBreak/>
        <w:t>Результаты освоения предмета «Физическая культура» ориентированы на формирование следующих личностных результатов (ЛР) программы воспитания ГБПОУ «ВЛАТТ» для специальности</w:t>
      </w:r>
    </w:p>
    <w:p w:rsidR="00DC0853" w:rsidRPr="00DC0853" w:rsidRDefault="00DC0853" w:rsidP="00DC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C0853">
        <w:rPr>
          <w:rFonts w:ascii="Times New Roman" w:hAnsi="Times New Roman" w:cs="Times New Roman"/>
          <w:sz w:val="24"/>
          <w:szCs w:val="24"/>
        </w:rPr>
        <w:t>:</w:t>
      </w:r>
      <w:r w:rsidRPr="00DC0853">
        <w:rPr>
          <w:rFonts w:ascii="Times New Roman" w:hAnsi="Times New Roman" w:cs="Times New Roman"/>
          <w:sz w:val="28"/>
          <w:szCs w:val="28"/>
        </w:rPr>
        <w:t xml:space="preserve"> </w:t>
      </w:r>
      <w:r w:rsidRPr="00DC0853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программирование.</w:t>
      </w:r>
    </w:p>
    <w:p w:rsidR="00DC0853" w:rsidRPr="00DC0853" w:rsidRDefault="00DC0853" w:rsidP="00DC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BF65E0" w:rsidTr="00FB5830">
        <w:tc>
          <w:tcPr>
            <w:tcW w:w="7196" w:type="dxa"/>
          </w:tcPr>
          <w:p w:rsidR="00FB5830" w:rsidRPr="00FB5830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FB5830" w:rsidRPr="00FB5830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реализации программы воспитания</w:t>
            </w:r>
          </w:p>
          <w:p w:rsidR="00FB5830" w:rsidRPr="00FB5830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(дескрипторы)</w:t>
            </w:r>
          </w:p>
          <w:p w:rsidR="00BF65E0" w:rsidRDefault="00BF65E0" w:rsidP="006E5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FB5830" w:rsidRPr="00FB5830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личностных</w:t>
            </w:r>
          </w:p>
          <w:p w:rsidR="00FB5830" w:rsidRPr="00FB5830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</w:p>
          <w:p w:rsidR="00FB5830" w:rsidRPr="00FB5830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</w:p>
          <w:p w:rsidR="00FB5830" w:rsidRPr="00FB5830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BF65E0" w:rsidRPr="00FB5830" w:rsidRDefault="00FB5830" w:rsidP="004873B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воспитания</w:t>
            </w:r>
          </w:p>
        </w:tc>
      </w:tr>
      <w:tr w:rsidR="00FB5830" w:rsidTr="00FB5830">
        <w:tc>
          <w:tcPr>
            <w:tcW w:w="7196" w:type="dxa"/>
          </w:tcPr>
          <w:p w:rsidR="004873BB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Российскую гражданскую идентичность, патриотизм, уважение к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своему народу, чувства ответственности перед Родиной, гордости за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свой край, свою Родину, прошлое и настоящее многонационального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народа России,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уважение государственных символов (герб, флаг,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гимн);</w:t>
            </w:r>
          </w:p>
        </w:tc>
        <w:tc>
          <w:tcPr>
            <w:tcW w:w="2375" w:type="dxa"/>
          </w:tcPr>
          <w:p w:rsidR="00FB5830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ЛР 1</w:t>
            </w:r>
          </w:p>
        </w:tc>
      </w:tr>
      <w:tr w:rsidR="00FB5830" w:rsidTr="00FB5830">
        <w:tc>
          <w:tcPr>
            <w:tcW w:w="7196" w:type="dxa"/>
          </w:tcPr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proofErr w:type="spellStart"/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Сформированность</w:t>
            </w:r>
            <w:proofErr w:type="spellEnd"/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основ саморазвития и самовоспитания </w:t>
            </w:r>
            <w:proofErr w:type="gramStart"/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в</w:t>
            </w:r>
            <w:proofErr w:type="gramEnd"/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proofErr w:type="gramStart"/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соответствии</w:t>
            </w:r>
            <w:proofErr w:type="gramEnd"/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с общечеловеческими ценностями и идеалами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гражданского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общества;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готовность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способность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к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самостоятельной, творческой и ответственной деятельности</w:t>
            </w:r>
          </w:p>
        </w:tc>
        <w:tc>
          <w:tcPr>
            <w:tcW w:w="2375" w:type="dxa"/>
          </w:tcPr>
          <w:p w:rsidR="00FB5830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ЛР 5</w:t>
            </w:r>
          </w:p>
        </w:tc>
      </w:tr>
      <w:tr w:rsidR="00FB5830" w:rsidTr="00FB5830">
        <w:tc>
          <w:tcPr>
            <w:tcW w:w="7196" w:type="dxa"/>
          </w:tcPr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Толерантное сознание и поведение в поликультурном мире,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готовность и способность вести диалог с другими людьми,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достигать в нем взаимопонимания, находить общие цели и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сотрудничать для их достижения, способность противостоять</w:t>
            </w:r>
          </w:p>
          <w:p w:rsid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идеологии экстремизма, национализма, ксенофобии, дискриминации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по </w:t>
            </w:r>
            <w:proofErr w:type="gramStart"/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социальным</w:t>
            </w:r>
            <w:proofErr w:type="gramEnd"/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, религиозным, расовым,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национальным признакам и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другим негативным социальным явлениям</w:t>
            </w:r>
          </w:p>
        </w:tc>
        <w:tc>
          <w:tcPr>
            <w:tcW w:w="2375" w:type="dxa"/>
          </w:tcPr>
          <w:p w:rsidR="00FB5830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ЛР 6</w:t>
            </w:r>
          </w:p>
        </w:tc>
      </w:tr>
      <w:tr w:rsidR="00FB5830" w:rsidTr="00FB5830">
        <w:tc>
          <w:tcPr>
            <w:tcW w:w="7196" w:type="dxa"/>
          </w:tcPr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375" w:type="dxa"/>
          </w:tcPr>
          <w:p w:rsidR="00FB5830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ЛР 8</w:t>
            </w:r>
          </w:p>
        </w:tc>
      </w:tr>
      <w:tr w:rsidR="00FB5830" w:rsidTr="00FB5830">
        <w:tc>
          <w:tcPr>
            <w:tcW w:w="7196" w:type="dxa"/>
          </w:tcPr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Готовность и способность к образованию, в том числе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самообразованию, на протяжении всей жизни; </w:t>
            </w:r>
            <w:proofErr w:type="gramStart"/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сознательное</w:t>
            </w:r>
            <w:proofErr w:type="gramEnd"/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отношение к непрерывному образованию как условию </w:t>
            </w:r>
            <w:proofErr w:type="gramStart"/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успешной</w:t>
            </w:r>
            <w:proofErr w:type="gramEnd"/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профессиональной и общественной деятельности</w:t>
            </w:r>
          </w:p>
        </w:tc>
        <w:tc>
          <w:tcPr>
            <w:tcW w:w="2375" w:type="dxa"/>
          </w:tcPr>
          <w:p w:rsidR="00FB5830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ЛР 9</w:t>
            </w:r>
          </w:p>
        </w:tc>
      </w:tr>
      <w:tr w:rsidR="00FB5830" w:rsidTr="00FB5830">
        <w:tc>
          <w:tcPr>
            <w:tcW w:w="7196" w:type="dxa"/>
          </w:tcPr>
          <w:p w:rsidR="004873BB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Принятие и реализацию ценностей здорового и безопасного образа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жизни, потребности в физическом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самосовершенствовании,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занятиях 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спортивно-оздоровительной деятельностью, неприятие</w:t>
            </w:r>
          </w:p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вредных привычек: курения, употребления алкоголя, наркотиков</w:t>
            </w:r>
          </w:p>
        </w:tc>
        <w:tc>
          <w:tcPr>
            <w:tcW w:w="2375" w:type="dxa"/>
          </w:tcPr>
          <w:p w:rsidR="00FB5830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ЛР 11</w:t>
            </w:r>
          </w:p>
        </w:tc>
      </w:tr>
      <w:tr w:rsidR="00FB5830" w:rsidTr="00FB5830">
        <w:tc>
          <w:tcPr>
            <w:tcW w:w="7196" w:type="dxa"/>
          </w:tcPr>
          <w:p w:rsidR="00FB5830" w:rsidRPr="00FB5830" w:rsidRDefault="00FB5830" w:rsidP="00FB583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Бережное, ответственное и компетентное отношение к физическому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и психологическому здоровью,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как собственному, так и других</w:t>
            </w:r>
            <w:r w:rsidR="004873B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 w:rsidRPr="00FB5830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людей, умение оказывать первую помощь</w:t>
            </w:r>
          </w:p>
        </w:tc>
        <w:tc>
          <w:tcPr>
            <w:tcW w:w="2375" w:type="dxa"/>
          </w:tcPr>
          <w:p w:rsidR="00FB5830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ЛР 12</w:t>
            </w:r>
          </w:p>
        </w:tc>
      </w:tr>
    </w:tbl>
    <w:p w:rsidR="006E5EB8" w:rsidRPr="00C666A9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5EB8" w:rsidRPr="00C666A9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5EB8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C0853" w:rsidRDefault="00DC0853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487" w:rsidRDefault="00365487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1D3" w:rsidRPr="0046060F" w:rsidRDefault="00FC51D3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0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C51D3" w:rsidRPr="0046060F" w:rsidRDefault="00FC51D3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0F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68"/>
        <w:gridCol w:w="11"/>
        <w:gridCol w:w="2092"/>
      </w:tblGrid>
      <w:tr w:rsidR="00FC51D3" w:rsidRPr="0046060F" w:rsidTr="0017340C">
        <w:trPr>
          <w:trHeight w:val="490"/>
        </w:trPr>
        <w:tc>
          <w:tcPr>
            <w:tcW w:w="3907" w:type="pct"/>
            <w:gridSpan w:val="2"/>
            <w:vAlign w:val="center"/>
          </w:tcPr>
          <w:p w:rsidR="00FC51D3" w:rsidRPr="0046060F" w:rsidRDefault="00FC51D3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93" w:type="pct"/>
            <w:vAlign w:val="center"/>
          </w:tcPr>
          <w:p w:rsidR="00FC51D3" w:rsidRPr="0046060F" w:rsidRDefault="00FC51D3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FC51D3" w:rsidRPr="0046060F" w:rsidTr="00CB719B">
        <w:trPr>
          <w:trHeight w:val="490"/>
        </w:trPr>
        <w:tc>
          <w:tcPr>
            <w:tcW w:w="3907" w:type="pct"/>
            <w:gridSpan w:val="2"/>
            <w:tcBorders>
              <w:bottom w:val="nil"/>
            </w:tcBorders>
            <w:vAlign w:val="center"/>
          </w:tcPr>
          <w:p w:rsidR="00FC51D3" w:rsidRPr="00870198" w:rsidRDefault="002E36DB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9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="00FC51D3" w:rsidRPr="00870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1093" w:type="pct"/>
            <w:tcBorders>
              <w:bottom w:val="nil"/>
            </w:tcBorders>
            <w:vAlign w:val="center"/>
          </w:tcPr>
          <w:p w:rsidR="00FC51D3" w:rsidRPr="00E273DD" w:rsidRDefault="00ED4C6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178</w:t>
            </w:r>
          </w:p>
        </w:tc>
      </w:tr>
      <w:tr w:rsidR="002E36DB" w:rsidRPr="0046060F" w:rsidTr="00CB719B">
        <w:trPr>
          <w:trHeight w:val="495"/>
        </w:trPr>
        <w:tc>
          <w:tcPr>
            <w:tcW w:w="3901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DB" w:rsidRPr="00ED4C6D" w:rsidRDefault="00ED4C6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4C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1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E36DB" w:rsidRPr="00CB719B" w:rsidRDefault="00ED4C6D" w:rsidP="002E36D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71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CB719B" w:rsidRPr="0046060F" w:rsidTr="00CB719B">
        <w:trPr>
          <w:trHeight w:val="92"/>
        </w:trPr>
        <w:tc>
          <w:tcPr>
            <w:tcW w:w="390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19B" w:rsidRPr="00ED4C6D" w:rsidRDefault="00CB719B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719B" w:rsidRPr="00CB719B" w:rsidRDefault="00CB719B" w:rsidP="002E36D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289A" w:rsidRPr="0046060F" w:rsidTr="00E273DD">
        <w:trPr>
          <w:trHeight w:val="2520"/>
        </w:trPr>
        <w:tc>
          <w:tcPr>
            <w:tcW w:w="390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EEB" w:rsidRDefault="00BC289A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21">
              <w:rPr>
                <w:rFonts w:ascii="Times New Roman" w:hAnsi="Times New Roman" w:cs="Times New Roman"/>
                <w:b/>
                <w:sz w:val="24"/>
                <w:szCs w:val="24"/>
              </w:rPr>
              <w:t>Лабо</w:t>
            </w:r>
            <w:r w:rsidR="004F4A2F">
              <w:rPr>
                <w:rFonts w:ascii="Times New Roman" w:hAnsi="Times New Roman" w:cs="Times New Roman"/>
                <w:b/>
                <w:sz w:val="24"/>
                <w:szCs w:val="24"/>
              </w:rPr>
              <w:t>раторные и практические занятия:</w:t>
            </w:r>
          </w:p>
          <w:p w:rsidR="004F4A2F" w:rsidRDefault="004F4A2F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4F4A2F" w:rsidRDefault="004F4A2F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="00067C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7CC1" w:rsidRPr="00067CC1" w:rsidRDefault="00067CC1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C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067CC1" w:rsidRPr="00067CC1" w:rsidRDefault="00067CC1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C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067CC1" w:rsidRDefault="00067CC1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C1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067CC1" w:rsidRPr="00067CC1" w:rsidRDefault="00067CC1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C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BC289A" w:rsidRPr="0046060F" w:rsidRDefault="00067CC1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C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289A" w:rsidRPr="00067CC1" w:rsidRDefault="00E273D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168</w:t>
            </w:r>
          </w:p>
          <w:p w:rsidR="004F4A2F" w:rsidRPr="00067CC1" w:rsidRDefault="00CB719B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  <w:p w:rsidR="00067CC1" w:rsidRPr="00067CC1" w:rsidRDefault="00E273D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74</w:t>
            </w:r>
          </w:p>
          <w:p w:rsidR="00BC289A" w:rsidRDefault="00365487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  <w:p w:rsidR="00067CC1" w:rsidRDefault="00067CC1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  <w:p w:rsidR="00067CC1" w:rsidRDefault="00E273DD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  <w:p w:rsidR="00067CC1" w:rsidRPr="00067CC1" w:rsidRDefault="00E273D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  <w:p w:rsidR="00067CC1" w:rsidRPr="0046060F" w:rsidRDefault="00365487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E273DD" w:rsidRPr="0046060F" w:rsidTr="00E273DD">
        <w:trPr>
          <w:trHeight w:val="960"/>
        </w:trPr>
        <w:tc>
          <w:tcPr>
            <w:tcW w:w="39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DD" w:rsidRDefault="00E273DD" w:rsidP="001E695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Pr="00FB26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1E6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иде:4,6 - зачет</w:t>
            </w:r>
          </w:p>
          <w:p w:rsidR="00E273DD" w:rsidRPr="00CB719B" w:rsidRDefault="00E273DD" w:rsidP="00ED4C6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 </w:t>
            </w:r>
            <w:r w:rsidRPr="001E695F">
              <w:rPr>
                <w:rFonts w:ascii="Times New Roman" w:hAnsi="Times New Roman" w:cs="Times New Roman"/>
                <w:iCs/>
                <w:sz w:val="24"/>
                <w:szCs w:val="24"/>
              </w:rPr>
              <w:t>семестр - дифференцированный зачет.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3DD" w:rsidRPr="00067CC1" w:rsidRDefault="00E273D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  <w:p w:rsidR="00E273DD" w:rsidRDefault="00E273D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7C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3B60FA" w:rsidRPr="0046060F" w:rsidTr="001146A3">
        <w:trPr>
          <w:trHeight w:val="466"/>
        </w:trPr>
        <w:tc>
          <w:tcPr>
            <w:tcW w:w="3907" w:type="pct"/>
            <w:gridSpan w:val="2"/>
            <w:tcBorders>
              <w:top w:val="single" w:sz="4" w:space="0" w:color="auto"/>
            </w:tcBorders>
            <w:vAlign w:val="center"/>
          </w:tcPr>
          <w:p w:rsidR="003B60FA" w:rsidRDefault="003B60FA" w:rsidP="001E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</w:t>
            </w:r>
            <w:r w:rsidRPr="00FB262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3B60FA" w:rsidRPr="00067CC1" w:rsidRDefault="00ED4C6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1E695F" w:rsidRPr="0046060F" w:rsidTr="0017340C">
        <w:trPr>
          <w:trHeight w:val="278"/>
        </w:trPr>
        <w:tc>
          <w:tcPr>
            <w:tcW w:w="3907" w:type="pct"/>
            <w:gridSpan w:val="2"/>
            <w:vAlign w:val="center"/>
          </w:tcPr>
          <w:p w:rsidR="001E695F" w:rsidRPr="00FB2621" w:rsidRDefault="006C21CF" w:rsidP="009C6D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3" w:type="pct"/>
            <w:vAlign w:val="center"/>
          </w:tcPr>
          <w:p w:rsidR="001E695F" w:rsidRPr="00067CC1" w:rsidRDefault="00E273DD" w:rsidP="009C6D7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ED4C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</w:t>
            </w:r>
          </w:p>
        </w:tc>
      </w:tr>
    </w:tbl>
    <w:p w:rsidR="00FC51D3" w:rsidRPr="0046060F" w:rsidRDefault="00FC51D3" w:rsidP="00FC51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C51D3" w:rsidRDefault="00FC51D3" w:rsidP="00FC51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13F90" w:rsidRDefault="00E13F90" w:rsidP="00FC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F90" w:rsidRDefault="00E13F90" w:rsidP="00FC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F90" w:rsidRDefault="00E13F90" w:rsidP="00FC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F90" w:rsidRPr="00E13F90" w:rsidRDefault="00E13F90" w:rsidP="00FC51D3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13F90" w:rsidRPr="00E13F90" w:rsidSect="0017340C">
          <w:pgSz w:w="11906" w:h="16838"/>
          <w:pgMar w:top="1134" w:right="850" w:bottom="709" w:left="1701" w:header="708" w:footer="708" w:gutter="0"/>
          <w:cols w:space="720"/>
          <w:docGrid w:linePitch="299"/>
        </w:sectPr>
      </w:pPr>
    </w:p>
    <w:p w:rsidR="00FC51D3" w:rsidRPr="0046060F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060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2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7110"/>
        <w:gridCol w:w="2551"/>
        <w:gridCol w:w="2694"/>
        <w:gridCol w:w="5953"/>
      </w:tblGrid>
      <w:tr w:rsidR="005710A4" w:rsidRPr="001E75E0" w:rsidTr="00543A05">
        <w:trPr>
          <w:gridAfter w:val="1"/>
          <w:wAfter w:w="5953" w:type="dxa"/>
          <w:trHeight w:val="885"/>
        </w:trPr>
        <w:tc>
          <w:tcPr>
            <w:tcW w:w="2354" w:type="dxa"/>
          </w:tcPr>
          <w:p w:rsidR="005710A4" w:rsidRPr="00017440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110" w:type="dxa"/>
          </w:tcPr>
          <w:p w:rsidR="005710A4" w:rsidRPr="00017440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5710A4" w:rsidRPr="00017440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2694" w:type="dxa"/>
          </w:tcPr>
          <w:p w:rsidR="005710A4" w:rsidRPr="00017440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  <w:r w:rsidRPr="00017440">
              <w:rPr>
                <w:rFonts w:ascii="Times New Roman" w:hAnsi="Times New Roman"/>
                <w:b/>
                <w:bCs/>
                <w:color w:val="262626"/>
              </w:rPr>
              <w:t xml:space="preserve"> </w:t>
            </w:r>
          </w:p>
        </w:tc>
      </w:tr>
      <w:tr w:rsidR="005710A4" w:rsidRPr="001E75E0" w:rsidTr="009C6D73">
        <w:trPr>
          <w:gridAfter w:val="1"/>
          <w:wAfter w:w="5953" w:type="dxa"/>
          <w:trHeight w:val="290"/>
        </w:trPr>
        <w:tc>
          <w:tcPr>
            <w:tcW w:w="2354" w:type="dxa"/>
          </w:tcPr>
          <w:p w:rsidR="005710A4" w:rsidRPr="00017440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10" w:type="dxa"/>
          </w:tcPr>
          <w:p w:rsidR="005710A4" w:rsidRPr="00017440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:rsidR="005710A4" w:rsidRPr="00017440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4" w:type="dxa"/>
          </w:tcPr>
          <w:p w:rsidR="005710A4" w:rsidRPr="00017440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9F41B1" w:rsidRPr="001E75E0" w:rsidTr="009F41B1">
        <w:trPr>
          <w:gridAfter w:val="1"/>
          <w:wAfter w:w="5953" w:type="dxa"/>
          <w:trHeight w:val="232"/>
        </w:trPr>
        <w:tc>
          <w:tcPr>
            <w:tcW w:w="2354" w:type="dxa"/>
          </w:tcPr>
          <w:p w:rsidR="009F41B1" w:rsidRPr="009F41B1" w:rsidRDefault="009F41B1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1B1">
              <w:rPr>
                <w:rFonts w:ascii="Times New Roman" w:eastAsia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7110" w:type="dxa"/>
          </w:tcPr>
          <w:p w:rsidR="009F41B1" w:rsidRPr="009F41B1" w:rsidRDefault="009F41B1" w:rsidP="00CB7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1B1">
              <w:rPr>
                <w:rFonts w:ascii="Times New Roman" w:eastAsia="Times New Roman" w:hAnsi="Times New Roman" w:cs="Times New Roman"/>
                <w:b/>
                <w:bCs/>
              </w:rPr>
              <w:t>Теоретические занятия</w:t>
            </w:r>
          </w:p>
        </w:tc>
        <w:tc>
          <w:tcPr>
            <w:tcW w:w="2551" w:type="dxa"/>
          </w:tcPr>
          <w:p w:rsidR="009F41B1" w:rsidRPr="009F41B1" w:rsidRDefault="009F41B1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1B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94" w:type="dxa"/>
            <w:vMerge w:val="restart"/>
          </w:tcPr>
          <w:p w:rsidR="009F41B1" w:rsidRPr="00017440" w:rsidRDefault="009F41B1" w:rsidP="00CB719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9F41B1" w:rsidRPr="00017440" w:rsidRDefault="009F41B1" w:rsidP="00CB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9F41B1" w:rsidRPr="001E75E0" w:rsidTr="009C6D73">
        <w:trPr>
          <w:gridAfter w:val="1"/>
          <w:wAfter w:w="5953" w:type="dxa"/>
          <w:trHeight w:val="765"/>
        </w:trPr>
        <w:tc>
          <w:tcPr>
            <w:tcW w:w="2354" w:type="dxa"/>
          </w:tcPr>
          <w:p w:rsidR="009F41B1" w:rsidRDefault="009F41B1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41B1">
              <w:rPr>
                <w:rFonts w:ascii="Times New Roman" w:eastAsia="Times New Roman" w:hAnsi="Times New Roman" w:cs="Times New Roman"/>
                <w:bCs/>
              </w:rPr>
              <w:t xml:space="preserve">Тема 1. </w:t>
            </w:r>
          </w:p>
          <w:p w:rsidR="009F41B1" w:rsidRDefault="009F41B1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2.</w:t>
            </w:r>
          </w:p>
          <w:p w:rsidR="009F41B1" w:rsidRPr="00017440" w:rsidRDefault="009F41B1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3.</w:t>
            </w:r>
          </w:p>
        </w:tc>
        <w:tc>
          <w:tcPr>
            <w:tcW w:w="7110" w:type="dxa"/>
          </w:tcPr>
          <w:p w:rsidR="009F41B1" w:rsidRDefault="009F41B1" w:rsidP="00CB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Основы здорового образа жизни.</w:t>
            </w:r>
          </w:p>
          <w:p w:rsidR="009F41B1" w:rsidRDefault="009F41B1" w:rsidP="00CB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Основы туризма.</w:t>
            </w:r>
          </w:p>
          <w:p w:rsidR="009F41B1" w:rsidRPr="00017440" w:rsidRDefault="009F41B1" w:rsidP="00CB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Самоконтроль при занятиях физическими упражнениями</w:t>
            </w:r>
          </w:p>
        </w:tc>
        <w:tc>
          <w:tcPr>
            <w:tcW w:w="2551" w:type="dxa"/>
          </w:tcPr>
          <w:p w:rsidR="009F41B1" w:rsidRDefault="009F41B1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9F41B1" w:rsidRDefault="009F41B1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9F41B1" w:rsidRPr="00017440" w:rsidRDefault="009F41B1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694" w:type="dxa"/>
            <w:vMerge/>
          </w:tcPr>
          <w:p w:rsidR="009F41B1" w:rsidRPr="00017440" w:rsidRDefault="009F41B1" w:rsidP="00CB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0A4" w:rsidRPr="001E75E0" w:rsidTr="009C6D73">
        <w:trPr>
          <w:gridAfter w:val="1"/>
          <w:wAfter w:w="5953" w:type="dxa"/>
        </w:trPr>
        <w:tc>
          <w:tcPr>
            <w:tcW w:w="2354" w:type="dxa"/>
            <w:tcBorders>
              <w:top w:val="nil"/>
            </w:tcBorders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710A4" w:rsidRPr="00017440" w:rsidRDefault="00CB719B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Раздел 2</w:t>
            </w:r>
            <w:r w:rsidR="005710A4" w:rsidRPr="0001744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Практический</w:t>
            </w:r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710A4" w:rsidRPr="009F41B1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710A4" w:rsidRPr="009F41B1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F41B1">
              <w:rPr>
                <w:rFonts w:ascii="Times New Roman" w:eastAsia="Times New Roman" w:hAnsi="Times New Roman" w:cs="Times New Roman"/>
                <w:b/>
                <w:bCs/>
              </w:rPr>
              <w:t>Лабораторные и практические занятия</w:t>
            </w:r>
          </w:p>
        </w:tc>
        <w:tc>
          <w:tcPr>
            <w:tcW w:w="2551" w:type="dxa"/>
            <w:tcBorders>
              <w:top w:val="nil"/>
            </w:tcBorders>
          </w:tcPr>
          <w:p w:rsidR="005710A4" w:rsidRPr="009F41B1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F41B1">
              <w:rPr>
                <w:rFonts w:ascii="Times New Roman" w:eastAsia="Times New Roman" w:hAnsi="Times New Roman" w:cs="Times New Roman"/>
                <w:b/>
              </w:rPr>
              <w:t>1</w:t>
            </w:r>
            <w:r w:rsidR="00E273DD" w:rsidRPr="009F41B1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2694" w:type="dxa"/>
            <w:tcBorders>
              <w:top w:val="nil"/>
            </w:tcBorders>
          </w:tcPr>
          <w:p w:rsidR="005710A4" w:rsidRPr="00017440" w:rsidRDefault="009D689E" w:rsidP="009D689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9D689E" w:rsidRPr="00017440" w:rsidRDefault="009D689E" w:rsidP="009D689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9D7D34" w:rsidRPr="001E75E0" w:rsidTr="009C6D73">
        <w:trPr>
          <w:gridAfter w:val="1"/>
          <w:wAfter w:w="5953" w:type="dxa"/>
        </w:trPr>
        <w:tc>
          <w:tcPr>
            <w:tcW w:w="2354" w:type="dxa"/>
            <w:tcBorders>
              <w:top w:val="nil"/>
            </w:tcBorders>
          </w:tcPr>
          <w:p w:rsidR="009D7D34" w:rsidRPr="00017440" w:rsidRDefault="009D7D3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9D7D34" w:rsidRPr="009F41B1" w:rsidRDefault="009D7D3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1B1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9F41B1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nil"/>
            </w:tcBorders>
          </w:tcPr>
          <w:p w:rsidR="009D7D34" w:rsidRPr="009F41B1" w:rsidRDefault="009F41B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41B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9D7D34" w:rsidRPr="00017440" w:rsidRDefault="009D7D3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9C6D73">
        <w:trPr>
          <w:gridAfter w:val="1"/>
          <w:wAfter w:w="5953" w:type="dxa"/>
        </w:trPr>
        <w:tc>
          <w:tcPr>
            <w:tcW w:w="2354" w:type="dxa"/>
            <w:tcBorders>
              <w:top w:val="nil"/>
            </w:tcBorders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7110" w:type="dxa"/>
            <w:tcBorders>
              <w:top w:val="nil"/>
            </w:tcBorders>
          </w:tcPr>
          <w:p w:rsidR="005710A4" w:rsidRPr="0001744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710A4" w:rsidRPr="00017440" w:rsidRDefault="00E273DD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694" w:type="dxa"/>
            <w:tcBorders>
              <w:top w:val="nil"/>
            </w:tcBorders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B63104">
        <w:trPr>
          <w:gridAfter w:val="1"/>
          <w:wAfter w:w="5953" w:type="dxa"/>
          <w:trHeight w:val="180"/>
        </w:trPr>
        <w:tc>
          <w:tcPr>
            <w:tcW w:w="2354" w:type="dxa"/>
            <w:vMerge w:val="restart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0A4" w:rsidRPr="00017440" w:rsidRDefault="005710A4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Спринтерский бег</w:t>
            </w: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B63104">
        <w:trPr>
          <w:gridAfter w:val="1"/>
          <w:wAfter w:w="5953" w:type="dxa"/>
          <w:trHeight w:val="695"/>
        </w:trPr>
        <w:tc>
          <w:tcPr>
            <w:tcW w:w="2354" w:type="dxa"/>
            <w:vMerge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710A4" w:rsidRPr="0001744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Инструктаж по технике безопасности. Техника бега на короткие дистанции. Низкий старт. Стартовый разгон. Бег по дистанции. Финиширование. Бег 100 м, 30 м., челночный бег 3х10 м.</w:t>
            </w:r>
          </w:p>
        </w:tc>
        <w:tc>
          <w:tcPr>
            <w:tcW w:w="2551" w:type="dxa"/>
          </w:tcPr>
          <w:p w:rsidR="005710A4" w:rsidRPr="00017440" w:rsidRDefault="005364EE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10</w:t>
            </w:r>
          </w:p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BA29A7" w:rsidRPr="00017440" w:rsidRDefault="00BA29A7" w:rsidP="0004515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710A4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710A4" w:rsidRPr="00017440" w:rsidTr="00B63104">
        <w:trPr>
          <w:gridAfter w:val="1"/>
          <w:wAfter w:w="5953" w:type="dxa"/>
        </w:trPr>
        <w:tc>
          <w:tcPr>
            <w:tcW w:w="2354" w:type="dxa"/>
            <w:vMerge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- бег слабой интенсивности 1 км </w:t>
            </w:r>
          </w:p>
        </w:tc>
        <w:tc>
          <w:tcPr>
            <w:tcW w:w="2551" w:type="dxa"/>
            <w:shd w:val="clear" w:color="auto" w:fill="CCCCCC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B63104">
        <w:trPr>
          <w:gridAfter w:val="1"/>
          <w:wAfter w:w="5953" w:type="dxa"/>
          <w:trHeight w:val="285"/>
        </w:trPr>
        <w:tc>
          <w:tcPr>
            <w:tcW w:w="2354" w:type="dxa"/>
            <w:vMerge w:val="restart"/>
          </w:tcPr>
          <w:p w:rsidR="005710A4" w:rsidRPr="00017440" w:rsidRDefault="005710A4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Бег на средние и длинные дистанции.</w:t>
            </w:r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B63104">
        <w:trPr>
          <w:gridAfter w:val="1"/>
          <w:wAfter w:w="5953" w:type="dxa"/>
          <w:trHeight w:val="405"/>
        </w:trPr>
        <w:tc>
          <w:tcPr>
            <w:tcW w:w="2354" w:type="dxa"/>
            <w:vMerge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Техника на средние и длинные дистанции. Высокий старт. Бег по пересеченной местности. Равномерный бег по дистанции 2000м (девушки), 3000м (юноши).</w:t>
            </w:r>
          </w:p>
        </w:tc>
        <w:tc>
          <w:tcPr>
            <w:tcW w:w="2551" w:type="dxa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F20AC2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710A4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710A4" w:rsidRPr="00017440" w:rsidTr="00B63104">
        <w:trPr>
          <w:gridAfter w:val="1"/>
          <w:wAfter w:w="5953" w:type="dxa"/>
        </w:trPr>
        <w:tc>
          <w:tcPr>
            <w:tcW w:w="2354" w:type="dxa"/>
            <w:vMerge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бег слабой интенсивности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17440">
                <w:rPr>
                  <w:rFonts w:ascii="Times New Roman" w:eastAsia="Times New Roman" w:hAnsi="Times New Roman" w:cs="Times New Roman"/>
                  <w:bCs/>
                </w:rPr>
                <w:t>1 км</w:t>
              </w:r>
            </w:smartTag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17440">
                <w:rPr>
                  <w:rFonts w:ascii="Times New Roman" w:eastAsia="Times New Roman" w:hAnsi="Times New Roman" w:cs="Times New Roman"/>
                  <w:bCs/>
                </w:rPr>
                <w:t>2 км</w:t>
              </w:r>
            </w:smartTag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17440">
                <w:rPr>
                  <w:rFonts w:ascii="Times New Roman" w:eastAsia="Times New Roman" w:hAnsi="Times New Roman" w:cs="Times New Roman"/>
                  <w:bCs/>
                </w:rPr>
                <w:t>3 км</w:t>
              </w:r>
            </w:smartTag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бег по пересеченной местности 2 км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CCCCCC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CCCCCC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B63104">
        <w:trPr>
          <w:gridAfter w:val="1"/>
          <w:wAfter w:w="5953" w:type="dxa"/>
          <w:trHeight w:val="150"/>
        </w:trPr>
        <w:tc>
          <w:tcPr>
            <w:tcW w:w="2354" w:type="dxa"/>
            <w:vMerge w:val="restart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Прыжок в длину с разбега, с места</w:t>
            </w: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B63104">
        <w:trPr>
          <w:gridAfter w:val="1"/>
          <w:wAfter w:w="5953" w:type="dxa"/>
          <w:trHeight w:val="370"/>
        </w:trPr>
        <w:tc>
          <w:tcPr>
            <w:tcW w:w="2354" w:type="dxa"/>
            <w:vMerge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Техника прыжка в длину с разбега «согнув ноги».</w:t>
            </w:r>
          </w:p>
        </w:tc>
        <w:tc>
          <w:tcPr>
            <w:tcW w:w="2551" w:type="dxa"/>
          </w:tcPr>
          <w:p w:rsidR="005710A4" w:rsidRPr="00017440" w:rsidRDefault="00F20AC2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6</w:t>
            </w:r>
          </w:p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710A4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710A4" w:rsidRPr="00017440" w:rsidTr="00B63104">
        <w:trPr>
          <w:gridAfter w:val="1"/>
          <w:wAfter w:w="5953" w:type="dxa"/>
        </w:trPr>
        <w:tc>
          <w:tcPr>
            <w:tcW w:w="2354" w:type="dxa"/>
            <w:vMerge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710A4" w:rsidRPr="0001744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бег 2 км </w:t>
            </w:r>
          </w:p>
          <w:p w:rsidR="005710A4" w:rsidRPr="0001744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lastRenderedPageBreak/>
              <w:t>- выполнение комплекса упражнени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й(</w:t>
            </w:r>
            <w:proofErr w:type="gram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прыгуна)</w:t>
            </w:r>
          </w:p>
        </w:tc>
        <w:tc>
          <w:tcPr>
            <w:tcW w:w="2551" w:type="dxa"/>
            <w:shd w:val="clear" w:color="auto" w:fill="CCCCCC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B63104">
        <w:trPr>
          <w:gridAfter w:val="1"/>
          <w:wAfter w:w="5953" w:type="dxa"/>
          <w:trHeight w:val="703"/>
        </w:trPr>
        <w:tc>
          <w:tcPr>
            <w:tcW w:w="2354" w:type="dxa"/>
            <w:vMerge w:val="restart"/>
          </w:tcPr>
          <w:p w:rsidR="005710A4" w:rsidRPr="00017440" w:rsidRDefault="005710A4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Прыжок в высоту с разбега</w:t>
            </w: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B63104">
        <w:trPr>
          <w:gridAfter w:val="1"/>
          <w:wAfter w:w="5953" w:type="dxa"/>
          <w:trHeight w:val="417"/>
        </w:trPr>
        <w:tc>
          <w:tcPr>
            <w:tcW w:w="2354" w:type="dxa"/>
            <w:vMerge/>
            <w:tcBorders>
              <w:top w:val="nil"/>
            </w:tcBorders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Техника прыжка в высоту способом «перешагивание». </w:t>
            </w:r>
            <w:r w:rsidR="005364EE" w:rsidRPr="00017440">
              <w:rPr>
                <w:rFonts w:ascii="Times New Roman" w:eastAsia="Times New Roman" w:hAnsi="Times New Roman" w:cs="Times New Roman"/>
                <w:bCs/>
              </w:rPr>
              <w:t>Подготовка к сдаче норм ГТО</w:t>
            </w:r>
          </w:p>
        </w:tc>
        <w:tc>
          <w:tcPr>
            <w:tcW w:w="2551" w:type="dxa"/>
            <w:tcBorders>
              <w:top w:val="nil"/>
            </w:tcBorders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F20AC2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4" w:type="dxa"/>
            <w:tcBorders>
              <w:top w:val="nil"/>
            </w:tcBorders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710A4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710A4" w:rsidRPr="00017440" w:rsidTr="00B63104">
        <w:trPr>
          <w:gridAfter w:val="1"/>
          <w:wAfter w:w="5953" w:type="dxa"/>
        </w:trPr>
        <w:tc>
          <w:tcPr>
            <w:tcW w:w="2354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710A4" w:rsidRPr="0001744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710A4" w:rsidRPr="00017440" w:rsidRDefault="005364EE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Подготовка к сдаче норм ГТО, ведение дневника спортсмена, </w:t>
            </w:r>
            <w:r w:rsidR="009D689E" w:rsidRPr="00017440">
              <w:rPr>
                <w:rFonts w:ascii="Times New Roman" w:eastAsia="Times New Roman" w:hAnsi="Times New Roman" w:cs="Times New Roman"/>
                <w:bCs/>
              </w:rPr>
              <w:t>регистрация на портале ВФСК ГТО.</w:t>
            </w:r>
          </w:p>
        </w:tc>
        <w:tc>
          <w:tcPr>
            <w:tcW w:w="2551" w:type="dxa"/>
            <w:shd w:val="clear" w:color="auto" w:fill="CCCCCC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017440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</w:p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710A4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710A4" w:rsidRPr="00017440" w:rsidTr="00B63104">
        <w:trPr>
          <w:gridAfter w:val="1"/>
          <w:wAfter w:w="5953" w:type="dxa"/>
          <w:trHeight w:val="285"/>
        </w:trPr>
        <w:tc>
          <w:tcPr>
            <w:tcW w:w="2354" w:type="dxa"/>
            <w:vMerge w:val="restart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Метание гранаты</w:t>
            </w: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0A4" w:rsidRPr="00017440" w:rsidTr="00B63104">
        <w:trPr>
          <w:gridAfter w:val="1"/>
          <w:wAfter w:w="5953" w:type="dxa"/>
          <w:trHeight w:val="412"/>
        </w:trPr>
        <w:tc>
          <w:tcPr>
            <w:tcW w:w="2354" w:type="dxa"/>
            <w:vMerge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Техника метания гранаты весом 500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gram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девушки), 700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гр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>(юноши).</w:t>
            </w:r>
          </w:p>
          <w:p w:rsidR="00BA29A7" w:rsidRPr="00017440" w:rsidRDefault="00BA29A7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Подготовка к сдаче норм ГТО, ведение дневника спортсмена, регистрация на портале ВФСК ГТО.</w:t>
            </w:r>
          </w:p>
        </w:tc>
        <w:tc>
          <w:tcPr>
            <w:tcW w:w="2551" w:type="dxa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F20AC2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710A4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710A4" w:rsidRPr="00017440" w:rsidTr="00B63104">
        <w:trPr>
          <w:gridAfter w:val="1"/>
          <w:wAfter w:w="5953" w:type="dxa"/>
        </w:trPr>
        <w:tc>
          <w:tcPr>
            <w:tcW w:w="2354" w:type="dxa"/>
            <w:vMerge/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710A4" w:rsidRPr="0001744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710A4" w:rsidRPr="0001744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выполнения комплекса упражнений на верхний плечевой пояс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CCCCCC"/>
          </w:tcPr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CCCCCC"/>
          </w:tcPr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0A4" w:rsidRPr="0001744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364E3">
        <w:trPr>
          <w:gridAfter w:val="1"/>
          <w:wAfter w:w="5953" w:type="dxa"/>
        </w:trPr>
        <w:tc>
          <w:tcPr>
            <w:tcW w:w="2354" w:type="dxa"/>
          </w:tcPr>
          <w:p w:rsidR="005364E3" w:rsidRPr="00017440" w:rsidRDefault="005364E3" w:rsidP="0053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Баскетбол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5364E3" w:rsidRPr="00017440" w:rsidRDefault="00963D89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EB7B41" w:rsidRPr="00017440" w:rsidTr="00DD550A">
        <w:trPr>
          <w:trHeight w:val="285"/>
        </w:trPr>
        <w:tc>
          <w:tcPr>
            <w:tcW w:w="2354" w:type="dxa"/>
            <w:vMerge w:val="restart"/>
          </w:tcPr>
          <w:p w:rsidR="00D30DEA" w:rsidRPr="00017440" w:rsidRDefault="00D30DEA" w:rsidP="00D30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Техника владения мячом</w:t>
            </w:r>
          </w:p>
        </w:tc>
        <w:tc>
          <w:tcPr>
            <w:tcW w:w="7110" w:type="dxa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EB7B41" w:rsidRPr="00017440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EB7B41" w:rsidRPr="0001744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 w:val="restart"/>
            <w:tcBorders>
              <w:top w:val="nil"/>
            </w:tcBorders>
          </w:tcPr>
          <w:p w:rsidR="00EB7B41" w:rsidRPr="0001744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B41" w:rsidRPr="00017440" w:rsidTr="00DD550A">
        <w:trPr>
          <w:trHeight w:val="453"/>
        </w:trPr>
        <w:tc>
          <w:tcPr>
            <w:tcW w:w="2354" w:type="dxa"/>
            <w:vMerge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Ведение мяча</w:t>
            </w: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Передачи мяча</w:t>
            </w:r>
          </w:p>
          <w:p w:rsidR="00BA29A7" w:rsidRPr="00017440" w:rsidRDefault="00BA29A7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Учебная игра</w:t>
            </w:r>
          </w:p>
        </w:tc>
        <w:tc>
          <w:tcPr>
            <w:tcW w:w="2551" w:type="dxa"/>
          </w:tcPr>
          <w:p w:rsidR="00EB7B41" w:rsidRPr="00017440" w:rsidRDefault="00963D89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AF5894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01744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B41" w:rsidRPr="00017440" w:rsidTr="00DD550A">
        <w:tc>
          <w:tcPr>
            <w:tcW w:w="2354" w:type="dxa"/>
            <w:vMerge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игра в баскетбол</w:t>
            </w:r>
          </w:p>
        </w:tc>
        <w:tc>
          <w:tcPr>
            <w:tcW w:w="2551" w:type="dxa"/>
            <w:shd w:val="clear" w:color="auto" w:fill="CCCCCC"/>
          </w:tcPr>
          <w:p w:rsidR="00EB7B41" w:rsidRPr="00017440" w:rsidRDefault="00EB7B41" w:rsidP="00A8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EB7B41" w:rsidRPr="0001744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01744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B41" w:rsidRPr="00017440" w:rsidTr="00DD550A">
        <w:trPr>
          <w:trHeight w:val="150"/>
        </w:trPr>
        <w:tc>
          <w:tcPr>
            <w:tcW w:w="2354" w:type="dxa"/>
            <w:vMerge w:val="restart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Броски мяча по кольцу</w:t>
            </w:r>
          </w:p>
        </w:tc>
        <w:tc>
          <w:tcPr>
            <w:tcW w:w="7110" w:type="dxa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EB7B41" w:rsidRPr="00017440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EB7B41" w:rsidRPr="0001744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01744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B41" w:rsidRPr="00017440" w:rsidTr="00DD550A">
        <w:trPr>
          <w:trHeight w:val="853"/>
        </w:trPr>
        <w:tc>
          <w:tcPr>
            <w:tcW w:w="2354" w:type="dxa"/>
            <w:vMerge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Штрафной бросок в кольцо.</w:t>
            </w: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Бросок в кольцо, после ведения</w:t>
            </w: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Бросок в кольцо со средней дистанции</w:t>
            </w:r>
          </w:p>
          <w:p w:rsidR="00BA29A7" w:rsidRPr="00017440" w:rsidRDefault="00BA29A7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-Учебная игра</w:t>
            </w:r>
          </w:p>
        </w:tc>
        <w:tc>
          <w:tcPr>
            <w:tcW w:w="2551" w:type="dxa"/>
          </w:tcPr>
          <w:p w:rsidR="00EB7B41" w:rsidRPr="00017440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7B41" w:rsidRPr="00017440" w:rsidRDefault="00963D89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EB7B41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01744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B41" w:rsidRPr="00017440" w:rsidTr="00DD550A">
        <w:tc>
          <w:tcPr>
            <w:tcW w:w="2354" w:type="dxa"/>
            <w:vMerge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игра в баскетбол</w:t>
            </w: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Броски по кольцу изученными способами</w:t>
            </w:r>
          </w:p>
        </w:tc>
        <w:tc>
          <w:tcPr>
            <w:tcW w:w="2551" w:type="dxa"/>
            <w:shd w:val="clear" w:color="auto" w:fill="CCCCCC"/>
          </w:tcPr>
          <w:p w:rsidR="00EB7B41" w:rsidRPr="00017440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7B41" w:rsidRPr="00017440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EB7B41" w:rsidRPr="0001744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7B41" w:rsidRPr="0001744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01744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B41" w:rsidRPr="00017440" w:rsidTr="00DD550A">
        <w:trPr>
          <w:trHeight w:val="165"/>
        </w:trPr>
        <w:tc>
          <w:tcPr>
            <w:tcW w:w="2354" w:type="dxa"/>
            <w:vMerge w:val="restart"/>
          </w:tcPr>
          <w:p w:rsidR="00EB7B41" w:rsidRPr="00017440" w:rsidRDefault="00EB7B4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lastRenderedPageBreak/>
              <w:t>Тактические варианты игры в защите и в нападении</w:t>
            </w:r>
          </w:p>
        </w:tc>
        <w:tc>
          <w:tcPr>
            <w:tcW w:w="7110" w:type="dxa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551" w:type="dxa"/>
          </w:tcPr>
          <w:p w:rsidR="00EB7B41" w:rsidRPr="00017440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EB7B41" w:rsidRPr="0001744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01744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B41" w:rsidRPr="00017440" w:rsidTr="00DD550A">
        <w:trPr>
          <w:trHeight w:val="792"/>
        </w:trPr>
        <w:tc>
          <w:tcPr>
            <w:tcW w:w="2354" w:type="dxa"/>
            <w:vMerge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Личная защита</w:t>
            </w: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Зонная защита</w:t>
            </w: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Быстрый прорыв</w:t>
            </w:r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Учебная игра с заданием</w:t>
            </w:r>
          </w:p>
        </w:tc>
        <w:tc>
          <w:tcPr>
            <w:tcW w:w="2551" w:type="dxa"/>
          </w:tcPr>
          <w:p w:rsidR="00EB7B41" w:rsidRPr="00017440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7B41" w:rsidRPr="00017440" w:rsidRDefault="00963D89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EB7B41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01744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B41" w:rsidRPr="00017440" w:rsidTr="00DD550A">
        <w:tc>
          <w:tcPr>
            <w:tcW w:w="2354" w:type="dxa"/>
            <w:vMerge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EB7B41" w:rsidRPr="0001744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Учебная игра в баскетбол с применением личной и зонной защиты и быстрого прорыва.</w:t>
            </w:r>
          </w:p>
        </w:tc>
        <w:tc>
          <w:tcPr>
            <w:tcW w:w="2551" w:type="dxa"/>
            <w:shd w:val="clear" w:color="auto" w:fill="CCCCCC"/>
          </w:tcPr>
          <w:p w:rsidR="00EB7B41" w:rsidRPr="00017440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7B41" w:rsidRPr="00017440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EB7B41" w:rsidRPr="0001744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7B41" w:rsidRPr="0001744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01744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255"/>
        </w:trPr>
        <w:tc>
          <w:tcPr>
            <w:tcW w:w="2354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 xml:space="preserve">Волейбол 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F20AC2" w:rsidRPr="0001744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255"/>
        </w:trPr>
        <w:tc>
          <w:tcPr>
            <w:tcW w:w="2354" w:type="dxa"/>
            <w:vMerge w:val="restart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Техника приемов и передач</w:t>
            </w:r>
          </w:p>
        </w:tc>
        <w:tc>
          <w:tcPr>
            <w:tcW w:w="7110" w:type="dxa"/>
          </w:tcPr>
          <w:p w:rsidR="005364E3" w:rsidRPr="00017440" w:rsidRDefault="005364E3" w:rsidP="00B6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B6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695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Стойки перемещения 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Прием мяча сверху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Прием мяча снизу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Передачи мяча сверху, снизу</w:t>
            </w:r>
          </w:p>
          <w:p w:rsidR="005364EE" w:rsidRPr="00017440" w:rsidRDefault="005364EE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Учебная игра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F20AC2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364E3" w:rsidRPr="00017440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игра в волейбол</w:t>
            </w:r>
          </w:p>
        </w:tc>
        <w:tc>
          <w:tcPr>
            <w:tcW w:w="2551" w:type="dxa"/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210"/>
        </w:trPr>
        <w:tc>
          <w:tcPr>
            <w:tcW w:w="2354" w:type="dxa"/>
            <w:vMerge w:val="restart"/>
          </w:tcPr>
          <w:p w:rsidR="005364E3" w:rsidRPr="0001744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Техника подачи мяча</w:t>
            </w: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570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Верхняя прямая подача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-Нижняя прямая подача</w:t>
            </w:r>
          </w:p>
          <w:p w:rsidR="005364EE" w:rsidRPr="00017440" w:rsidRDefault="005364EE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Учебная игра</w:t>
            </w:r>
          </w:p>
        </w:tc>
        <w:tc>
          <w:tcPr>
            <w:tcW w:w="2551" w:type="dxa"/>
          </w:tcPr>
          <w:p w:rsidR="005364E3" w:rsidRPr="00017440" w:rsidRDefault="00F20AC2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364E3" w:rsidRPr="00017440" w:rsidTr="00543A05">
        <w:trPr>
          <w:gridAfter w:val="1"/>
          <w:wAfter w:w="5953" w:type="dxa"/>
          <w:trHeight w:val="463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Отработка верхней, нижней подачи</w:t>
            </w:r>
          </w:p>
        </w:tc>
        <w:tc>
          <w:tcPr>
            <w:tcW w:w="2551" w:type="dxa"/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105"/>
        </w:trPr>
        <w:tc>
          <w:tcPr>
            <w:tcW w:w="2354" w:type="dxa"/>
            <w:vMerge w:val="restart"/>
          </w:tcPr>
          <w:p w:rsidR="005364E3" w:rsidRPr="0001744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Техника нападающего удара и блокирование</w:t>
            </w: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480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Нападающий удар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Блокирование мяча</w:t>
            </w:r>
          </w:p>
          <w:p w:rsidR="005364EE" w:rsidRPr="00017440" w:rsidRDefault="005364EE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Учебная игра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1744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364E3" w:rsidRPr="00017440" w:rsidTr="00543A05">
        <w:trPr>
          <w:gridAfter w:val="1"/>
          <w:wAfter w:w="5953" w:type="dxa"/>
          <w:trHeight w:val="480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-Отработка нападающего удара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5364EE" w:rsidRPr="00017440">
              <w:rPr>
                <w:rFonts w:ascii="Times New Roman" w:eastAsia="Times New Roman" w:hAnsi="Times New Roman" w:cs="Times New Roman"/>
                <w:bCs/>
              </w:rPr>
              <w:t xml:space="preserve">Учебная </w:t>
            </w:r>
            <w:r w:rsidRPr="00017440">
              <w:rPr>
                <w:rFonts w:ascii="Times New Roman" w:eastAsia="Times New Roman" w:hAnsi="Times New Roman" w:cs="Times New Roman"/>
                <w:bCs/>
              </w:rPr>
              <w:t>игра в волейбол</w:t>
            </w:r>
          </w:p>
        </w:tc>
        <w:tc>
          <w:tcPr>
            <w:tcW w:w="2551" w:type="dxa"/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017440" w:rsidRDefault="00BA29A7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364E3" w:rsidRPr="00017440" w:rsidTr="005364E3">
        <w:trPr>
          <w:gridAfter w:val="1"/>
          <w:wAfter w:w="5953" w:type="dxa"/>
          <w:trHeight w:val="480"/>
        </w:trPr>
        <w:tc>
          <w:tcPr>
            <w:tcW w:w="2354" w:type="dxa"/>
          </w:tcPr>
          <w:p w:rsidR="005364E3" w:rsidRPr="00017440" w:rsidRDefault="005364E3" w:rsidP="0053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Лыжная подготовка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364E3" w:rsidRPr="00017440" w:rsidRDefault="00F20AC2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FFFFFF" w:themeFill="background1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364E3" w:rsidRPr="00017440" w:rsidTr="00543A05">
        <w:trPr>
          <w:gridAfter w:val="1"/>
          <w:wAfter w:w="5953" w:type="dxa"/>
          <w:trHeight w:val="210"/>
        </w:trPr>
        <w:tc>
          <w:tcPr>
            <w:tcW w:w="2354" w:type="dxa"/>
            <w:vMerge w:val="restart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Сведения о лыжном спорте</w:t>
            </w: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D30DEA">
        <w:trPr>
          <w:gridAfter w:val="1"/>
          <w:wAfter w:w="5953" w:type="dxa"/>
          <w:trHeight w:val="938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Инструктаж по технике безопасности на занятиях по лыжной подготовке. Подборка инвентаря.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83067F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BA29A7" w:rsidRPr="00017440" w:rsidRDefault="00BA29A7" w:rsidP="0004515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364E3" w:rsidRPr="00017440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Выучить виды лыжного спорта, способы передвижения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lastRenderedPageBreak/>
              <w:t>- Подготовить снаряжение для занятий на лыжах</w:t>
            </w:r>
          </w:p>
        </w:tc>
        <w:tc>
          <w:tcPr>
            <w:tcW w:w="2551" w:type="dxa"/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225"/>
        </w:trPr>
        <w:tc>
          <w:tcPr>
            <w:tcW w:w="2354" w:type="dxa"/>
            <w:vMerge w:val="restart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двухшажный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975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Техника попеременного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двухшажного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хода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Прохождение дистанции попеременным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двухшажным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ходом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F20AC2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BA29A7" w:rsidRPr="00017440" w:rsidRDefault="00BA29A7" w:rsidP="0004515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5364E3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Прохождение 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17440">
                <w:rPr>
                  <w:rFonts w:ascii="Times New Roman" w:eastAsia="Times New Roman" w:hAnsi="Times New Roman" w:cs="Times New Roman"/>
                  <w:bCs/>
                </w:rPr>
                <w:t>3 км</w:t>
              </w:r>
            </w:smartTag>
          </w:p>
        </w:tc>
        <w:tc>
          <w:tcPr>
            <w:tcW w:w="2551" w:type="dxa"/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135"/>
        </w:trPr>
        <w:tc>
          <w:tcPr>
            <w:tcW w:w="2354" w:type="dxa"/>
            <w:vMerge w:val="restart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Одновременный одношажный ход</w:t>
            </w: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855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Техника одновременного одношажного хода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Прохождение дистанция с применением одновременного одношажного хода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83067F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BA29A7" w:rsidRPr="00017440" w:rsidRDefault="00BA29A7" w:rsidP="0004515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5364E3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435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прохождение дистанция на 5 км</w:t>
            </w:r>
          </w:p>
        </w:tc>
        <w:tc>
          <w:tcPr>
            <w:tcW w:w="2551" w:type="dxa"/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gridAfter w:val="1"/>
          <w:wAfter w:w="5953" w:type="dxa"/>
          <w:trHeight w:val="165"/>
        </w:trPr>
        <w:tc>
          <w:tcPr>
            <w:tcW w:w="2354" w:type="dxa"/>
            <w:vMerge w:val="restart"/>
          </w:tcPr>
          <w:p w:rsidR="005364E3" w:rsidRPr="0001744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двухшажный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ход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бесшажный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045155">
        <w:trPr>
          <w:gridAfter w:val="1"/>
          <w:wAfter w:w="5953" w:type="dxa"/>
          <w:trHeight w:val="832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Техника одновременного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двухшажного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бесшажного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хода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Прохождение дистанции с применением одновременного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двухшажного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хода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83067F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BA29A7" w:rsidRPr="00017440" w:rsidRDefault="00BA29A7" w:rsidP="0004515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5364E3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045155">
        <w:trPr>
          <w:gridAfter w:val="1"/>
          <w:wAfter w:w="5953" w:type="dxa"/>
          <w:trHeight w:val="492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Прохождение дистанции 3-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17440">
                <w:rPr>
                  <w:rFonts w:ascii="Times New Roman" w:eastAsia="Times New Roman" w:hAnsi="Times New Roman" w:cs="Times New Roman"/>
                  <w:bCs/>
                </w:rPr>
                <w:t>5 км</w:t>
              </w:r>
            </w:smartTag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с применением изученных ходов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A8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CCCCCC"/>
          </w:tcPr>
          <w:p w:rsidR="005364E3" w:rsidRPr="00017440" w:rsidRDefault="00BA29A7" w:rsidP="0004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5364E3" w:rsidRPr="00017440" w:rsidTr="00543A05">
        <w:trPr>
          <w:trHeight w:val="150"/>
        </w:trPr>
        <w:tc>
          <w:tcPr>
            <w:tcW w:w="2354" w:type="dxa"/>
            <w:vMerge w:val="restart"/>
          </w:tcPr>
          <w:p w:rsidR="005364E3" w:rsidRPr="0001744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Переход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попеременного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двухшажного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на одновременные хода</w:t>
            </w: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 w:val="restart"/>
            <w:tcBorders>
              <w:top w:val="nil"/>
            </w:tcBorders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trHeight w:val="1035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Техника перехода с попеременного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двухшажного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хода на одновременные хода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Прохождение дистанции 5 км.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83067F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A29A7" w:rsidRPr="00017440" w:rsidRDefault="00BA29A7" w:rsidP="0004515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5364E3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Прохождение дистанции 5-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017440">
                <w:rPr>
                  <w:rFonts w:ascii="Times New Roman" w:eastAsia="Times New Roman" w:hAnsi="Times New Roman" w:cs="Times New Roman"/>
                  <w:bCs/>
                </w:rPr>
                <w:t>6 км</w:t>
              </w:r>
            </w:smartTag>
          </w:p>
        </w:tc>
        <w:tc>
          <w:tcPr>
            <w:tcW w:w="2551" w:type="dxa"/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trHeight w:val="210"/>
        </w:trPr>
        <w:tc>
          <w:tcPr>
            <w:tcW w:w="2354" w:type="dxa"/>
            <w:vMerge w:val="restart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Способы подъемов в гору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trHeight w:val="1380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Подъем скольжением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Подъем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ступанием</w:t>
            </w:r>
            <w:proofErr w:type="spell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- Подъем 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полуелочкой</w:t>
            </w:r>
            <w:proofErr w:type="spell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Подъем елочкой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Подъем лесенкой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83067F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5364E3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Совершенствование подъемов в гору изученными способами</w:t>
            </w:r>
          </w:p>
        </w:tc>
        <w:tc>
          <w:tcPr>
            <w:tcW w:w="2551" w:type="dxa"/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trHeight w:val="225"/>
        </w:trPr>
        <w:tc>
          <w:tcPr>
            <w:tcW w:w="2354" w:type="dxa"/>
            <w:vMerge w:val="restart"/>
          </w:tcPr>
          <w:p w:rsidR="005364E3" w:rsidRPr="0001744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lastRenderedPageBreak/>
              <w:t>Способы спусков с горы, изучение поворотов и торможений</w:t>
            </w: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trHeight w:val="1755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Высокая стойка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Низкая стойка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Основная стойка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Поворот в движении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Поворот переступанием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Поворот в упоре и из упора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Торможение « плугом» и «</w:t>
            </w:r>
            <w:proofErr w:type="spellStart"/>
            <w:r w:rsidRPr="00017440">
              <w:rPr>
                <w:rFonts w:ascii="Times New Roman" w:eastAsia="Times New Roman" w:hAnsi="Times New Roman" w:cs="Times New Roman"/>
                <w:bCs/>
              </w:rPr>
              <w:t>полулплугом</w:t>
            </w:r>
            <w:proofErr w:type="spellEnd"/>
            <w:r w:rsidRPr="00017440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Торможение боковым соскальзыванием</w:t>
            </w:r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Прохождение дистанция 5 км норматив</w:t>
            </w:r>
          </w:p>
        </w:tc>
        <w:tc>
          <w:tcPr>
            <w:tcW w:w="2551" w:type="dxa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4E3" w:rsidRPr="00017440" w:rsidRDefault="0083067F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5364E3" w:rsidRPr="00017440" w:rsidRDefault="005364E3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trHeight w:val="405"/>
        </w:trPr>
        <w:tc>
          <w:tcPr>
            <w:tcW w:w="2354" w:type="dxa"/>
            <w:vMerge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017440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</w:p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Катание с гор, применение изученных способов</w:t>
            </w:r>
          </w:p>
        </w:tc>
        <w:tc>
          <w:tcPr>
            <w:tcW w:w="2551" w:type="dxa"/>
            <w:shd w:val="clear" w:color="auto" w:fill="CCCCCC"/>
          </w:tcPr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067F" w:rsidRPr="00017440" w:rsidRDefault="0083067F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543A05">
        <w:trPr>
          <w:trHeight w:val="180"/>
        </w:trPr>
        <w:tc>
          <w:tcPr>
            <w:tcW w:w="2354" w:type="dxa"/>
          </w:tcPr>
          <w:p w:rsidR="005364E3" w:rsidRPr="00017440" w:rsidRDefault="004657AD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Мини-футбол</w:t>
            </w:r>
          </w:p>
        </w:tc>
        <w:tc>
          <w:tcPr>
            <w:tcW w:w="7110" w:type="dxa"/>
          </w:tcPr>
          <w:p w:rsidR="005364E3" w:rsidRPr="0001744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5364E3" w:rsidRPr="00017440" w:rsidRDefault="004657AD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  <w:r w:rsidR="005364EE" w:rsidRPr="000174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364E3" w:rsidRPr="0001744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4E3" w:rsidRPr="00017440" w:rsidTr="004657AD">
        <w:trPr>
          <w:trHeight w:val="552"/>
        </w:trPr>
        <w:tc>
          <w:tcPr>
            <w:tcW w:w="2354" w:type="dxa"/>
            <w:vMerge w:val="restart"/>
          </w:tcPr>
          <w:p w:rsidR="004657AD" w:rsidRPr="00017440" w:rsidRDefault="004657AD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64E3" w:rsidRPr="00017440" w:rsidRDefault="005364E3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963D89" w:rsidRPr="00017440" w:rsidRDefault="0063697F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Инструктаж по технике безопасности. </w:t>
            </w:r>
          </w:p>
          <w:p w:rsidR="00963D89" w:rsidRPr="00017440" w:rsidRDefault="00963D89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п</w:t>
            </w:r>
            <w:r w:rsidR="0063697F" w:rsidRPr="00017440">
              <w:rPr>
                <w:rFonts w:ascii="Times New Roman" w:eastAsia="Times New Roman" w:hAnsi="Times New Roman" w:cs="Times New Roman"/>
                <w:bCs/>
              </w:rPr>
              <w:t>равила игры в мини-футбол.</w:t>
            </w:r>
            <w:r w:rsidRPr="0001744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63D89" w:rsidRPr="00017440" w:rsidRDefault="00963D89" w:rsidP="00963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-ведение мяча</w:t>
            </w:r>
          </w:p>
          <w:p w:rsidR="00963D89" w:rsidRPr="00017440" w:rsidRDefault="00963D89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5364E3" w:rsidRPr="00017440" w:rsidRDefault="005364EE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4</w:t>
            </w:r>
          </w:p>
          <w:p w:rsidR="005364E3" w:rsidRPr="00017440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63697F" w:rsidRPr="00017440" w:rsidRDefault="0063697F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364E3" w:rsidRPr="0001744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57AD" w:rsidRPr="00017440" w:rsidTr="0063697F">
        <w:trPr>
          <w:trHeight w:val="268"/>
        </w:trPr>
        <w:tc>
          <w:tcPr>
            <w:tcW w:w="2354" w:type="dxa"/>
            <w:vMerge/>
          </w:tcPr>
          <w:p w:rsidR="004657AD" w:rsidRPr="00017440" w:rsidRDefault="004657AD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63697F" w:rsidRPr="00017440" w:rsidRDefault="0063697F" w:rsidP="0063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-передача мяча</w:t>
            </w:r>
          </w:p>
          <w:p w:rsidR="004657AD" w:rsidRPr="00017440" w:rsidRDefault="0063697F" w:rsidP="0063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удары по воротам</w:t>
            </w:r>
          </w:p>
        </w:tc>
        <w:tc>
          <w:tcPr>
            <w:tcW w:w="2551" w:type="dxa"/>
          </w:tcPr>
          <w:p w:rsidR="004657AD" w:rsidRPr="00017440" w:rsidRDefault="0063697F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1</w:t>
            </w:r>
            <w:r w:rsidR="005364EE" w:rsidRPr="000174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4657AD" w:rsidRPr="00017440" w:rsidRDefault="004657AD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4657AD" w:rsidRPr="00017440" w:rsidRDefault="004657AD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5155" w:rsidRPr="00017440" w:rsidTr="00045155">
        <w:trPr>
          <w:trHeight w:val="1255"/>
        </w:trPr>
        <w:tc>
          <w:tcPr>
            <w:tcW w:w="2354" w:type="dxa"/>
            <w:vMerge/>
          </w:tcPr>
          <w:p w:rsidR="00045155" w:rsidRPr="00017440" w:rsidRDefault="00045155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:rsidR="00045155" w:rsidRPr="00017440" w:rsidRDefault="00045155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Учебная игра 3х3, 4х4, 5х5</w:t>
            </w:r>
          </w:p>
          <w:p w:rsidR="00045155" w:rsidRPr="00017440" w:rsidRDefault="00045155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Учебная игра - контроль</w:t>
            </w:r>
          </w:p>
        </w:tc>
        <w:tc>
          <w:tcPr>
            <w:tcW w:w="2551" w:type="dxa"/>
          </w:tcPr>
          <w:p w:rsidR="00045155" w:rsidRPr="00017440" w:rsidRDefault="00045155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45155" w:rsidRPr="00017440" w:rsidRDefault="00045155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045155" w:rsidRPr="00017440" w:rsidRDefault="00045155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  <w:tc>
          <w:tcPr>
            <w:tcW w:w="5953" w:type="dxa"/>
            <w:vMerge/>
          </w:tcPr>
          <w:p w:rsidR="00045155" w:rsidRPr="00017440" w:rsidRDefault="00045155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728B" w:rsidRPr="00017440" w:rsidTr="00543A05">
        <w:trPr>
          <w:gridAfter w:val="1"/>
          <w:wAfter w:w="5953" w:type="dxa"/>
        </w:trPr>
        <w:tc>
          <w:tcPr>
            <w:tcW w:w="2354" w:type="dxa"/>
          </w:tcPr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Гимнастика</w:t>
            </w:r>
          </w:p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Профессионально-прикладная физическая подготовка</w:t>
            </w:r>
          </w:p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Адаптивная физическая культура</w:t>
            </w:r>
          </w:p>
        </w:tc>
        <w:tc>
          <w:tcPr>
            <w:tcW w:w="7110" w:type="dxa"/>
          </w:tcPr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963D89" w:rsidRPr="00017440" w:rsidRDefault="00963D89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Комплекс упражнений вводной гимнастики</w:t>
            </w:r>
          </w:p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Комплекс упражнений производственной гимнастики</w:t>
            </w:r>
          </w:p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Дыхательная гимнастика Стрельниковой</w:t>
            </w:r>
          </w:p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Корегирующая гимнастика при нарушении осанки.</w:t>
            </w:r>
          </w:p>
          <w:p w:rsidR="00202A2F" w:rsidRPr="00017440" w:rsidRDefault="00202A2F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Cs/>
              </w:rPr>
              <w:t>- корегирующая гимнастика при нарушении остроты зрения.</w:t>
            </w:r>
          </w:p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963D89" w:rsidRPr="00017440" w:rsidRDefault="00963D89" w:rsidP="0058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10</w:t>
            </w:r>
          </w:p>
          <w:p w:rsidR="00963D89" w:rsidRPr="00017440" w:rsidRDefault="00963D89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</w:p>
          <w:p w:rsidR="00963D89" w:rsidRPr="00017440" w:rsidRDefault="00963D89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</w:p>
          <w:p w:rsidR="00963D89" w:rsidRPr="00017440" w:rsidRDefault="00963D89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</w:p>
          <w:p w:rsidR="00963D89" w:rsidRPr="00017440" w:rsidRDefault="00963D89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</w:p>
          <w:p w:rsidR="00963D89" w:rsidRPr="00017440" w:rsidRDefault="00963D89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C3728B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C3728B" w:rsidRPr="00017440" w:rsidTr="00543A05">
        <w:trPr>
          <w:gridAfter w:val="1"/>
          <w:wAfter w:w="5953" w:type="dxa"/>
        </w:trPr>
        <w:tc>
          <w:tcPr>
            <w:tcW w:w="2354" w:type="dxa"/>
          </w:tcPr>
          <w:p w:rsidR="00C3728B" w:rsidRPr="00017440" w:rsidRDefault="00C3728B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7110" w:type="dxa"/>
          </w:tcPr>
          <w:p w:rsidR="009D689E" w:rsidRPr="00017440" w:rsidRDefault="009D689E" w:rsidP="00BF65E0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017440">
              <w:rPr>
                <w:rFonts w:ascii="Times New Roman" w:hAnsi="Times New Roman" w:cs="Times New Roman"/>
                <w:b/>
                <w:iCs/>
              </w:rPr>
              <w:t>Всего:</w:t>
            </w:r>
          </w:p>
          <w:p w:rsidR="00694437" w:rsidRPr="00017440" w:rsidRDefault="009D689E" w:rsidP="00BF65E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17440">
              <w:rPr>
                <w:rFonts w:ascii="Times New Roman" w:hAnsi="Times New Roman" w:cs="Times New Roman"/>
                <w:iCs/>
              </w:rPr>
              <w:t>4;6</w:t>
            </w:r>
            <w:r w:rsidR="00694437" w:rsidRPr="00017440">
              <w:rPr>
                <w:rFonts w:ascii="Times New Roman" w:hAnsi="Times New Roman" w:cs="Times New Roman"/>
                <w:iCs/>
              </w:rPr>
              <w:t xml:space="preserve"> семестр – зачет.</w:t>
            </w:r>
          </w:p>
          <w:p w:rsidR="00C3728B" w:rsidRPr="00017440" w:rsidRDefault="00C3728B" w:rsidP="00BF65E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17440">
              <w:rPr>
                <w:rFonts w:ascii="Times New Roman" w:hAnsi="Times New Roman" w:cs="Times New Roman"/>
                <w:iCs/>
              </w:rPr>
              <w:t>8 семестр - дифференцированный зачет.</w:t>
            </w:r>
          </w:p>
        </w:tc>
        <w:tc>
          <w:tcPr>
            <w:tcW w:w="2551" w:type="dxa"/>
          </w:tcPr>
          <w:p w:rsidR="009D689E" w:rsidRPr="00017440" w:rsidRDefault="009D689E" w:rsidP="006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7440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C3728B" w:rsidRPr="00017440" w:rsidRDefault="009D689E" w:rsidP="006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4</w:t>
            </w:r>
          </w:p>
          <w:p w:rsidR="00C3728B" w:rsidRPr="00017440" w:rsidRDefault="00C3728B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eastAsia="Times New Roman" w:hAnsi="Times New Roman" w:cs="Times New Roman"/>
              </w:rPr>
              <w:t>2</w:t>
            </w:r>
          </w:p>
          <w:p w:rsidR="00C3728B" w:rsidRPr="00017440" w:rsidRDefault="00C3728B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BA29A7" w:rsidRPr="00017440" w:rsidRDefault="00BA29A7" w:rsidP="00BA29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ОК 01, ОК 04,ОК 08</w:t>
            </w:r>
          </w:p>
          <w:p w:rsidR="00C3728B" w:rsidRPr="00017440" w:rsidRDefault="00BA29A7" w:rsidP="00B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7440">
              <w:rPr>
                <w:rFonts w:ascii="Times New Roman" w:hAnsi="Times New Roman" w:cs="Times New Roman"/>
              </w:rPr>
              <w:t>ПК 11.1; 11.2; 11.3; 11.4; 11.5; 11.6</w:t>
            </w:r>
          </w:p>
        </w:tc>
      </w:tr>
      <w:tr w:rsidR="00C3728B" w:rsidRPr="00017440" w:rsidTr="00543A05">
        <w:trPr>
          <w:gridAfter w:val="1"/>
          <w:wAfter w:w="5953" w:type="dxa"/>
        </w:trPr>
        <w:tc>
          <w:tcPr>
            <w:tcW w:w="2354" w:type="dxa"/>
          </w:tcPr>
          <w:p w:rsidR="00C3728B" w:rsidRPr="00017440" w:rsidRDefault="00C3728B" w:rsidP="009C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44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Всего:</w:t>
            </w:r>
          </w:p>
        </w:tc>
        <w:tc>
          <w:tcPr>
            <w:tcW w:w="7110" w:type="dxa"/>
          </w:tcPr>
          <w:p w:rsidR="00C3728B" w:rsidRPr="00017440" w:rsidRDefault="00C3728B" w:rsidP="009C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C3728B" w:rsidRPr="00017440" w:rsidRDefault="00C3728B" w:rsidP="009C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7440">
              <w:rPr>
                <w:rFonts w:ascii="Times New Roman" w:eastAsia="Times New Roman" w:hAnsi="Times New Roman" w:cs="Times New Roman"/>
                <w:b/>
              </w:rPr>
              <w:t>1</w:t>
            </w:r>
            <w:r w:rsidR="009F41B1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2694" w:type="dxa"/>
          </w:tcPr>
          <w:p w:rsidR="00C3728B" w:rsidRPr="00017440" w:rsidRDefault="00C3728B" w:rsidP="009C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51D3" w:rsidRPr="0046060F" w:rsidRDefault="00FC51D3" w:rsidP="00FC51D3">
      <w:pPr>
        <w:rPr>
          <w:rFonts w:ascii="Times New Roman" w:hAnsi="Times New Roman" w:cs="Times New Roman"/>
          <w:i/>
          <w:sz w:val="28"/>
          <w:szCs w:val="28"/>
        </w:rPr>
        <w:sectPr w:rsidR="00FC51D3" w:rsidRPr="0046060F" w:rsidSect="0017340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C51D3" w:rsidRPr="009D4F5A" w:rsidRDefault="003479D6" w:rsidP="009D4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C51D3" w:rsidRPr="009D4F5A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FC51D3" w:rsidRPr="009D4F5A" w:rsidRDefault="00FC51D3" w:rsidP="009D4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F5A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F167DC" w:rsidRPr="009D4F5A" w:rsidRDefault="00F167DC" w:rsidP="009D4F5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F5A">
        <w:rPr>
          <w:rFonts w:ascii="Times New Roman" w:hAnsi="Times New Roman" w:cs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</w:t>
      </w:r>
      <w:r w:rsidR="0017340C" w:rsidRPr="009D4F5A">
        <w:rPr>
          <w:rFonts w:ascii="Times New Roman" w:hAnsi="Times New Roman" w:cs="Times New Roman"/>
          <w:bCs/>
          <w:sz w:val="24"/>
          <w:szCs w:val="24"/>
        </w:rPr>
        <w:t>следующие специальные помещения.</w:t>
      </w:r>
    </w:p>
    <w:p w:rsidR="00F167DC" w:rsidRPr="009D4F5A" w:rsidRDefault="00F167DC" w:rsidP="009D4F5A">
      <w:pPr>
        <w:pStyle w:val="Style20"/>
        <w:widowControl/>
        <w:spacing w:line="240" w:lineRule="auto"/>
        <w:ind w:left="142" w:firstLine="0"/>
        <w:rPr>
          <w:rFonts w:ascii="Times New Roman" w:hAnsi="Times New Roman" w:cs="Times New Roman"/>
          <w:bCs/>
          <w:iCs/>
          <w:color w:val="000000"/>
          <w:spacing w:val="-1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 xml:space="preserve">Спортивное оборудование и инвентарь </w:t>
      </w:r>
      <w:r w:rsidRPr="004F0878">
        <w:rPr>
          <w:rStyle w:val="FontStyle65"/>
          <w:rFonts w:ascii="Times New Roman" w:hAnsi="Times New Roman" w:cs="Times New Roman"/>
          <w:b/>
          <w:sz w:val="24"/>
          <w:szCs w:val="24"/>
        </w:rPr>
        <w:t>спортивного зала</w:t>
      </w: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:</w:t>
      </w:r>
      <w:r w:rsidR="0017340C" w:rsidRPr="009D4F5A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="0017340C" w:rsidRPr="009D4F5A">
        <w:rPr>
          <w:rFonts w:ascii="Times New Roman" w:hAnsi="Times New Roman" w:cs="Times New Roman"/>
          <w:bCs/>
          <w:iCs/>
          <w:color w:val="000000"/>
          <w:spacing w:val="-1"/>
        </w:rPr>
        <w:t>маты гимнастические,</w:t>
      </w:r>
      <w:r w:rsidRPr="009D4F5A">
        <w:rPr>
          <w:rFonts w:ascii="Times New Roman" w:hAnsi="Times New Roman" w:cs="Times New Roman"/>
          <w:bCs/>
          <w:iCs/>
          <w:color w:val="000000"/>
          <w:spacing w:val="-1"/>
        </w:rPr>
        <w:t xml:space="preserve">  </w:t>
      </w:r>
      <w:r w:rsidR="0017340C" w:rsidRPr="009D4F5A">
        <w:rPr>
          <w:rFonts w:ascii="Times New Roman" w:hAnsi="Times New Roman" w:cs="Times New Roman"/>
          <w:bCs/>
          <w:iCs/>
          <w:color w:val="000000"/>
          <w:spacing w:val="-1"/>
        </w:rPr>
        <w:t xml:space="preserve">Гимнастические скамейки, Комплект для баскетбола, Комплект для прыжков в высоту, </w:t>
      </w:r>
      <w:r w:rsidR="00EB3803" w:rsidRPr="009D4F5A">
        <w:rPr>
          <w:rFonts w:ascii="Times New Roman" w:hAnsi="Times New Roman" w:cs="Times New Roman"/>
          <w:bCs/>
          <w:iCs/>
          <w:color w:val="000000"/>
          <w:spacing w:val="-1"/>
        </w:rPr>
        <w:t xml:space="preserve">Стол теннисный, </w:t>
      </w:r>
      <w:r w:rsidR="0017340C" w:rsidRPr="009D4F5A">
        <w:rPr>
          <w:rFonts w:ascii="Times New Roman" w:hAnsi="Times New Roman" w:cs="Times New Roman"/>
          <w:bCs/>
          <w:iCs/>
          <w:color w:val="000000"/>
          <w:spacing w:val="-1"/>
        </w:rPr>
        <w:t>Форма спортивная, Комплекты  лыж, Сетка волейбольная.</w:t>
      </w:r>
    </w:p>
    <w:p w:rsidR="0017340C" w:rsidRPr="009D4F5A" w:rsidRDefault="0017340C" w:rsidP="009D4F5A">
      <w:pPr>
        <w:pStyle w:val="Style20"/>
        <w:widowControl/>
        <w:spacing w:line="230" w:lineRule="exact"/>
        <w:ind w:left="142" w:firstLine="0"/>
        <w:rPr>
          <w:rFonts w:ascii="Times New Roman" w:hAnsi="Times New Roman" w:cs="Times New Roman"/>
        </w:rPr>
      </w:pPr>
    </w:p>
    <w:p w:rsidR="00F167DC" w:rsidRPr="009D4F5A" w:rsidRDefault="00F167DC" w:rsidP="009D4F5A">
      <w:pPr>
        <w:pStyle w:val="ConsPlusCell"/>
        <w:widowControl/>
        <w:jc w:val="both"/>
        <w:rPr>
          <w:rStyle w:val="FontStyle65"/>
          <w:rFonts w:ascii="Times New Roman" w:hAnsi="Times New Roman" w:cs="Times New Roman"/>
          <w:bCs/>
          <w:color w:val="000000"/>
          <w:sz w:val="24"/>
          <w:szCs w:val="24"/>
        </w:rPr>
      </w:pPr>
      <w:r w:rsidRPr="009D4F5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Спортивный инвентарь</w:t>
      </w:r>
      <w:r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17340C"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17340C"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Перекладина, </w:t>
      </w:r>
      <w:r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Палки </w:t>
      </w:r>
      <w:r w:rsidR="0017340C"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гимнастические, Обручи, Гранаты, Секундомеры, Стойки для прыжков в высоту, Эстафетные палочки, Баскетбольные мячи, Волейбольные мячи, </w:t>
      </w:r>
      <w:r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>Футбольные мячи.</w:t>
      </w:r>
      <w:proofErr w:type="gramEnd"/>
    </w:p>
    <w:p w:rsidR="009D4F5A" w:rsidRDefault="009D4F5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7DC" w:rsidRPr="009D4F5A" w:rsidRDefault="00F167DC" w:rsidP="009D4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5A">
        <w:rPr>
          <w:rFonts w:ascii="Times New Roman" w:hAnsi="Times New Roman" w:cs="Times New Roman"/>
          <w:b/>
          <w:sz w:val="24"/>
          <w:szCs w:val="24"/>
        </w:rPr>
        <w:t>Открытый стадион широкого профиля с элементами полосы препятствий</w:t>
      </w:r>
    </w:p>
    <w:p w:rsidR="00F167DC" w:rsidRPr="009D4F5A" w:rsidRDefault="00F167DC" w:rsidP="009D4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5A">
        <w:rPr>
          <w:rFonts w:ascii="Times New Roman" w:hAnsi="Times New Roman" w:cs="Times New Roman"/>
          <w:sz w:val="24"/>
          <w:szCs w:val="24"/>
        </w:rPr>
        <w:t>Футбольное поле, беговая дорожка, комплект  гимнастических турников, полоса препятствий</w:t>
      </w:r>
    </w:p>
    <w:p w:rsidR="00F167DC" w:rsidRPr="009D4F5A" w:rsidRDefault="00F167DC" w:rsidP="009D4F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В зависимости от возможностей, которыми располагают профессиональные об</w:t>
      </w:r>
      <w:r w:rsidRPr="009D4F5A">
        <w:rPr>
          <w:rStyle w:val="FontStyle65"/>
          <w:rFonts w:ascii="Times New Roman" w:hAnsi="Times New Roman" w:cs="Times New Roman"/>
          <w:sz w:val="24"/>
          <w:szCs w:val="24"/>
        </w:rPr>
        <w:softHyphen/>
        <w:t xml:space="preserve">разовательные организации, для реализации учебной дисциплины «Физическая культура» в пределах освоения ОП СПО на базе основного </w:t>
      </w:r>
    </w:p>
    <w:p w:rsidR="00F167DC" w:rsidRPr="009D4F5A" w:rsidRDefault="00F167DC" w:rsidP="009D4F5A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 xml:space="preserve">общего образования с получением среднего общего образования могут быть </w:t>
      </w:r>
    </w:p>
    <w:p w:rsidR="00F167DC" w:rsidRPr="009D4F5A" w:rsidRDefault="00F167DC" w:rsidP="009D4F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использованы:</w:t>
      </w:r>
    </w:p>
    <w:p w:rsidR="00F167DC" w:rsidRPr="009D4F5A" w:rsidRDefault="00F167DC" w:rsidP="009D4F5A">
      <w:pPr>
        <w:pStyle w:val="Style21"/>
        <w:widowControl/>
        <w:numPr>
          <w:ilvl w:val="0"/>
          <w:numId w:val="3"/>
        </w:numPr>
        <w:tabs>
          <w:tab w:val="left" w:pos="566"/>
        </w:tabs>
        <w:spacing w:before="58"/>
        <w:ind w:left="142"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тренажерный зал;</w:t>
      </w:r>
    </w:p>
    <w:p w:rsidR="00F167DC" w:rsidRPr="009D4F5A" w:rsidRDefault="00F167DC" w:rsidP="009D4F5A">
      <w:pPr>
        <w:pStyle w:val="Style21"/>
        <w:widowControl/>
        <w:tabs>
          <w:tab w:val="left" w:pos="566"/>
        </w:tabs>
        <w:ind w:left="142" w:firstLine="0"/>
        <w:rPr>
          <w:rStyle w:val="FontStyle65"/>
          <w:rFonts w:ascii="Times New Roman" w:hAnsi="Times New Roman" w:cs="Times New Roman"/>
          <w:sz w:val="24"/>
          <w:szCs w:val="24"/>
        </w:rPr>
      </w:pPr>
    </w:p>
    <w:p w:rsidR="00FC51D3" w:rsidRDefault="00F167DC" w:rsidP="009D4F5A">
      <w:pPr>
        <w:pStyle w:val="Style21"/>
        <w:widowControl/>
        <w:numPr>
          <w:ilvl w:val="0"/>
          <w:numId w:val="3"/>
        </w:numPr>
        <w:tabs>
          <w:tab w:val="left" w:pos="566"/>
        </w:tabs>
        <w:ind w:left="142"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лыжная база с лыжехранилищем.</w:t>
      </w:r>
    </w:p>
    <w:p w:rsidR="004F0878" w:rsidRDefault="004F0878" w:rsidP="004F0878">
      <w:pPr>
        <w:pStyle w:val="a8"/>
        <w:rPr>
          <w:rFonts w:ascii="Times New Roman" w:hAnsi="Times New Roman" w:cs="Times New Roman"/>
        </w:rPr>
      </w:pPr>
    </w:p>
    <w:p w:rsidR="004F0878" w:rsidRPr="004F0878" w:rsidRDefault="004F0878" w:rsidP="004F0878">
      <w:pPr>
        <w:pStyle w:val="Style20"/>
        <w:widowControl/>
        <w:spacing w:before="197" w:line="276" w:lineRule="auto"/>
        <w:ind w:firstLine="0"/>
        <w:rPr>
          <w:rStyle w:val="FontStyle65"/>
          <w:rFonts w:ascii="Times New Roman" w:hAnsi="Times New Roman"/>
          <w:b/>
          <w:sz w:val="24"/>
          <w:szCs w:val="24"/>
        </w:rPr>
      </w:pPr>
      <w:r w:rsidRPr="004F0878">
        <w:rPr>
          <w:rStyle w:val="FontStyle65"/>
          <w:rFonts w:ascii="Times New Roman" w:hAnsi="Times New Roman"/>
          <w:b/>
          <w:sz w:val="24"/>
          <w:szCs w:val="24"/>
        </w:rPr>
        <w:t>Перечень дидактических материалов:</w:t>
      </w:r>
    </w:p>
    <w:p w:rsidR="004F0878" w:rsidRDefault="004F0878" w:rsidP="004F0878">
      <w:pPr>
        <w:pStyle w:val="Style20"/>
        <w:widowControl/>
        <w:spacing w:line="0" w:lineRule="atLeast"/>
        <w:ind w:firstLine="0"/>
        <w:rPr>
          <w:rStyle w:val="FontStyle65"/>
          <w:rFonts w:ascii="Times New Roman" w:hAnsi="Times New Roman"/>
          <w:sz w:val="24"/>
          <w:szCs w:val="24"/>
        </w:rPr>
      </w:pPr>
      <w:r>
        <w:rPr>
          <w:rStyle w:val="FontStyle65"/>
          <w:rFonts w:ascii="Times New Roman" w:hAnsi="Times New Roman"/>
          <w:sz w:val="24"/>
          <w:szCs w:val="24"/>
        </w:rPr>
        <w:t xml:space="preserve">Правила игры по волейболу, баскетболу, мини-футболу. </w:t>
      </w:r>
    </w:p>
    <w:p w:rsidR="004F0878" w:rsidRDefault="004F0878" w:rsidP="004F0878">
      <w:pPr>
        <w:pStyle w:val="Style20"/>
        <w:widowControl/>
        <w:spacing w:line="0" w:lineRule="atLeast"/>
        <w:ind w:firstLine="0"/>
        <w:rPr>
          <w:rStyle w:val="FontStyle65"/>
          <w:rFonts w:ascii="Times New Roman" w:hAnsi="Times New Roman"/>
          <w:sz w:val="24"/>
          <w:szCs w:val="24"/>
        </w:rPr>
      </w:pPr>
      <w:r>
        <w:rPr>
          <w:rStyle w:val="FontStyle65"/>
          <w:rFonts w:ascii="Times New Roman" w:hAnsi="Times New Roman"/>
          <w:sz w:val="24"/>
          <w:szCs w:val="24"/>
        </w:rPr>
        <w:t>Карточки по жестикуляции седей по волейболу, баскетболу и мини-футболу.</w:t>
      </w:r>
    </w:p>
    <w:p w:rsidR="004F0878" w:rsidRDefault="004F0878" w:rsidP="004F0878">
      <w:pPr>
        <w:pStyle w:val="Style20"/>
        <w:widowControl/>
        <w:spacing w:line="0" w:lineRule="atLeast"/>
        <w:ind w:firstLine="0"/>
        <w:rPr>
          <w:rStyle w:val="FontStyle65"/>
          <w:rFonts w:ascii="Times New Roman" w:hAnsi="Times New Roman"/>
          <w:sz w:val="24"/>
          <w:szCs w:val="24"/>
        </w:rPr>
      </w:pPr>
      <w:r>
        <w:rPr>
          <w:rStyle w:val="FontStyle65"/>
          <w:rFonts w:ascii="Times New Roman" w:hAnsi="Times New Roman"/>
          <w:sz w:val="24"/>
          <w:szCs w:val="24"/>
        </w:rPr>
        <w:t>Презентации по видам спорта.</w:t>
      </w:r>
    </w:p>
    <w:p w:rsidR="004F0878" w:rsidRDefault="004F0878" w:rsidP="004F0878">
      <w:pPr>
        <w:pStyle w:val="Style20"/>
        <w:widowControl/>
        <w:spacing w:line="0" w:lineRule="atLeast"/>
        <w:ind w:firstLine="0"/>
        <w:rPr>
          <w:rStyle w:val="FontStyle65"/>
          <w:rFonts w:ascii="Times New Roman" w:hAnsi="Times New Roman"/>
          <w:sz w:val="24"/>
          <w:szCs w:val="24"/>
        </w:rPr>
      </w:pPr>
      <w:r>
        <w:rPr>
          <w:rStyle w:val="FontStyle65"/>
          <w:rFonts w:ascii="Times New Roman" w:hAnsi="Times New Roman"/>
          <w:sz w:val="24"/>
          <w:szCs w:val="24"/>
        </w:rPr>
        <w:t>Презентации на тему: «Основы здорового образа жизни».</w:t>
      </w:r>
    </w:p>
    <w:p w:rsidR="004F0878" w:rsidRDefault="004F0878" w:rsidP="004F0878">
      <w:pPr>
        <w:pStyle w:val="Style21"/>
        <w:widowControl/>
        <w:tabs>
          <w:tab w:val="left" w:pos="56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Рефераты по видам спорта</w:t>
      </w:r>
    </w:p>
    <w:p w:rsidR="004F0878" w:rsidRPr="009D4F5A" w:rsidRDefault="004F0878" w:rsidP="004F0878">
      <w:pPr>
        <w:pStyle w:val="Style21"/>
        <w:widowControl/>
        <w:tabs>
          <w:tab w:val="left" w:pos="566"/>
        </w:tabs>
        <w:ind w:firstLine="0"/>
        <w:rPr>
          <w:rFonts w:ascii="Times New Roman" w:hAnsi="Times New Roman" w:cs="Times New Roman"/>
        </w:rPr>
      </w:pPr>
    </w:p>
    <w:p w:rsidR="00FC51D3" w:rsidRPr="009D4F5A" w:rsidRDefault="00FC51D3" w:rsidP="009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30258" w:rsidRPr="009D4F5A" w:rsidRDefault="00A30258" w:rsidP="009D4F5A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F5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30258" w:rsidRDefault="00A30258" w:rsidP="009D4F5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F5A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9D4F5A">
        <w:rPr>
          <w:rFonts w:ascii="Times New Roman" w:hAnsi="Times New Roman" w:cs="Times New Roman"/>
          <w:sz w:val="24"/>
          <w:szCs w:val="24"/>
        </w:rPr>
        <w:t xml:space="preserve"> А.А. Физическая культура: учебник для учреждений нач. и сред. Проф. Образования /– 5-е изд., стер. – М.: Издательский центр «Академия», 2013. – 234с</w:t>
      </w:r>
    </w:p>
    <w:p w:rsidR="00B93083" w:rsidRPr="00024AB9" w:rsidRDefault="00B93083" w:rsidP="00B93083">
      <w:pPr>
        <w:pStyle w:val="Style27"/>
        <w:widowControl/>
        <w:spacing w:before="29"/>
        <w:ind w:left="720"/>
        <w:rPr>
          <w:rStyle w:val="FontStyle57"/>
          <w:rFonts w:ascii="Times New Roman" w:hAnsi="Times New Roman" w:cs="Times New Roman"/>
          <w:b w:val="0"/>
        </w:rPr>
      </w:pPr>
      <w:r w:rsidRPr="00B93083">
        <w:rPr>
          <w:rStyle w:val="FontStyle57"/>
          <w:rFonts w:ascii="Times New Roman" w:hAnsi="Times New Roman" w:cs="Times New Roman"/>
          <w:b w:val="0"/>
          <w:sz w:val="24"/>
          <w:szCs w:val="24"/>
        </w:rPr>
        <w:t>Современная электронная библиотека</w:t>
      </w:r>
      <w:r>
        <w:rPr>
          <w:rStyle w:val="FontStyle57"/>
          <w:rFonts w:ascii="Times New Roman" w:hAnsi="Times New Roman" w:cs="Times New Roman"/>
        </w:rPr>
        <w:t xml:space="preserve"> </w:t>
      </w:r>
      <w:hyperlink r:id="rId9" w:history="1">
        <w:r w:rsidRPr="00890B61">
          <w:rPr>
            <w:rStyle w:val="a7"/>
            <w:rFonts w:ascii="Times New Roman" w:hAnsi="Times New Roman"/>
          </w:rPr>
          <w:t>https://www.book.ru/</w:t>
        </w:r>
      </w:hyperlink>
      <w:r>
        <w:rPr>
          <w:rStyle w:val="FontStyle57"/>
          <w:rFonts w:ascii="Times New Roman" w:hAnsi="Times New Roman" w:cs="Times New Roman"/>
        </w:rPr>
        <w:t xml:space="preserve"> </w:t>
      </w:r>
    </w:p>
    <w:p w:rsidR="00B93083" w:rsidRDefault="00B93083" w:rsidP="00B93083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Cs/>
          <w:color w:val="333333"/>
        </w:rPr>
      </w:pPr>
      <w:proofErr w:type="spellStart"/>
      <w:r w:rsidRPr="00746A6E">
        <w:rPr>
          <w:color w:val="333333"/>
          <w:shd w:val="clear" w:color="auto" w:fill="FFFFFF"/>
        </w:rPr>
        <w:t>Виленский</w:t>
      </w:r>
      <w:proofErr w:type="spellEnd"/>
      <w:r w:rsidRPr="00746A6E">
        <w:rPr>
          <w:color w:val="333333"/>
          <w:shd w:val="clear" w:color="auto" w:fill="FFFFFF"/>
        </w:rPr>
        <w:t xml:space="preserve"> М.Я., Горшков А.Г.</w:t>
      </w:r>
      <w:r w:rsidRPr="00746A6E">
        <w:rPr>
          <w:bCs/>
          <w:color w:val="000000"/>
        </w:rPr>
        <w:t xml:space="preserve"> Физическая культура: учебник для студ. учреждений сред</w:t>
      </w:r>
      <w:proofErr w:type="gramStart"/>
      <w:r w:rsidRPr="00746A6E">
        <w:rPr>
          <w:bCs/>
          <w:color w:val="000000"/>
        </w:rPr>
        <w:t>.</w:t>
      </w:r>
      <w:proofErr w:type="gramEnd"/>
      <w:r w:rsidRPr="00746A6E">
        <w:rPr>
          <w:bCs/>
          <w:color w:val="000000"/>
        </w:rPr>
        <w:t xml:space="preserve"> </w:t>
      </w:r>
      <w:proofErr w:type="gramStart"/>
      <w:r w:rsidRPr="00746A6E">
        <w:rPr>
          <w:bCs/>
          <w:color w:val="000000"/>
        </w:rPr>
        <w:t>п</w:t>
      </w:r>
      <w:proofErr w:type="gramEnd"/>
      <w:r w:rsidRPr="00746A6E">
        <w:rPr>
          <w:bCs/>
          <w:color w:val="000000"/>
        </w:rPr>
        <w:t xml:space="preserve">роф. стр. 214, издательство </w:t>
      </w:r>
      <w:proofErr w:type="spellStart"/>
      <w:r w:rsidRPr="00746A6E">
        <w:rPr>
          <w:bCs/>
          <w:color w:val="333333"/>
        </w:rPr>
        <w:t>КноРус</w:t>
      </w:r>
      <w:proofErr w:type="spellEnd"/>
      <w:r w:rsidRPr="00746A6E">
        <w:rPr>
          <w:bCs/>
          <w:color w:val="333333"/>
        </w:rPr>
        <w:t xml:space="preserve"> 2021</w:t>
      </w:r>
    </w:p>
    <w:p w:rsidR="00B93083" w:rsidRPr="00B93083" w:rsidRDefault="00B93083" w:rsidP="00B93083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Cs/>
          <w:color w:val="333333"/>
        </w:rPr>
      </w:pPr>
      <w:r w:rsidRPr="0084685C">
        <w:rPr>
          <w:color w:val="333333"/>
          <w:shd w:val="clear" w:color="auto" w:fill="FFFFFF"/>
        </w:rPr>
        <w:t xml:space="preserve">Кузнецов В.С., </w:t>
      </w:r>
      <w:proofErr w:type="spellStart"/>
      <w:r w:rsidRPr="0084685C">
        <w:rPr>
          <w:color w:val="333333"/>
          <w:shd w:val="clear" w:color="auto" w:fill="FFFFFF"/>
        </w:rPr>
        <w:t>Колодницкий</w:t>
      </w:r>
      <w:proofErr w:type="spellEnd"/>
      <w:r w:rsidRPr="0084685C">
        <w:rPr>
          <w:color w:val="333333"/>
          <w:shd w:val="clear" w:color="auto" w:fill="FFFFFF"/>
        </w:rPr>
        <w:t xml:space="preserve"> Г.А. </w:t>
      </w:r>
      <w:r w:rsidRPr="0084685C">
        <w:rPr>
          <w:bCs/>
          <w:color w:val="000000"/>
        </w:rPr>
        <w:t>Физическая культура: учебник для студ. учреждений сред</w:t>
      </w:r>
      <w:proofErr w:type="gramStart"/>
      <w:r w:rsidRPr="0084685C">
        <w:rPr>
          <w:bCs/>
          <w:color w:val="000000"/>
        </w:rPr>
        <w:t>.</w:t>
      </w:r>
      <w:proofErr w:type="gramEnd"/>
      <w:r w:rsidRPr="0084685C">
        <w:rPr>
          <w:bCs/>
          <w:color w:val="000000"/>
        </w:rPr>
        <w:t xml:space="preserve"> </w:t>
      </w:r>
      <w:proofErr w:type="gramStart"/>
      <w:r w:rsidRPr="0084685C">
        <w:rPr>
          <w:bCs/>
          <w:color w:val="000000"/>
        </w:rPr>
        <w:t>п</w:t>
      </w:r>
      <w:proofErr w:type="gramEnd"/>
      <w:r w:rsidRPr="0084685C">
        <w:rPr>
          <w:bCs/>
          <w:color w:val="000000"/>
        </w:rPr>
        <w:t xml:space="preserve">роф. стр. 256, издательство </w:t>
      </w:r>
      <w:proofErr w:type="spellStart"/>
      <w:r w:rsidRPr="0084685C">
        <w:rPr>
          <w:bCs/>
          <w:color w:val="333333"/>
        </w:rPr>
        <w:t>КноРус</w:t>
      </w:r>
      <w:proofErr w:type="spellEnd"/>
      <w:r w:rsidRPr="0084685C">
        <w:rPr>
          <w:bCs/>
          <w:color w:val="333333"/>
        </w:rPr>
        <w:t xml:space="preserve"> 2021</w:t>
      </w:r>
    </w:p>
    <w:p w:rsidR="00151518" w:rsidRPr="009D4F5A" w:rsidRDefault="0015151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518" w:rsidRPr="009D4F5A" w:rsidRDefault="0015151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878" w:rsidRDefault="004F087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878" w:rsidRDefault="004F087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258" w:rsidRPr="009D4F5A" w:rsidRDefault="00A3025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F5A">
        <w:rPr>
          <w:rFonts w:ascii="Times New Roman" w:hAnsi="Times New Roman" w:cs="Times New Roman"/>
          <w:b/>
          <w:sz w:val="24"/>
          <w:szCs w:val="24"/>
        </w:rPr>
        <w:lastRenderedPageBreak/>
        <w:t>3.2.2. Электронные издания (электронные ресурсы)</w:t>
      </w:r>
    </w:p>
    <w:p w:rsidR="00ED587E" w:rsidRPr="009D4F5A" w:rsidRDefault="00151518" w:rsidP="00B93083">
      <w:pPr>
        <w:spacing w:after="0" w:line="100" w:lineRule="atLeast"/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9D4F5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30258" w:rsidRPr="009D4F5A">
        <w:rPr>
          <w:rFonts w:ascii="Times New Roman" w:hAnsi="Times New Roman" w:cs="Times New Roman"/>
          <w:bCs/>
          <w:sz w:val="24"/>
          <w:szCs w:val="24"/>
        </w:rPr>
        <w:t xml:space="preserve">Сайт Министерства спорта, туризма и молодёжной политики </w:t>
      </w:r>
      <w:hyperlink r:id="rId10" w:history="1">
        <w:r w:rsidR="00A30258" w:rsidRPr="009D4F5A">
          <w:rPr>
            <w:rStyle w:val="a7"/>
            <w:rFonts w:ascii="Times New Roman" w:hAnsi="Times New Roman"/>
            <w:bCs/>
            <w:sz w:val="24"/>
            <w:szCs w:val="24"/>
          </w:rPr>
          <w:t>http://sport.minstm.gov.ru</w:t>
        </w:r>
      </w:hyperlink>
    </w:p>
    <w:p w:rsidR="00ED587E" w:rsidRPr="009D4F5A" w:rsidRDefault="00ED587E" w:rsidP="00B93083">
      <w:pPr>
        <w:spacing w:after="0" w:line="100" w:lineRule="atLeast"/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9D4F5A">
        <w:rPr>
          <w:rFonts w:ascii="Times New Roman" w:hAnsi="Times New Roman" w:cs="Times New Roman"/>
          <w:bCs/>
          <w:sz w:val="24"/>
          <w:szCs w:val="24"/>
        </w:rPr>
        <w:t>2. www.edu.ru (Федеральный портал «Российское образование»).</w:t>
      </w:r>
    </w:p>
    <w:p w:rsidR="00B93083" w:rsidRDefault="00ED587E" w:rsidP="00B93083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F5A">
        <w:rPr>
          <w:rFonts w:ascii="Times New Roman" w:hAnsi="Times New Roman" w:cs="Times New Roman"/>
          <w:bCs/>
          <w:sz w:val="24"/>
          <w:szCs w:val="24"/>
        </w:rPr>
        <w:t>3. www.gto.ru Официальный сайт ВФСК ГТО.</w:t>
      </w:r>
    </w:p>
    <w:p w:rsidR="00B93083" w:rsidRPr="00B93083" w:rsidRDefault="00B93083" w:rsidP="00B93083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57"/>
          <w:rFonts w:ascii="Times New Roman" w:hAnsi="Times New Roman" w:cs="Times New Roman"/>
          <w:b w:val="0"/>
          <w:sz w:val="24"/>
          <w:szCs w:val="24"/>
        </w:rPr>
        <w:t>4.</w:t>
      </w:r>
      <w:r w:rsidRPr="00B93083">
        <w:rPr>
          <w:rStyle w:val="FontStyle57"/>
          <w:rFonts w:ascii="Times New Roman" w:hAnsi="Times New Roman" w:cs="Times New Roman"/>
          <w:b w:val="0"/>
          <w:sz w:val="24"/>
          <w:szCs w:val="24"/>
        </w:rPr>
        <w:t xml:space="preserve">Современная электронная библиотека </w:t>
      </w:r>
      <w:hyperlink r:id="rId11" w:history="1">
        <w:r w:rsidRPr="00B93083">
          <w:rPr>
            <w:rStyle w:val="a7"/>
            <w:rFonts w:ascii="Times New Roman" w:hAnsi="Times New Roman"/>
          </w:rPr>
          <w:t>https://www.book.ru/</w:t>
        </w:r>
      </w:hyperlink>
    </w:p>
    <w:p w:rsidR="00B93083" w:rsidRPr="00B93083" w:rsidRDefault="00B93083" w:rsidP="009D4F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258" w:rsidRPr="009D4F5A" w:rsidRDefault="00A30258" w:rsidP="009D4F5A">
      <w:pPr>
        <w:pStyle w:val="a8"/>
        <w:spacing w:after="0" w:line="240" w:lineRule="auto"/>
        <w:jc w:val="both"/>
        <w:rPr>
          <w:rStyle w:val="a7"/>
          <w:rFonts w:ascii="Times New Roman" w:hAnsi="Times New Roman"/>
          <w:bCs/>
          <w:sz w:val="24"/>
          <w:szCs w:val="24"/>
        </w:rPr>
      </w:pPr>
    </w:p>
    <w:p w:rsidR="00A30258" w:rsidRPr="009D4F5A" w:rsidRDefault="00A30258" w:rsidP="009D4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F5A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источники:</w:t>
      </w:r>
    </w:p>
    <w:p w:rsidR="00A30258" w:rsidRDefault="00B93083" w:rsidP="009D4F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A30258" w:rsidRPr="009D4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258" w:rsidRPr="009D4F5A">
        <w:rPr>
          <w:rFonts w:ascii="Times New Roman" w:hAnsi="Times New Roman" w:cs="Times New Roman"/>
          <w:bCs/>
          <w:sz w:val="24"/>
          <w:szCs w:val="24"/>
        </w:rPr>
        <w:t>Бишаева</w:t>
      </w:r>
      <w:proofErr w:type="spellEnd"/>
      <w:r w:rsidR="00A30258" w:rsidRPr="009D4F5A">
        <w:rPr>
          <w:rFonts w:ascii="Times New Roman" w:hAnsi="Times New Roman" w:cs="Times New Roman"/>
          <w:bCs/>
          <w:sz w:val="24"/>
          <w:szCs w:val="24"/>
        </w:rPr>
        <w:t>,  А. А. Профессионально-оздоровительная физическая культура студента: учеб</w:t>
      </w:r>
      <w:proofErr w:type="gramStart"/>
      <w:r w:rsidR="00A30258" w:rsidRPr="009D4F5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30258" w:rsidRPr="009D4F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30258" w:rsidRPr="009D4F5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A30258" w:rsidRPr="009D4F5A">
        <w:rPr>
          <w:rFonts w:ascii="Times New Roman" w:hAnsi="Times New Roman" w:cs="Times New Roman"/>
          <w:bCs/>
          <w:sz w:val="24"/>
          <w:szCs w:val="24"/>
        </w:rPr>
        <w:t>особие.  — Москва, 2013.- 259 с.</w:t>
      </w:r>
    </w:p>
    <w:p w:rsidR="00B93083" w:rsidRPr="00B93083" w:rsidRDefault="00B93083" w:rsidP="009D4F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2. </w:t>
      </w:r>
      <w:r w:rsidRPr="00B930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Кузнецов В.С., </w:t>
      </w:r>
      <w:proofErr w:type="spellStart"/>
      <w:r w:rsidRPr="00B930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Колодницкий</w:t>
      </w:r>
      <w:proofErr w:type="spellEnd"/>
      <w:r w:rsidRPr="00B930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Г.А. Теория и история </w:t>
      </w:r>
      <w:r w:rsidRPr="00B930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физической культуры и + </w:t>
      </w:r>
      <w:proofErr w:type="spellStart"/>
      <w:r w:rsidRPr="00B93083">
        <w:rPr>
          <w:rFonts w:ascii="Times New Roman" w:hAnsi="Times New Roman" w:cs="Times New Roman"/>
          <w:bCs/>
          <w:color w:val="000000"/>
          <w:sz w:val="24"/>
          <w:szCs w:val="24"/>
        </w:rPr>
        <w:t>еПтиложение</w:t>
      </w:r>
      <w:proofErr w:type="spellEnd"/>
      <w:r w:rsidRPr="00B930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(дополнительные </w:t>
      </w:r>
      <w:proofErr w:type="spellStart"/>
      <w:r w:rsidRPr="00B93083">
        <w:rPr>
          <w:rFonts w:ascii="Times New Roman" w:hAnsi="Times New Roman" w:cs="Times New Roman"/>
          <w:bCs/>
          <w:color w:val="000000"/>
          <w:sz w:val="24"/>
          <w:szCs w:val="24"/>
        </w:rPr>
        <w:t>материылы</w:t>
      </w:r>
      <w:proofErr w:type="spellEnd"/>
      <w:proofErr w:type="gramStart"/>
      <w:r w:rsidRPr="00B93083">
        <w:rPr>
          <w:rFonts w:ascii="Times New Roman" w:hAnsi="Times New Roman" w:cs="Times New Roman"/>
          <w:bCs/>
          <w:color w:val="000000"/>
          <w:sz w:val="24"/>
          <w:szCs w:val="24"/>
        </w:rPr>
        <w:t>)у</w:t>
      </w:r>
      <w:proofErr w:type="gramEnd"/>
      <w:r w:rsidRPr="00B930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чебник для студ. учреждений сред. проф. стр. 448, издательство </w:t>
      </w:r>
      <w:proofErr w:type="spellStart"/>
      <w:r w:rsidRPr="00B93083">
        <w:rPr>
          <w:rFonts w:ascii="Times New Roman" w:hAnsi="Times New Roman" w:cs="Times New Roman"/>
          <w:bCs/>
          <w:color w:val="333333"/>
          <w:sz w:val="24"/>
          <w:szCs w:val="24"/>
        </w:rPr>
        <w:t>КноРус</w:t>
      </w:r>
      <w:proofErr w:type="spellEnd"/>
      <w:r w:rsidRPr="00B9308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2021</w:t>
      </w:r>
    </w:p>
    <w:p w:rsidR="00B93083" w:rsidRPr="009D4F5A" w:rsidRDefault="00B93083" w:rsidP="00B93083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D4F5A">
        <w:rPr>
          <w:rFonts w:ascii="Times New Roman" w:hAnsi="Times New Roman" w:cs="Times New Roman"/>
          <w:sz w:val="24"/>
          <w:szCs w:val="24"/>
        </w:rPr>
        <w:t xml:space="preserve">Решетников Н.В., </w:t>
      </w:r>
      <w:proofErr w:type="spellStart"/>
      <w:r w:rsidRPr="009D4F5A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9D4F5A"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 w:rsidRPr="009D4F5A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9D4F5A">
        <w:rPr>
          <w:rFonts w:ascii="Times New Roman" w:hAnsi="Times New Roman" w:cs="Times New Roman"/>
          <w:sz w:val="24"/>
          <w:szCs w:val="24"/>
        </w:rPr>
        <w:t xml:space="preserve"> Р.Л.,. </w:t>
      </w:r>
      <w:proofErr w:type="spellStart"/>
      <w:r w:rsidRPr="009D4F5A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9D4F5A">
        <w:rPr>
          <w:rFonts w:ascii="Times New Roman" w:hAnsi="Times New Roman" w:cs="Times New Roman"/>
          <w:sz w:val="24"/>
          <w:szCs w:val="24"/>
        </w:rPr>
        <w:t xml:space="preserve"> Г.И. </w:t>
      </w:r>
      <w:r w:rsidRPr="009D4F5A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9D4F5A">
        <w:rPr>
          <w:rFonts w:ascii="Times New Roman" w:hAnsi="Times New Roman" w:cs="Times New Roman"/>
          <w:sz w:val="24"/>
          <w:szCs w:val="24"/>
        </w:rPr>
        <w:t xml:space="preserve"> [Текст]: учебник / - 15 изд., стер. - М.: Изд</w:t>
      </w:r>
      <w:r>
        <w:rPr>
          <w:rFonts w:ascii="Times New Roman" w:hAnsi="Times New Roman" w:cs="Times New Roman"/>
          <w:sz w:val="24"/>
          <w:szCs w:val="24"/>
        </w:rPr>
        <w:t>ательский центр "Академия", 2016</w:t>
      </w:r>
      <w:r w:rsidRPr="009D4F5A">
        <w:rPr>
          <w:rFonts w:ascii="Times New Roman" w:hAnsi="Times New Roman" w:cs="Times New Roman"/>
          <w:sz w:val="24"/>
          <w:szCs w:val="24"/>
        </w:rPr>
        <w:t>. - 176. - (Профессиональное образование). - ISBN 978-5-4468-1241-7.</w:t>
      </w:r>
    </w:p>
    <w:p w:rsidR="00B93083" w:rsidRPr="009D4F5A" w:rsidRDefault="00B93083" w:rsidP="009D4F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0258" w:rsidRPr="00EB7B41" w:rsidRDefault="00A30258" w:rsidP="00A3025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258" w:rsidRPr="00EB7B41" w:rsidRDefault="00A30258" w:rsidP="00A302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1D3" w:rsidRPr="00EB7B41" w:rsidRDefault="00FC51D3" w:rsidP="00A30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1D3" w:rsidRPr="00EB7B41" w:rsidRDefault="00FC51D3" w:rsidP="00FC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4F5A" w:rsidRDefault="009D4F5A" w:rsidP="00FC51D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51D3" w:rsidRPr="009D4F5A" w:rsidRDefault="00FC51D3" w:rsidP="00FC51D3">
      <w:pPr>
        <w:rPr>
          <w:rFonts w:ascii="Times New Roman" w:hAnsi="Times New Roman" w:cs="Times New Roman"/>
          <w:b/>
          <w:sz w:val="24"/>
          <w:szCs w:val="24"/>
        </w:rPr>
      </w:pPr>
      <w:r w:rsidRPr="009D4F5A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01"/>
        <w:gridCol w:w="3101"/>
      </w:tblGrid>
      <w:tr w:rsidR="00FC51D3" w:rsidRPr="009D4F5A" w:rsidTr="0017340C">
        <w:tc>
          <w:tcPr>
            <w:tcW w:w="1760" w:type="pct"/>
          </w:tcPr>
          <w:p w:rsidR="00FC51D3" w:rsidRPr="009D4F5A" w:rsidRDefault="00FC51D3" w:rsidP="00173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20" w:type="pct"/>
          </w:tcPr>
          <w:p w:rsidR="00FC51D3" w:rsidRPr="009D4F5A" w:rsidRDefault="00FC51D3" w:rsidP="00173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20" w:type="pct"/>
          </w:tcPr>
          <w:p w:rsidR="00FC51D3" w:rsidRPr="009D4F5A" w:rsidRDefault="00FC51D3" w:rsidP="00173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C51D3" w:rsidRPr="00EB7B41" w:rsidTr="0017340C">
        <w:tc>
          <w:tcPr>
            <w:tcW w:w="1760" w:type="pct"/>
          </w:tcPr>
          <w:p w:rsidR="00FC51D3" w:rsidRPr="00EB7B41" w:rsidRDefault="00FC51D3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FC51D3" w:rsidRPr="00EB7B41" w:rsidRDefault="00FC51D3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 w:rsidR="00B94931" w:rsidRPr="00EB7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FC51D3" w:rsidRPr="00EB7B41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умения</w:t>
            </w:r>
          </w:p>
          <w:p w:rsidR="00FC51D3" w:rsidRPr="00EB7B41" w:rsidRDefault="00FC51D3" w:rsidP="00B9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применения рациональных приемов двигательных функций в профессиональной деятельности</w:t>
            </w:r>
            <w:r w:rsidR="00B94931" w:rsidRPr="00EB7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FC51D3" w:rsidRPr="00EB7B41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заданий, </w:t>
            </w:r>
            <w:r w:rsidR="00FB262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</w:t>
            </w:r>
            <w:r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индивидуальных заданий, принятие нормативов.</w:t>
            </w:r>
          </w:p>
        </w:tc>
      </w:tr>
      <w:tr w:rsidR="00FC51D3" w:rsidRPr="00EB7B41" w:rsidTr="0017340C">
        <w:tc>
          <w:tcPr>
            <w:tcW w:w="1760" w:type="pct"/>
          </w:tcPr>
          <w:p w:rsidR="00FC51D3" w:rsidRPr="00EB7B41" w:rsidRDefault="00FC51D3" w:rsidP="0017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FC51D3" w:rsidRPr="00EB7B41" w:rsidRDefault="00FC51D3" w:rsidP="0017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ab/>
              <w:t>Роль физической культуры в общекультурном, профессиональном и социальном развитии человека;</w:t>
            </w:r>
          </w:p>
          <w:p w:rsidR="00FC51D3" w:rsidRPr="00EB7B41" w:rsidRDefault="00FC51D3" w:rsidP="0017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ab/>
              <w:t>Основы здорового образа жи</w:t>
            </w:r>
            <w:r w:rsidR="00B94931" w:rsidRPr="00EB7B41">
              <w:rPr>
                <w:rFonts w:ascii="Times New Roman" w:hAnsi="Times New Roman" w:cs="Times New Roman"/>
                <w:sz w:val="24"/>
                <w:szCs w:val="24"/>
              </w:rPr>
              <w:t>зни</w:t>
            </w:r>
          </w:p>
        </w:tc>
        <w:tc>
          <w:tcPr>
            <w:tcW w:w="1620" w:type="pct"/>
          </w:tcPr>
          <w:p w:rsidR="00FC51D3" w:rsidRPr="00EB7B41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1D3" w:rsidRPr="00EB7B41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знания роли физической культуры, основ здорового образа жизни, зоны физического здоровья для специальности</w:t>
            </w:r>
            <w:r w:rsidR="00B94931"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FC51D3" w:rsidRPr="00EB7B41" w:rsidRDefault="00FB2621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C51D3"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>стный опрос, тестирование</w:t>
            </w:r>
            <w:r w:rsidR="004F0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FC51D3" w:rsidRPr="0046060F" w:rsidRDefault="00FC51D3" w:rsidP="00FC51D3">
      <w:pPr>
        <w:rPr>
          <w:rFonts w:ascii="Times New Roman" w:hAnsi="Times New Roman" w:cs="Times New Roman"/>
          <w:b/>
          <w:i/>
        </w:rPr>
      </w:pPr>
    </w:p>
    <w:p w:rsidR="00EA1187" w:rsidRPr="00B45664" w:rsidRDefault="00EA1187">
      <w:pPr>
        <w:rPr>
          <w:rFonts w:ascii="Times New Roman" w:hAnsi="Times New Roman" w:cs="Times New Roman"/>
          <w:b/>
          <w:i/>
        </w:rPr>
      </w:pPr>
    </w:p>
    <w:sectPr w:rsidR="00EA1187" w:rsidRPr="00B45664" w:rsidSect="003C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A9" w:rsidRDefault="004536A9" w:rsidP="00FC51D3">
      <w:pPr>
        <w:spacing w:after="0" w:line="240" w:lineRule="auto"/>
      </w:pPr>
      <w:r>
        <w:separator/>
      </w:r>
    </w:p>
  </w:endnote>
  <w:endnote w:type="continuationSeparator" w:id="0">
    <w:p w:rsidR="004536A9" w:rsidRDefault="004536A9" w:rsidP="00FC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A9" w:rsidRDefault="004536A9" w:rsidP="00FC51D3">
      <w:pPr>
        <w:spacing w:after="0" w:line="240" w:lineRule="auto"/>
      </w:pPr>
      <w:r>
        <w:separator/>
      </w:r>
    </w:p>
  </w:footnote>
  <w:footnote w:type="continuationSeparator" w:id="0">
    <w:p w:rsidR="004536A9" w:rsidRDefault="004536A9" w:rsidP="00FC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64AE34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66B42B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DA6C4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1D3"/>
    <w:rsid w:val="00017440"/>
    <w:rsid w:val="00045155"/>
    <w:rsid w:val="000547E0"/>
    <w:rsid w:val="00056793"/>
    <w:rsid w:val="00056A89"/>
    <w:rsid w:val="00067CC1"/>
    <w:rsid w:val="00072D09"/>
    <w:rsid w:val="00077FA7"/>
    <w:rsid w:val="00092CC6"/>
    <w:rsid w:val="000A059A"/>
    <w:rsid w:val="000B24A6"/>
    <w:rsid w:val="001146A3"/>
    <w:rsid w:val="00116E5D"/>
    <w:rsid w:val="00132F2B"/>
    <w:rsid w:val="00133132"/>
    <w:rsid w:val="00140463"/>
    <w:rsid w:val="00146366"/>
    <w:rsid w:val="00147E69"/>
    <w:rsid w:val="00151518"/>
    <w:rsid w:val="00152EEB"/>
    <w:rsid w:val="00160C8F"/>
    <w:rsid w:val="0017340C"/>
    <w:rsid w:val="0018257F"/>
    <w:rsid w:val="001850AF"/>
    <w:rsid w:val="00191E45"/>
    <w:rsid w:val="001A3051"/>
    <w:rsid w:val="001C347E"/>
    <w:rsid w:val="001E57E3"/>
    <w:rsid w:val="001E695F"/>
    <w:rsid w:val="001E75E0"/>
    <w:rsid w:val="00202A2F"/>
    <w:rsid w:val="0024539A"/>
    <w:rsid w:val="002471C8"/>
    <w:rsid w:val="00253BF7"/>
    <w:rsid w:val="00254B35"/>
    <w:rsid w:val="002822DD"/>
    <w:rsid w:val="002840C8"/>
    <w:rsid w:val="002B6EDA"/>
    <w:rsid w:val="002C3761"/>
    <w:rsid w:val="002E36DB"/>
    <w:rsid w:val="002F7ECF"/>
    <w:rsid w:val="003479D6"/>
    <w:rsid w:val="003479E8"/>
    <w:rsid w:val="00351319"/>
    <w:rsid w:val="00365487"/>
    <w:rsid w:val="00377D1E"/>
    <w:rsid w:val="003B60FA"/>
    <w:rsid w:val="003B69C6"/>
    <w:rsid w:val="003C0994"/>
    <w:rsid w:val="003D1BC4"/>
    <w:rsid w:val="003D71D2"/>
    <w:rsid w:val="00414B83"/>
    <w:rsid w:val="00450FD8"/>
    <w:rsid w:val="004536A9"/>
    <w:rsid w:val="004657AD"/>
    <w:rsid w:val="00471197"/>
    <w:rsid w:val="004873BB"/>
    <w:rsid w:val="00487F3B"/>
    <w:rsid w:val="004A143C"/>
    <w:rsid w:val="004D4CAB"/>
    <w:rsid w:val="004E1ED8"/>
    <w:rsid w:val="004F0878"/>
    <w:rsid w:val="004F4A2F"/>
    <w:rsid w:val="005364E3"/>
    <w:rsid w:val="005364EE"/>
    <w:rsid w:val="00543A05"/>
    <w:rsid w:val="00563AB1"/>
    <w:rsid w:val="005710A4"/>
    <w:rsid w:val="005710E6"/>
    <w:rsid w:val="005821E3"/>
    <w:rsid w:val="005D5C30"/>
    <w:rsid w:val="005E1901"/>
    <w:rsid w:val="005F7F65"/>
    <w:rsid w:val="00625D04"/>
    <w:rsid w:val="0063697F"/>
    <w:rsid w:val="00646927"/>
    <w:rsid w:val="00657CAC"/>
    <w:rsid w:val="006602CE"/>
    <w:rsid w:val="00671D69"/>
    <w:rsid w:val="006925D2"/>
    <w:rsid w:val="00694437"/>
    <w:rsid w:val="006A0B2B"/>
    <w:rsid w:val="006A3101"/>
    <w:rsid w:val="006C21CF"/>
    <w:rsid w:val="006E5EB8"/>
    <w:rsid w:val="00704DBE"/>
    <w:rsid w:val="007530B0"/>
    <w:rsid w:val="007D07E7"/>
    <w:rsid w:val="007D5630"/>
    <w:rsid w:val="007F25F4"/>
    <w:rsid w:val="00813945"/>
    <w:rsid w:val="00825975"/>
    <w:rsid w:val="0083067F"/>
    <w:rsid w:val="008316E9"/>
    <w:rsid w:val="008329E9"/>
    <w:rsid w:val="00854527"/>
    <w:rsid w:val="00856D3C"/>
    <w:rsid w:val="008570F4"/>
    <w:rsid w:val="00870198"/>
    <w:rsid w:val="00886F8A"/>
    <w:rsid w:val="008935E7"/>
    <w:rsid w:val="00895A14"/>
    <w:rsid w:val="00897EE3"/>
    <w:rsid w:val="008A0633"/>
    <w:rsid w:val="008E6B54"/>
    <w:rsid w:val="008E7B56"/>
    <w:rsid w:val="00912E7F"/>
    <w:rsid w:val="00922B1B"/>
    <w:rsid w:val="00963D89"/>
    <w:rsid w:val="0098355D"/>
    <w:rsid w:val="009A7A1B"/>
    <w:rsid w:val="009C6D73"/>
    <w:rsid w:val="009D4F5A"/>
    <w:rsid w:val="009D689E"/>
    <w:rsid w:val="009D7D34"/>
    <w:rsid w:val="009E19A4"/>
    <w:rsid w:val="009F41B1"/>
    <w:rsid w:val="00A30258"/>
    <w:rsid w:val="00A3483C"/>
    <w:rsid w:val="00A37629"/>
    <w:rsid w:val="00A82626"/>
    <w:rsid w:val="00A82CFC"/>
    <w:rsid w:val="00AA63DF"/>
    <w:rsid w:val="00AB1B39"/>
    <w:rsid w:val="00AB6891"/>
    <w:rsid w:val="00AF5180"/>
    <w:rsid w:val="00AF5894"/>
    <w:rsid w:val="00B17D20"/>
    <w:rsid w:val="00B45664"/>
    <w:rsid w:val="00B63104"/>
    <w:rsid w:val="00B93083"/>
    <w:rsid w:val="00B94931"/>
    <w:rsid w:val="00BA1749"/>
    <w:rsid w:val="00BA29A7"/>
    <w:rsid w:val="00BB1B47"/>
    <w:rsid w:val="00BC289A"/>
    <w:rsid w:val="00BD1D2F"/>
    <w:rsid w:val="00BF65E0"/>
    <w:rsid w:val="00BF672D"/>
    <w:rsid w:val="00BF6E75"/>
    <w:rsid w:val="00C073B8"/>
    <w:rsid w:val="00C26130"/>
    <w:rsid w:val="00C3728B"/>
    <w:rsid w:val="00C535B6"/>
    <w:rsid w:val="00C62DB4"/>
    <w:rsid w:val="00C639E5"/>
    <w:rsid w:val="00C85DAD"/>
    <w:rsid w:val="00CA45CC"/>
    <w:rsid w:val="00CB6865"/>
    <w:rsid w:val="00CB719B"/>
    <w:rsid w:val="00CC1D5C"/>
    <w:rsid w:val="00CC5559"/>
    <w:rsid w:val="00CD124A"/>
    <w:rsid w:val="00CD62FA"/>
    <w:rsid w:val="00D0232C"/>
    <w:rsid w:val="00D0509D"/>
    <w:rsid w:val="00D30DEA"/>
    <w:rsid w:val="00D60578"/>
    <w:rsid w:val="00D83013"/>
    <w:rsid w:val="00D8326E"/>
    <w:rsid w:val="00D938D8"/>
    <w:rsid w:val="00DC0853"/>
    <w:rsid w:val="00DD43F9"/>
    <w:rsid w:val="00DD550A"/>
    <w:rsid w:val="00E0049C"/>
    <w:rsid w:val="00E13F90"/>
    <w:rsid w:val="00E2469B"/>
    <w:rsid w:val="00E273DD"/>
    <w:rsid w:val="00E330DB"/>
    <w:rsid w:val="00E35283"/>
    <w:rsid w:val="00E60798"/>
    <w:rsid w:val="00E644AD"/>
    <w:rsid w:val="00E77C40"/>
    <w:rsid w:val="00E77EEC"/>
    <w:rsid w:val="00E77F5C"/>
    <w:rsid w:val="00EA1187"/>
    <w:rsid w:val="00EA38C2"/>
    <w:rsid w:val="00EB3803"/>
    <w:rsid w:val="00EB7B41"/>
    <w:rsid w:val="00ED4C6D"/>
    <w:rsid w:val="00ED587E"/>
    <w:rsid w:val="00F167DC"/>
    <w:rsid w:val="00F20AC2"/>
    <w:rsid w:val="00F54C24"/>
    <w:rsid w:val="00F77BBA"/>
    <w:rsid w:val="00F90F9F"/>
    <w:rsid w:val="00FB2621"/>
    <w:rsid w:val="00FB5830"/>
    <w:rsid w:val="00FC51D3"/>
    <w:rsid w:val="00FC6EE6"/>
    <w:rsid w:val="00FD4BF4"/>
    <w:rsid w:val="00F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4"/>
  </w:style>
  <w:style w:type="paragraph" w:styleId="1">
    <w:name w:val="heading 1"/>
    <w:basedOn w:val="a"/>
    <w:next w:val="a"/>
    <w:link w:val="10"/>
    <w:qFormat/>
    <w:rsid w:val="000A059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FC51D3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C51D3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C51D3"/>
    <w:rPr>
      <w:vertAlign w:val="superscript"/>
    </w:rPr>
  </w:style>
  <w:style w:type="character" w:styleId="a6">
    <w:name w:val="Emphasis"/>
    <w:basedOn w:val="a0"/>
    <w:uiPriority w:val="20"/>
    <w:qFormat/>
    <w:rsid w:val="00FC51D3"/>
    <w:rPr>
      <w:i/>
    </w:rPr>
  </w:style>
  <w:style w:type="character" w:customStyle="1" w:styleId="10">
    <w:name w:val="Заголовок 1 Знак"/>
    <w:basedOn w:val="a0"/>
    <w:link w:val="1"/>
    <w:rsid w:val="000A05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A302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30258"/>
    <w:pPr>
      <w:ind w:left="720"/>
      <w:contextualSpacing/>
    </w:pPr>
  </w:style>
  <w:style w:type="paragraph" w:customStyle="1" w:styleId="Style20">
    <w:name w:val="Style20"/>
    <w:basedOn w:val="a"/>
    <w:uiPriority w:val="99"/>
    <w:rsid w:val="00F167DC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5">
    <w:name w:val="Font Style65"/>
    <w:basedOn w:val="a0"/>
    <w:uiPriority w:val="99"/>
    <w:rsid w:val="00F167DC"/>
    <w:rPr>
      <w:rFonts w:ascii="Century Schoolbook" w:hAnsi="Century Schoolbook" w:cs="Century Schoolbook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F167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F16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yle21">
    <w:name w:val="Style21"/>
    <w:basedOn w:val="a"/>
    <w:uiPriority w:val="99"/>
    <w:rsid w:val="00F167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paragraph" w:styleId="aa">
    <w:name w:val="Title"/>
    <w:basedOn w:val="a"/>
    <w:next w:val="a"/>
    <w:link w:val="ab"/>
    <w:qFormat/>
    <w:rsid w:val="006E5EB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E5E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6E5E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27">
    <w:name w:val="Style27"/>
    <w:basedOn w:val="a"/>
    <w:uiPriority w:val="99"/>
    <w:rsid w:val="00B9308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B93083"/>
    <w:rPr>
      <w:rFonts w:ascii="Franklin Gothic Book" w:hAnsi="Franklin Gothic Book" w:cs="Franklin Gothic Book"/>
      <w:b/>
      <w:bCs/>
      <w:sz w:val="28"/>
      <w:szCs w:val="28"/>
    </w:rPr>
  </w:style>
  <w:style w:type="paragraph" w:styleId="ac">
    <w:name w:val="Normal (Web)"/>
    <w:basedOn w:val="a"/>
    <w:uiPriority w:val="99"/>
    <w:rsid w:val="00B9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F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DC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DC0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port.minstm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148C-D0BE-4357-A204-6261779F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</cp:lastModifiedBy>
  <cp:revision>5</cp:revision>
  <cp:lastPrinted>2024-04-27T05:25:00Z</cp:lastPrinted>
  <dcterms:created xsi:type="dcterms:W3CDTF">2024-04-20T08:38:00Z</dcterms:created>
  <dcterms:modified xsi:type="dcterms:W3CDTF">2024-12-06T11:14:00Z</dcterms:modified>
</cp:coreProperties>
</file>