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48" w:rsidRDefault="001B17D9">
      <w:pPr>
        <w:spacing w:before="76"/>
        <w:ind w:left="187" w:right="382"/>
        <w:jc w:val="center"/>
        <w:rPr>
          <w:sz w:val="24"/>
        </w:rPr>
      </w:pPr>
      <w:r>
        <w:rPr>
          <w:sz w:val="24"/>
        </w:rPr>
        <w:t>Министерство</w:t>
      </w:r>
      <w:r w:rsidR="00ED2AD8">
        <w:rPr>
          <w:sz w:val="24"/>
        </w:rPr>
        <w:t xml:space="preserve"> </w:t>
      </w:r>
      <w:r>
        <w:rPr>
          <w:sz w:val="24"/>
        </w:rPr>
        <w:t>образования</w:t>
      </w:r>
      <w:r w:rsidR="00ED2AD8">
        <w:rPr>
          <w:sz w:val="24"/>
        </w:rPr>
        <w:t xml:space="preserve"> </w:t>
      </w:r>
      <w:r>
        <w:rPr>
          <w:sz w:val="24"/>
        </w:rPr>
        <w:t>и</w:t>
      </w:r>
      <w:r w:rsidR="00ED2AD8">
        <w:rPr>
          <w:sz w:val="24"/>
        </w:rPr>
        <w:t xml:space="preserve"> </w:t>
      </w:r>
      <w:r>
        <w:rPr>
          <w:sz w:val="24"/>
        </w:rPr>
        <w:t>науки</w:t>
      </w:r>
      <w:r w:rsidR="00ED2AD8">
        <w:rPr>
          <w:sz w:val="24"/>
        </w:rPr>
        <w:t xml:space="preserve"> </w:t>
      </w:r>
      <w:r>
        <w:rPr>
          <w:sz w:val="24"/>
        </w:rPr>
        <w:t>Нижегородской</w:t>
      </w:r>
      <w:r w:rsidR="00ED2AD8">
        <w:rPr>
          <w:sz w:val="24"/>
        </w:rPr>
        <w:t xml:space="preserve"> </w:t>
      </w:r>
      <w:r>
        <w:rPr>
          <w:spacing w:val="-2"/>
          <w:sz w:val="24"/>
        </w:rPr>
        <w:t>области</w:t>
      </w:r>
    </w:p>
    <w:p w:rsidR="00B65E48" w:rsidRDefault="001B17D9">
      <w:pPr>
        <w:spacing w:before="15" w:line="274" w:lineRule="exact"/>
        <w:ind w:left="180" w:right="382"/>
        <w:jc w:val="center"/>
        <w:rPr>
          <w:b/>
          <w:sz w:val="24"/>
        </w:rPr>
      </w:pPr>
      <w:r>
        <w:rPr>
          <w:b/>
          <w:sz w:val="24"/>
        </w:rPr>
        <w:t>Государственное</w:t>
      </w:r>
      <w:r w:rsidR="00ED2AD8">
        <w:rPr>
          <w:b/>
          <w:sz w:val="24"/>
        </w:rPr>
        <w:t xml:space="preserve"> </w:t>
      </w:r>
      <w:r>
        <w:rPr>
          <w:b/>
          <w:sz w:val="24"/>
        </w:rPr>
        <w:t>бюджетное</w:t>
      </w:r>
      <w:r w:rsidR="00ED2AD8">
        <w:rPr>
          <w:b/>
          <w:sz w:val="24"/>
        </w:rPr>
        <w:t xml:space="preserve"> </w:t>
      </w:r>
      <w:r>
        <w:rPr>
          <w:b/>
          <w:sz w:val="24"/>
        </w:rPr>
        <w:t>профессиональное</w:t>
      </w:r>
      <w:r w:rsidR="00ED2AD8">
        <w:rPr>
          <w:b/>
          <w:sz w:val="24"/>
        </w:rPr>
        <w:t xml:space="preserve"> </w:t>
      </w:r>
      <w:r>
        <w:rPr>
          <w:b/>
          <w:sz w:val="24"/>
        </w:rPr>
        <w:t>образовательное</w:t>
      </w:r>
      <w:r w:rsidR="00ED2AD8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B65E48" w:rsidRDefault="001B17D9">
      <w:pPr>
        <w:spacing w:line="274" w:lineRule="exact"/>
        <w:ind w:left="181" w:right="382"/>
        <w:jc w:val="center"/>
        <w:rPr>
          <w:b/>
          <w:sz w:val="24"/>
        </w:rPr>
      </w:pPr>
      <w:r>
        <w:rPr>
          <w:b/>
          <w:sz w:val="24"/>
        </w:rPr>
        <w:t>«Ветлужский</w:t>
      </w:r>
      <w:r w:rsidR="00ED2AD8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лесоагротехнический</w:t>
      </w:r>
      <w:proofErr w:type="spellEnd"/>
      <w:r w:rsidR="00ED2AD8">
        <w:rPr>
          <w:b/>
          <w:sz w:val="24"/>
        </w:rPr>
        <w:t xml:space="preserve"> </w:t>
      </w:r>
      <w:r>
        <w:rPr>
          <w:b/>
          <w:spacing w:val="-2"/>
          <w:sz w:val="24"/>
        </w:rPr>
        <w:t>техникум»</w:t>
      </w:r>
    </w:p>
    <w:p w:rsidR="00B65E48" w:rsidRDefault="00B65E48">
      <w:pPr>
        <w:spacing w:before="21"/>
        <w:rPr>
          <w:b/>
          <w:sz w:val="24"/>
        </w:rPr>
      </w:pPr>
    </w:p>
    <w:p w:rsidR="00B65E48" w:rsidRDefault="001B17D9">
      <w:pPr>
        <w:pStyle w:val="a3"/>
        <w:spacing w:line="232" w:lineRule="auto"/>
        <w:ind w:left="180" w:right="382"/>
        <w:jc w:val="center"/>
      </w:pPr>
      <w:r>
        <w:t>Численность</w:t>
      </w:r>
      <w:r w:rsidR="00ED2AD8">
        <w:t xml:space="preserve"> </w:t>
      </w:r>
      <w:proofErr w:type="gramStart"/>
      <w:r>
        <w:t>обучающихся</w:t>
      </w:r>
      <w:proofErr w:type="gramEnd"/>
      <w:r w:rsidR="00ED2AD8">
        <w:t xml:space="preserve"> </w:t>
      </w:r>
      <w:r>
        <w:t>по</w:t>
      </w:r>
      <w:r w:rsidR="00ED2AD8">
        <w:t xml:space="preserve"> </w:t>
      </w:r>
      <w:r>
        <w:t>реализуемым</w:t>
      </w:r>
      <w:r w:rsidR="00ED2AD8">
        <w:t xml:space="preserve"> </w:t>
      </w:r>
      <w:r w:rsidR="00107B84">
        <w:t>образовательным программам на 01.12</w:t>
      </w:r>
      <w:r w:rsidR="00ED2AD8">
        <w:t>.2024</w:t>
      </w:r>
      <w:r>
        <w:t xml:space="preserve"> года.</w:t>
      </w:r>
    </w:p>
    <w:p w:rsidR="00B65E48" w:rsidRDefault="001B17D9">
      <w:pPr>
        <w:pStyle w:val="a3"/>
        <w:spacing w:before="232"/>
        <w:ind w:left="184" w:right="382"/>
        <w:jc w:val="center"/>
      </w:pPr>
      <w:r>
        <w:t>Программы</w:t>
      </w:r>
      <w:r w:rsidR="00ED2AD8">
        <w:t xml:space="preserve"> </w:t>
      </w:r>
      <w:r>
        <w:t>подготовки</w:t>
      </w:r>
      <w:r w:rsidR="00ED2AD8">
        <w:t xml:space="preserve"> </w:t>
      </w:r>
      <w:r>
        <w:t>специалистов</w:t>
      </w:r>
      <w:r w:rsidR="00ED2AD8">
        <w:t xml:space="preserve"> </w:t>
      </w:r>
      <w:r>
        <w:t>среднего</w:t>
      </w:r>
      <w:r w:rsidR="00ED2AD8">
        <w:t xml:space="preserve"> </w:t>
      </w:r>
      <w:r>
        <w:rPr>
          <w:spacing w:val="-2"/>
        </w:rPr>
        <w:t>звена</w:t>
      </w:r>
    </w:p>
    <w:p w:rsidR="00B65E48" w:rsidRDefault="00B65E48">
      <w:pPr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2"/>
        <w:gridCol w:w="1140"/>
        <w:gridCol w:w="3819"/>
        <w:gridCol w:w="1140"/>
        <w:gridCol w:w="700"/>
        <w:gridCol w:w="738"/>
        <w:gridCol w:w="820"/>
        <w:gridCol w:w="858"/>
      </w:tblGrid>
      <w:tr w:rsidR="00B65E48">
        <w:trPr>
          <w:trHeight w:val="512"/>
        </w:trPr>
        <w:tc>
          <w:tcPr>
            <w:tcW w:w="562" w:type="dxa"/>
            <w:vMerge w:val="restart"/>
          </w:tcPr>
          <w:p w:rsidR="00B65E48" w:rsidRDefault="00B65E48">
            <w:pPr>
              <w:pStyle w:val="TableParagraph"/>
              <w:spacing w:before="6"/>
              <w:rPr>
                <w:b/>
              </w:rPr>
            </w:pPr>
          </w:p>
          <w:p w:rsidR="00B65E48" w:rsidRDefault="001B17D9">
            <w:pPr>
              <w:pStyle w:val="TableParagraph"/>
              <w:spacing w:before="1" w:line="249" w:lineRule="auto"/>
              <w:ind w:left="124" w:right="95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1140" w:type="dxa"/>
            <w:vMerge w:val="restart"/>
          </w:tcPr>
          <w:p w:rsidR="00B65E48" w:rsidRDefault="001B17D9">
            <w:pPr>
              <w:pStyle w:val="TableParagraph"/>
              <w:spacing w:before="137"/>
              <w:ind w:left="3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Код</w:t>
            </w:r>
          </w:p>
          <w:p w:rsidR="00B65E48" w:rsidRDefault="001B17D9">
            <w:pPr>
              <w:pStyle w:val="TableParagraph"/>
              <w:spacing w:before="4" w:line="237" w:lineRule="auto"/>
              <w:ind w:left="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специал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ьности</w:t>
            </w:r>
            <w:proofErr w:type="spellEnd"/>
            <w:proofErr w:type="gramEnd"/>
          </w:p>
        </w:tc>
        <w:tc>
          <w:tcPr>
            <w:tcW w:w="3819" w:type="dxa"/>
            <w:vMerge w:val="restart"/>
          </w:tcPr>
          <w:p w:rsidR="00B65E48" w:rsidRDefault="00B65E48">
            <w:pPr>
              <w:pStyle w:val="TableParagraph"/>
              <w:spacing w:before="138"/>
              <w:rPr>
                <w:b/>
              </w:rPr>
            </w:pPr>
          </w:p>
          <w:p w:rsidR="00B65E48" w:rsidRDefault="001B17D9">
            <w:pPr>
              <w:pStyle w:val="TableParagraph"/>
              <w:spacing w:before="1"/>
              <w:ind w:left="378"/>
              <w:rPr>
                <w:b/>
              </w:rPr>
            </w:pPr>
            <w:r>
              <w:rPr>
                <w:b/>
              </w:rPr>
              <w:t>Наименование</w:t>
            </w:r>
            <w:r w:rsidR="009A6B2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специальности</w:t>
            </w:r>
          </w:p>
        </w:tc>
        <w:tc>
          <w:tcPr>
            <w:tcW w:w="1140" w:type="dxa"/>
            <w:vMerge w:val="restart"/>
          </w:tcPr>
          <w:p w:rsidR="00B65E48" w:rsidRDefault="001B17D9">
            <w:pPr>
              <w:pStyle w:val="TableParagraph"/>
              <w:spacing w:before="137"/>
              <w:ind w:left="160" w:right="165" w:firstLine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Форма </w:t>
            </w:r>
            <w:proofErr w:type="spellStart"/>
            <w:proofErr w:type="gramStart"/>
            <w:r>
              <w:rPr>
                <w:b/>
                <w:spacing w:val="-4"/>
              </w:rPr>
              <w:t>обучени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я</w:t>
            </w:r>
            <w:proofErr w:type="gramEnd"/>
          </w:p>
        </w:tc>
        <w:tc>
          <w:tcPr>
            <w:tcW w:w="3116" w:type="dxa"/>
            <w:gridSpan w:val="4"/>
          </w:tcPr>
          <w:p w:rsidR="00B65E48" w:rsidRDefault="001B17D9">
            <w:pPr>
              <w:pStyle w:val="TableParagraph"/>
              <w:spacing w:line="256" w:lineRule="exact"/>
              <w:ind w:left="945" w:right="373" w:hanging="564"/>
              <w:rPr>
                <w:b/>
              </w:rPr>
            </w:pPr>
            <w:r>
              <w:rPr>
                <w:b/>
              </w:rPr>
              <w:t>Число</w:t>
            </w:r>
            <w:r w:rsidR="009A6B2A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 w:rsidR="009A6B2A">
              <w:rPr>
                <w:b/>
              </w:rPr>
              <w:t xml:space="preserve"> 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программе</w:t>
            </w:r>
          </w:p>
        </w:tc>
      </w:tr>
      <w:tr w:rsidR="00B65E48">
        <w:trPr>
          <w:trHeight w:val="498"/>
        </w:trPr>
        <w:tc>
          <w:tcPr>
            <w:tcW w:w="562" w:type="dxa"/>
            <w:vMerge/>
            <w:tcBorders>
              <w:top w:val="nil"/>
            </w:tcBorders>
          </w:tcPr>
          <w:p w:rsidR="00B65E48" w:rsidRDefault="00B65E4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65E48" w:rsidRDefault="00B65E4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B65E48" w:rsidRDefault="00B65E4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65E48" w:rsidRDefault="00B65E4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B65E48" w:rsidRDefault="001B17D9">
            <w:pPr>
              <w:pStyle w:val="TableParagraph"/>
              <w:spacing w:line="242" w:lineRule="exact"/>
              <w:ind w:left="1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:rsidR="00B65E48" w:rsidRDefault="001B17D9">
            <w:pPr>
              <w:pStyle w:val="TableParagraph"/>
              <w:spacing w:before="1" w:line="235" w:lineRule="exact"/>
              <w:ind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курс</w:t>
            </w:r>
          </w:p>
        </w:tc>
        <w:tc>
          <w:tcPr>
            <w:tcW w:w="738" w:type="dxa"/>
          </w:tcPr>
          <w:p w:rsidR="00B65E48" w:rsidRDefault="001B17D9">
            <w:pPr>
              <w:pStyle w:val="TableParagraph"/>
              <w:spacing w:line="242" w:lineRule="exact"/>
              <w:ind w:left="6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:rsidR="00B65E48" w:rsidRDefault="001B17D9">
            <w:pPr>
              <w:pStyle w:val="TableParagraph"/>
              <w:spacing w:before="1" w:line="235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4"/>
              </w:rPr>
              <w:t>курс</w:t>
            </w:r>
          </w:p>
        </w:tc>
        <w:tc>
          <w:tcPr>
            <w:tcW w:w="820" w:type="dxa"/>
          </w:tcPr>
          <w:p w:rsidR="00B65E48" w:rsidRDefault="001B17D9">
            <w:pPr>
              <w:pStyle w:val="TableParagraph"/>
              <w:spacing w:line="242" w:lineRule="exact"/>
              <w:ind w:left="93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курс</w:t>
            </w:r>
          </w:p>
        </w:tc>
        <w:tc>
          <w:tcPr>
            <w:tcW w:w="858" w:type="dxa"/>
          </w:tcPr>
          <w:p w:rsidR="00B65E48" w:rsidRDefault="001B17D9">
            <w:pPr>
              <w:pStyle w:val="TableParagraph"/>
              <w:spacing w:line="242" w:lineRule="exact"/>
              <w:ind w:left="111"/>
              <w:rPr>
                <w:b/>
              </w:rPr>
            </w:pPr>
            <w:r>
              <w:rPr>
                <w:b/>
              </w:rPr>
              <w:t xml:space="preserve">4 </w:t>
            </w:r>
            <w:r>
              <w:rPr>
                <w:b/>
                <w:spacing w:val="-4"/>
              </w:rPr>
              <w:t>курс</w:t>
            </w:r>
          </w:p>
        </w:tc>
      </w:tr>
      <w:tr w:rsidR="00B65E48">
        <w:trPr>
          <w:trHeight w:val="494"/>
        </w:trPr>
        <w:tc>
          <w:tcPr>
            <w:tcW w:w="6661" w:type="dxa"/>
            <w:gridSpan w:val="4"/>
          </w:tcPr>
          <w:p w:rsidR="00B65E48" w:rsidRDefault="001B17D9" w:rsidP="00083055">
            <w:pPr>
              <w:pStyle w:val="TableParagraph"/>
              <w:spacing w:line="240" w:lineRule="exact"/>
              <w:ind w:left="249"/>
              <w:rPr>
                <w:b/>
              </w:rPr>
            </w:pPr>
            <w:r>
              <w:rPr>
                <w:b/>
                <w:spacing w:val="-2"/>
              </w:rPr>
              <w:t>Программы</w:t>
            </w:r>
            <w:r w:rsidR="00776530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</w:t>
            </w:r>
            <w:r w:rsidR="00776530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базе</w:t>
            </w:r>
            <w:r w:rsidR="00776530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основного</w:t>
            </w:r>
            <w:r w:rsidR="00776530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общего</w:t>
            </w:r>
            <w:r w:rsidR="00776530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образования–всего</w:t>
            </w:r>
            <w:r w:rsidR="001D2256">
              <w:rPr>
                <w:b/>
                <w:spacing w:val="-2"/>
              </w:rPr>
              <w:t xml:space="preserve"> </w:t>
            </w:r>
            <w:r w:rsidR="00083055">
              <w:rPr>
                <w:b/>
                <w:spacing w:val="-5"/>
              </w:rPr>
              <w:t>166</w:t>
            </w:r>
          </w:p>
        </w:tc>
        <w:tc>
          <w:tcPr>
            <w:tcW w:w="700" w:type="dxa"/>
          </w:tcPr>
          <w:p w:rsidR="00B65E48" w:rsidRDefault="000D2EE6">
            <w:pPr>
              <w:pStyle w:val="TableParagraph"/>
              <w:spacing w:before="123"/>
              <w:ind w:right="231"/>
              <w:jc w:val="right"/>
              <w:rPr>
                <w:b/>
              </w:rPr>
            </w:pPr>
            <w:r>
              <w:rPr>
                <w:b/>
                <w:spacing w:val="-5"/>
              </w:rPr>
              <w:t>54</w:t>
            </w:r>
          </w:p>
        </w:tc>
        <w:tc>
          <w:tcPr>
            <w:tcW w:w="738" w:type="dxa"/>
          </w:tcPr>
          <w:p w:rsidR="00B65E48" w:rsidRDefault="001B17D9">
            <w:pPr>
              <w:pStyle w:val="TableParagraph"/>
              <w:spacing w:before="123"/>
              <w:ind w:right="249"/>
              <w:jc w:val="right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 w:rsidR="00D453F8">
              <w:rPr>
                <w:b/>
                <w:spacing w:val="-5"/>
              </w:rPr>
              <w:t>3</w:t>
            </w:r>
          </w:p>
        </w:tc>
        <w:tc>
          <w:tcPr>
            <w:tcW w:w="820" w:type="dxa"/>
          </w:tcPr>
          <w:p w:rsidR="00B65E48" w:rsidRDefault="001B17D9">
            <w:pPr>
              <w:pStyle w:val="TableParagraph"/>
              <w:spacing w:before="123"/>
              <w:ind w:left="1"/>
              <w:jc w:val="center"/>
              <w:rPr>
                <w:b/>
              </w:rPr>
            </w:pPr>
            <w:r>
              <w:rPr>
                <w:b/>
                <w:spacing w:val="-5"/>
              </w:rPr>
              <w:t>5</w:t>
            </w:r>
            <w:r w:rsidR="00D453F8">
              <w:rPr>
                <w:b/>
                <w:spacing w:val="-5"/>
              </w:rPr>
              <w:t>8</w:t>
            </w:r>
          </w:p>
        </w:tc>
        <w:tc>
          <w:tcPr>
            <w:tcW w:w="858" w:type="dxa"/>
          </w:tcPr>
          <w:p w:rsidR="00B65E48" w:rsidRDefault="00083055">
            <w:pPr>
              <w:pStyle w:val="TableParagraph"/>
              <w:spacing w:before="123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</w:tc>
      </w:tr>
      <w:tr w:rsidR="00140014" w:rsidTr="00772243">
        <w:trPr>
          <w:trHeight w:val="1000"/>
        </w:trPr>
        <w:tc>
          <w:tcPr>
            <w:tcW w:w="562" w:type="dxa"/>
            <w:vAlign w:val="center"/>
          </w:tcPr>
          <w:p w:rsidR="00140014" w:rsidRPr="00772243" w:rsidRDefault="00772243" w:rsidP="00772243">
            <w:pPr>
              <w:pStyle w:val="TableParagraph"/>
              <w:spacing w:before="105"/>
              <w:jc w:val="center"/>
            </w:pPr>
            <w:r w:rsidRPr="00772243">
              <w:t>1</w:t>
            </w:r>
          </w:p>
        </w:tc>
        <w:tc>
          <w:tcPr>
            <w:tcW w:w="1140" w:type="dxa"/>
          </w:tcPr>
          <w:p w:rsidR="00140014" w:rsidRDefault="00140014">
            <w:pPr>
              <w:pStyle w:val="TableParagraph"/>
              <w:spacing w:before="105"/>
              <w:rPr>
                <w:b/>
              </w:rPr>
            </w:pPr>
            <w:r>
              <w:rPr>
                <w:spacing w:val="-2"/>
              </w:rPr>
              <w:t>23.02.03</w:t>
            </w:r>
          </w:p>
        </w:tc>
        <w:tc>
          <w:tcPr>
            <w:tcW w:w="3819" w:type="dxa"/>
          </w:tcPr>
          <w:p w:rsidR="00140014" w:rsidRDefault="00140014">
            <w:pPr>
              <w:pStyle w:val="TableParagraph"/>
              <w:spacing w:line="235" w:lineRule="auto"/>
              <w:ind w:left="78"/>
            </w:pPr>
            <w:r>
              <w:t>Техническое обслуживание и ремонт автомобильного транспорта</w:t>
            </w:r>
          </w:p>
        </w:tc>
        <w:tc>
          <w:tcPr>
            <w:tcW w:w="1140" w:type="dxa"/>
          </w:tcPr>
          <w:p w:rsidR="00140014" w:rsidRPr="00140014" w:rsidRDefault="00140014">
            <w:pPr>
              <w:pStyle w:val="TableParagraph"/>
              <w:spacing w:before="105"/>
            </w:pPr>
            <w:r>
              <w:t xml:space="preserve">    </w:t>
            </w:r>
            <w:r w:rsidRPr="00140014">
              <w:t>очная</w:t>
            </w:r>
          </w:p>
        </w:tc>
        <w:tc>
          <w:tcPr>
            <w:tcW w:w="700" w:type="dxa"/>
            <w:vAlign w:val="center"/>
          </w:tcPr>
          <w:p w:rsidR="00140014" w:rsidRPr="00010125" w:rsidRDefault="00010125" w:rsidP="00010125">
            <w:pPr>
              <w:pStyle w:val="TableParagraph"/>
              <w:spacing w:before="105"/>
              <w:jc w:val="center"/>
            </w:pPr>
            <w:r w:rsidRPr="00010125">
              <w:t>0</w:t>
            </w:r>
          </w:p>
        </w:tc>
        <w:tc>
          <w:tcPr>
            <w:tcW w:w="738" w:type="dxa"/>
            <w:vAlign w:val="center"/>
          </w:tcPr>
          <w:p w:rsidR="00140014" w:rsidRPr="00010125" w:rsidRDefault="00010125" w:rsidP="00010125">
            <w:pPr>
              <w:pStyle w:val="TableParagraph"/>
              <w:spacing w:before="128"/>
              <w:jc w:val="center"/>
              <w:rPr>
                <w:sz w:val="21"/>
              </w:rPr>
            </w:pPr>
            <w:r w:rsidRPr="00010125">
              <w:rPr>
                <w:sz w:val="21"/>
              </w:rPr>
              <w:t>0</w:t>
            </w:r>
          </w:p>
        </w:tc>
        <w:tc>
          <w:tcPr>
            <w:tcW w:w="820" w:type="dxa"/>
            <w:vAlign w:val="center"/>
          </w:tcPr>
          <w:p w:rsidR="00140014" w:rsidRPr="00010125" w:rsidRDefault="00010125" w:rsidP="00010125">
            <w:pPr>
              <w:pStyle w:val="TableParagraph"/>
              <w:spacing w:before="128"/>
              <w:jc w:val="center"/>
              <w:rPr>
                <w:sz w:val="21"/>
              </w:rPr>
            </w:pPr>
            <w:r w:rsidRPr="00010125">
              <w:rPr>
                <w:sz w:val="21"/>
              </w:rPr>
              <w:t>0</w:t>
            </w:r>
          </w:p>
        </w:tc>
        <w:tc>
          <w:tcPr>
            <w:tcW w:w="858" w:type="dxa"/>
            <w:vAlign w:val="center"/>
          </w:tcPr>
          <w:p w:rsidR="00140014" w:rsidRDefault="00140014" w:rsidP="002717CC">
            <w:pPr>
              <w:pStyle w:val="TableParagraph"/>
              <w:jc w:val="center"/>
            </w:pPr>
            <w:r>
              <w:t xml:space="preserve">1 </w:t>
            </w:r>
            <w:proofErr w:type="spellStart"/>
            <w:r>
              <w:t>ак</w:t>
            </w:r>
            <w:proofErr w:type="spellEnd"/>
            <w:r>
              <w:t>.</w:t>
            </w:r>
          </w:p>
        </w:tc>
      </w:tr>
      <w:tr w:rsidR="00B65E48" w:rsidTr="00772243">
        <w:trPr>
          <w:trHeight w:val="1000"/>
        </w:trPr>
        <w:tc>
          <w:tcPr>
            <w:tcW w:w="562" w:type="dxa"/>
            <w:vAlign w:val="center"/>
          </w:tcPr>
          <w:p w:rsidR="00B65E48" w:rsidRPr="00772243" w:rsidRDefault="00B65E48" w:rsidP="00772243">
            <w:pPr>
              <w:pStyle w:val="TableParagraph"/>
              <w:spacing w:before="105"/>
              <w:jc w:val="center"/>
            </w:pPr>
          </w:p>
          <w:p w:rsidR="00B65E48" w:rsidRPr="00772243" w:rsidRDefault="00772243" w:rsidP="00772243">
            <w:pPr>
              <w:pStyle w:val="TableParagraph"/>
              <w:ind w:right="204"/>
              <w:jc w:val="center"/>
            </w:pPr>
            <w:r>
              <w:rPr>
                <w:spacing w:val="-10"/>
              </w:rPr>
              <w:t xml:space="preserve">  </w:t>
            </w:r>
            <w:r w:rsidRPr="00772243">
              <w:rPr>
                <w:spacing w:val="-10"/>
              </w:rPr>
              <w:t>2</w:t>
            </w:r>
          </w:p>
        </w:tc>
        <w:tc>
          <w:tcPr>
            <w:tcW w:w="1140" w:type="dxa"/>
          </w:tcPr>
          <w:p w:rsidR="00B65E48" w:rsidRDefault="00B65E48">
            <w:pPr>
              <w:pStyle w:val="TableParagraph"/>
              <w:spacing w:before="105"/>
              <w:rPr>
                <w:b/>
              </w:rPr>
            </w:pPr>
          </w:p>
          <w:p w:rsidR="00B65E48" w:rsidRDefault="001B17D9">
            <w:pPr>
              <w:pStyle w:val="TableParagraph"/>
              <w:ind w:right="170"/>
              <w:jc w:val="right"/>
            </w:pPr>
            <w:r>
              <w:rPr>
                <w:spacing w:val="-2"/>
              </w:rPr>
              <w:t>23.02.04</w:t>
            </w:r>
          </w:p>
        </w:tc>
        <w:tc>
          <w:tcPr>
            <w:tcW w:w="3819" w:type="dxa"/>
          </w:tcPr>
          <w:p w:rsidR="00B65E48" w:rsidRDefault="001B17D9">
            <w:pPr>
              <w:pStyle w:val="TableParagraph"/>
              <w:spacing w:line="235" w:lineRule="auto"/>
              <w:ind w:left="78"/>
            </w:pPr>
            <w:r>
              <w:t>Техническая</w:t>
            </w:r>
            <w:r w:rsidR="00A02622">
              <w:t xml:space="preserve"> </w:t>
            </w:r>
            <w:r>
              <w:t>эксплуатация</w:t>
            </w:r>
            <w:r w:rsidR="00A02622">
              <w:t xml:space="preserve"> </w:t>
            </w:r>
            <w:r>
              <w:t>подъёмно- транспортных, строительных, дорожных</w:t>
            </w:r>
            <w:r w:rsidR="00A02622">
              <w:t xml:space="preserve"> </w:t>
            </w:r>
            <w:r>
              <w:t>машин</w:t>
            </w:r>
            <w:r w:rsidR="00A02622">
              <w:t xml:space="preserve"> </w:t>
            </w:r>
            <w:r>
              <w:t>и</w:t>
            </w:r>
            <w:r w:rsidR="00A02622">
              <w:t xml:space="preserve"> </w:t>
            </w:r>
            <w:r>
              <w:t>оборудовани</w:t>
            </w:r>
            <w:proofErr w:type="gramStart"/>
            <w:r>
              <w:t>я(</w:t>
            </w:r>
            <w:proofErr w:type="gramEnd"/>
            <w:r>
              <w:t>по</w:t>
            </w:r>
          </w:p>
          <w:p w:rsidR="00B65E48" w:rsidRDefault="001B17D9">
            <w:pPr>
              <w:pStyle w:val="TableParagraph"/>
              <w:spacing w:line="239" w:lineRule="exact"/>
              <w:ind w:left="78"/>
            </w:pPr>
            <w:r>
              <w:rPr>
                <w:spacing w:val="-2"/>
              </w:rPr>
              <w:t>отраслям)</w:t>
            </w:r>
          </w:p>
        </w:tc>
        <w:tc>
          <w:tcPr>
            <w:tcW w:w="1140" w:type="dxa"/>
          </w:tcPr>
          <w:p w:rsidR="00B65E48" w:rsidRDefault="00B65E48">
            <w:pPr>
              <w:pStyle w:val="TableParagraph"/>
              <w:spacing w:before="105"/>
              <w:rPr>
                <w:b/>
              </w:rPr>
            </w:pPr>
          </w:p>
          <w:p w:rsidR="00B65E48" w:rsidRDefault="001B17D9">
            <w:pPr>
              <w:pStyle w:val="TableParagraph"/>
              <w:ind w:left="289"/>
            </w:pPr>
            <w:r>
              <w:rPr>
                <w:spacing w:val="-2"/>
              </w:rPr>
              <w:t>очная</w:t>
            </w:r>
          </w:p>
        </w:tc>
        <w:tc>
          <w:tcPr>
            <w:tcW w:w="700" w:type="dxa"/>
          </w:tcPr>
          <w:p w:rsidR="00B65E48" w:rsidRDefault="00B65E48">
            <w:pPr>
              <w:pStyle w:val="TableParagraph"/>
              <w:spacing w:before="105"/>
              <w:rPr>
                <w:b/>
              </w:rPr>
            </w:pPr>
          </w:p>
          <w:p w:rsidR="00B65E48" w:rsidRDefault="0000419B">
            <w:pPr>
              <w:pStyle w:val="TableParagraph"/>
              <w:ind w:right="231"/>
              <w:jc w:val="right"/>
            </w:pPr>
            <w:r>
              <w:rPr>
                <w:spacing w:val="-5"/>
              </w:rPr>
              <w:t>25</w:t>
            </w:r>
            <w:r w:rsidR="000D2EE6">
              <w:rPr>
                <w:spacing w:val="-5"/>
              </w:rPr>
              <w:t>+1ак.</w:t>
            </w:r>
          </w:p>
        </w:tc>
        <w:tc>
          <w:tcPr>
            <w:tcW w:w="738" w:type="dxa"/>
          </w:tcPr>
          <w:p w:rsidR="00B65E48" w:rsidRDefault="00B65E48">
            <w:pPr>
              <w:pStyle w:val="TableParagraph"/>
              <w:spacing w:before="128"/>
              <w:rPr>
                <w:b/>
                <w:sz w:val="21"/>
              </w:rPr>
            </w:pPr>
          </w:p>
          <w:p w:rsidR="00B65E48" w:rsidRDefault="002717CC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</w:t>
            </w:r>
            <w:r w:rsidR="001B17D9">
              <w:rPr>
                <w:spacing w:val="-5"/>
                <w:sz w:val="21"/>
              </w:rPr>
              <w:t>2</w:t>
            </w:r>
            <w:r>
              <w:rPr>
                <w:spacing w:val="-5"/>
                <w:sz w:val="21"/>
              </w:rPr>
              <w:t>3</w:t>
            </w:r>
          </w:p>
        </w:tc>
        <w:tc>
          <w:tcPr>
            <w:tcW w:w="820" w:type="dxa"/>
          </w:tcPr>
          <w:p w:rsidR="00B65E48" w:rsidRDefault="00B65E48">
            <w:pPr>
              <w:pStyle w:val="TableParagraph"/>
              <w:spacing w:before="128"/>
              <w:rPr>
                <w:b/>
                <w:sz w:val="21"/>
              </w:rPr>
            </w:pPr>
          </w:p>
          <w:p w:rsidR="00B65E48" w:rsidRDefault="002717CC">
            <w:pPr>
              <w:pStyle w:val="TableParagraph"/>
              <w:ind w:left="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 </w:t>
            </w:r>
            <w:r w:rsidR="001B17D9">
              <w:rPr>
                <w:spacing w:val="-5"/>
                <w:sz w:val="21"/>
              </w:rPr>
              <w:t>2</w:t>
            </w:r>
            <w:r w:rsidR="0000419B">
              <w:rPr>
                <w:spacing w:val="-5"/>
                <w:sz w:val="21"/>
              </w:rPr>
              <w:t>4</w:t>
            </w:r>
          </w:p>
        </w:tc>
        <w:tc>
          <w:tcPr>
            <w:tcW w:w="858" w:type="dxa"/>
            <w:vAlign w:val="center"/>
          </w:tcPr>
          <w:p w:rsidR="00B65E48" w:rsidRDefault="002717CC" w:rsidP="002717CC">
            <w:pPr>
              <w:pStyle w:val="TableParagraph"/>
              <w:jc w:val="center"/>
            </w:pPr>
            <w:r>
              <w:t>20</w:t>
            </w:r>
          </w:p>
        </w:tc>
      </w:tr>
      <w:tr w:rsidR="004B19D7" w:rsidTr="00772243">
        <w:trPr>
          <w:trHeight w:val="1000"/>
        </w:trPr>
        <w:tc>
          <w:tcPr>
            <w:tcW w:w="562" w:type="dxa"/>
            <w:vAlign w:val="center"/>
          </w:tcPr>
          <w:p w:rsidR="004B19D7" w:rsidRPr="00772243" w:rsidRDefault="00772243" w:rsidP="00772243">
            <w:pPr>
              <w:pStyle w:val="TableParagraph"/>
              <w:spacing w:before="105"/>
              <w:jc w:val="center"/>
            </w:pPr>
            <w:r w:rsidRPr="00772243">
              <w:t>3</w:t>
            </w:r>
          </w:p>
        </w:tc>
        <w:tc>
          <w:tcPr>
            <w:tcW w:w="1140" w:type="dxa"/>
          </w:tcPr>
          <w:p w:rsidR="004B19D7" w:rsidRDefault="004B19D7" w:rsidP="00FD7EB7">
            <w:pPr>
              <w:pStyle w:val="TableParagraph"/>
              <w:spacing w:before="214"/>
              <w:ind w:right="170"/>
              <w:jc w:val="right"/>
            </w:pPr>
            <w:r>
              <w:rPr>
                <w:spacing w:val="-2"/>
              </w:rPr>
              <w:t>35.02.02</w:t>
            </w:r>
          </w:p>
        </w:tc>
        <w:tc>
          <w:tcPr>
            <w:tcW w:w="3819" w:type="dxa"/>
          </w:tcPr>
          <w:p w:rsidR="004B19D7" w:rsidRDefault="004B19D7" w:rsidP="00FD7EB7">
            <w:pPr>
              <w:pStyle w:val="TableParagraph"/>
              <w:spacing w:before="214"/>
              <w:ind w:left="78"/>
            </w:pPr>
            <w:r>
              <w:t xml:space="preserve">Технология </w:t>
            </w:r>
            <w:r>
              <w:rPr>
                <w:spacing w:val="-2"/>
              </w:rPr>
              <w:t>лесозаготовок</w:t>
            </w:r>
          </w:p>
        </w:tc>
        <w:tc>
          <w:tcPr>
            <w:tcW w:w="1140" w:type="dxa"/>
          </w:tcPr>
          <w:p w:rsidR="004B19D7" w:rsidRDefault="004B19D7" w:rsidP="00FD7EB7">
            <w:pPr>
              <w:pStyle w:val="TableParagraph"/>
              <w:spacing w:before="214"/>
              <w:ind w:left="289"/>
            </w:pPr>
            <w:r>
              <w:rPr>
                <w:spacing w:val="-2"/>
              </w:rPr>
              <w:t>очная</w:t>
            </w:r>
          </w:p>
        </w:tc>
        <w:tc>
          <w:tcPr>
            <w:tcW w:w="700" w:type="dxa"/>
            <w:vAlign w:val="center"/>
          </w:tcPr>
          <w:p w:rsidR="004B19D7" w:rsidRDefault="004B19D7" w:rsidP="004B19D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738" w:type="dxa"/>
            <w:vAlign w:val="center"/>
          </w:tcPr>
          <w:p w:rsidR="004B19D7" w:rsidRDefault="003C3F93" w:rsidP="004B19D7">
            <w:pPr>
              <w:pStyle w:val="TableParagraph"/>
              <w:spacing w:before="214"/>
              <w:ind w:right="249"/>
              <w:jc w:val="center"/>
            </w:pPr>
            <w:r>
              <w:rPr>
                <w:spacing w:val="-5"/>
              </w:rPr>
              <w:t xml:space="preserve">1 </w:t>
            </w:r>
            <w:proofErr w:type="spellStart"/>
            <w:r>
              <w:rPr>
                <w:spacing w:val="-5"/>
              </w:rPr>
              <w:t>ак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820" w:type="dxa"/>
            <w:vAlign w:val="center"/>
          </w:tcPr>
          <w:p w:rsidR="004B19D7" w:rsidRDefault="004B19D7" w:rsidP="004B19D7">
            <w:pPr>
              <w:pStyle w:val="TableParagraph"/>
              <w:jc w:val="center"/>
            </w:pPr>
            <w:r>
              <w:t>17</w:t>
            </w:r>
          </w:p>
        </w:tc>
        <w:tc>
          <w:tcPr>
            <w:tcW w:w="858" w:type="dxa"/>
            <w:vAlign w:val="center"/>
          </w:tcPr>
          <w:p w:rsidR="004B19D7" w:rsidRDefault="00140014" w:rsidP="004B19D7">
            <w:pPr>
              <w:pStyle w:val="TableParagraph"/>
              <w:spacing w:before="188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 </w:t>
            </w:r>
            <w:proofErr w:type="spellStart"/>
            <w:r>
              <w:rPr>
                <w:spacing w:val="-5"/>
                <w:sz w:val="24"/>
              </w:rPr>
              <w:t>ак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B65E48" w:rsidTr="00772243">
        <w:trPr>
          <w:trHeight w:val="707"/>
        </w:trPr>
        <w:tc>
          <w:tcPr>
            <w:tcW w:w="562" w:type="dxa"/>
            <w:vAlign w:val="center"/>
          </w:tcPr>
          <w:p w:rsidR="00B65E48" w:rsidRPr="00772243" w:rsidRDefault="00772243" w:rsidP="00772243">
            <w:pPr>
              <w:pStyle w:val="TableParagraph"/>
              <w:spacing w:before="212"/>
              <w:ind w:right="204"/>
              <w:jc w:val="center"/>
            </w:pPr>
            <w:r w:rsidRPr="00772243">
              <w:rPr>
                <w:spacing w:val="-10"/>
              </w:rPr>
              <w:t>4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before="212"/>
              <w:ind w:right="170"/>
              <w:jc w:val="right"/>
            </w:pPr>
            <w:r>
              <w:rPr>
                <w:spacing w:val="-2"/>
              </w:rPr>
              <w:t>38.02.01</w:t>
            </w:r>
          </w:p>
        </w:tc>
        <w:tc>
          <w:tcPr>
            <w:tcW w:w="3819" w:type="dxa"/>
          </w:tcPr>
          <w:p w:rsidR="00B65E48" w:rsidRDefault="001B17D9">
            <w:pPr>
              <w:pStyle w:val="TableParagraph"/>
              <w:spacing w:before="87"/>
              <w:ind w:left="78"/>
            </w:pPr>
            <w:r>
              <w:t>Экономика</w:t>
            </w:r>
            <w:r w:rsidR="00A02622">
              <w:t xml:space="preserve"> </w:t>
            </w:r>
            <w:r>
              <w:t>и</w:t>
            </w:r>
            <w:r w:rsidR="00A02622">
              <w:t xml:space="preserve"> </w:t>
            </w:r>
            <w:r>
              <w:t>бухгалтерский</w:t>
            </w:r>
            <w:r w:rsidR="001031FD">
              <w:t xml:space="preserve"> </w:t>
            </w:r>
            <w:r>
              <w:t>учё</w:t>
            </w:r>
            <w:proofErr w:type="gramStart"/>
            <w:r>
              <w:t>т(</w:t>
            </w:r>
            <w:proofErr w:type="gramEnd"/>
            <w:r>
              <w:t xml:space="preserve">по </w:t>
            </w:r>
            <w:r>
              <w:rPr>
                <w:spacing w:val="-2"/>
              </w:rPr>
              <w:t>отраслям)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before="212"/>
              <w:ind w:left="289"/>
            </w:pPr>
            <w:r>
              <w:rPr>
                <w:spacing w:val="-2"/>
              </w:rPr>
              <w:t>очная</w:t>
            </w:r>
          </w:p>
        </w:tc>
        <w:tc>
          <w:tcPr>
            <w:tcW w:w="700" w:type="dxa"/>
          </w:tcPr>
          <w:p w:rsidR="00B65E48" w:rsidRDefault="0000419B">
            <w:pPr>
              <w:pStyle w:val="TableParagraph"/>
              <w:spacing w:before="212"/>
              <w:ind w:right="231"/>
              <w:jc w:val="right"/>
            </w:pPr>
            <w:r>
              <w:rPr>
                <w:spacing w:val="-5"/>
              </w:rPr>
              <w:t>1</w:t>
            </w:r>
            <w:r w:rsidR="003C3F93">
              <w:rPr>
                <w:spacing w:val="-5"/>
              </w:rPr>
              <w:t xml:space="preserve"> </w:t>
            </w:r>
            <w:proofErr w:type="spellStart"/>
            <w:r w:rsidR="003C3F93">
              <w:rPr>
                <w:spacing w:val="-5"/>
              </w:rPr>
              <w:t>ак</w:t>
            </w:r>
            <w:proofErr w:type="spellEnd"/>
            <w:r w:rsidR="003C3F93">
              <w:rPr>
                <w:spacing w:val="-5"/>
              </w:rPr>
              <w:t>.</w:t>
            </w:r>
          </w:p>
        </w:tc>
        <w:tc>
          <w:tcPr>
            <w:tcW w:w="738" w:type="dxa"/>
            <w:vAlign w:val="center"/>
          </w:tcPr>
          <w:p w:rsidR="00B65E48" w:rsidRDefault="0000419B" w:rsidP="001031FD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820" w:type="dxa"/>
            <w:vAlign w:val="center"/>
          </w:tcPr>
          <w:p w:rsidR="00B65E48" w:rsidRDefault="001031FD" w:rsidP="001031FD">
            <w:pPr>
              <w:pStyle w:val="TableParagraph"/>
              <w:spacing w:before="212"/>
              <w:ind w:left="1"/>
              <w:jc w:val="center"/>
            </w:pPr>
            <w:r>
              <w:rPr>
                <w:spacing w:val="-5"/>
              </w:rPr>
              <w:t>0</w:t>
            </w:r>
          </w:p>
        </w:tc>
        <w:tc>
          <w:tcPr>
            <w:tcW w:w="858" w:type="dxa"/>
            <w:vAlign w:val="center"/>
          </w:tcPr>
          <w:p w:rsidR="00B65E48" w:rsidRDefault="001031FD" w:rsidP="001031FD">
            <w:pPr>
              <w:pStyle w:val="TableParagraph"/>
              <w:jc w:val="center"/>
            </w:pPr>
            <w:r>
              <w:t>0</w:t>
            </w:r>
          </w:p>
        </w:tc>
      </w:tr>
      <w:tr w:rsidR="006D696D" w:rsidTr="00772243">
        <w:trPr>
          <w:trHeight w:val="707"/>
        </w:trPr>
        <w:tc>
          <w:tcPr>
            <w:tcW w:w="562" w:type="dxa"/>
            <w:vAlign w:val="center"/>
          </w:tcPr>
          <w:p w:rsidR="006D696D" w:rsidRPr="00772243" w:rsidRDefault="00772243" w:rsidP="00772243">
            <w:pPr>
              <w:pStyle w:val="TableParagraph"/>
              <w:spacing w:before="212"/>
              <w:ind w:right="204"/>
              <w:jc w:val="center"/>
              <w:rPr>
                <w:spacing w:val="-10"/>
              </w:rPr>
            </w:pPr>
            <w:r w:rsidRPr="00772243">
              <w:rPr>
                <w:spacing w:val="-10"/>
              </w:rPr>
              <w:t>5</w:t>
            </w:r>
          </w:p>
        </w:tc>
        <w:tc>
          <w:tcPr>
            <w:tcW w:w="1140" w:type="dxa"/>
          </w:tcPr>
          <w:p w:rsidR="006D696D" w:rsidRDefault="006D696D" w:rsidP="00FD7EB7">
            <w:pPr>
              <w:pStyle w:val="TableParagraph"/>
              <w:spacing w:before="209"/>
              <w:ind w:right="170"/>
              <w:jc w:val="right"/>
            </w:pPr>
            <w:r>
              <w:rPr>
                <w:spacing w:val="-2"/>
              </w:rPr>
              <w:t>38.02.04</w:t>
            </w:r>
          </w:p>
        </w:tc>
        <w:tc>
          <w:tcPr>
            <w:tcW w:w="3819" w:type="dxa"/>
          </w:tcPr>
          <w:p w:rsidR="006D696D" w:rsidRDefault="006D696D" w:rsidP="00FD7EB7">
            <w:pPr>
              <w:pStyle w:val="TableParagraph"/>
              <w:spacing w:before="209"/>
              <w:ind w:left="78"/>
            </w:pPr>
            <w:r>
              <w:t>Коммерци</w:t>
            </w:r>
            <w:proofErr w:type="gramStart"/>
            <w:r>
              <w:t>я(</w:t>
            </w:r>
            <w:proofErr w:type="gramEnd"/>
            <w:r>
              <w:t xml:space="preserve">по </w:t>
            </w:r>
            <w:r>
              <w:rPr>
                <w:spacing w:val="-2"/>
              </w:rPr>
              <w:t>отраслям)</w:t>
            </w:r>
          </w:p>
        </w:tc>
        <w:tc>
          <w:tcPr>
            <w:tcW w:w="1140" w:type="dxa"/>
          </w:tcPr>
          <w:p w:rsidR="006D696D" w:rsidRDefault="006D696D" w:rsidP="00FD7EB7">
            <w:pPr>
              <w:pStyle w:val="TableParagraph"/>
              <w:spacing w:before="209"/>
              <w:ind w:left="289"/>
            </w:pPr>
            <w:r>
              <w:rPr>
                <w:spacing w:val="-2"/>
              </w:rPr>
              <w:t>очная</w:t>
            </w:r>
          </w:p>
        </w:tc>
        <w:tc>
          <w:tcPr>
            <w:tcW w:w="700" w:type="dxa"/>
            <w:vAlign w:val="center"/>
          </w:tcPr>
          <w:p w:rsidR="006D696D" w:rsidRDefault="006D696D" w:rsidP="006D696D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738" w:type="dxa"/>
            <w:vAlign w:val="center"/>
          </w:tcPr>
          <w:p w:rsidR="006D696D" w:rsidRDefault="006D696D" w:rsidP="006D696D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:rsidR="006D696D" w:rsidRDefault="006D696D" w:rsidP="006D696D">
            <w:pPr>
              <w:pStyle w:val="TableParagraph"/>
              <w:spacing w:before="1"/>
              <w:ind w:right="2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820" w:type="dxa"/>
            <w:vAlign w:val="center"/>
          </w:tcPr>
          <w:p w:rsidR="006D696D" w:rsidRDefault="006D696D" w:rsidP="006D696D">
            <w:pPr>
              <w:pStyle w:val="TableParagraph"/>
              <w:spacing w:before="18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8" w:type="dxa"/>
            <w:vAlign w:val="center"/>
          </w:tcPr>
          <w:p w:rsidR="006D696D" w:rsidRDefault="006D696D" w:rsidP="006D696D">
            <w:pPr>
              <w:pStyle w:val="TableParagraph"/>
              <w:jc w:val="center"/>
            </w:pPr>
            <w:r>
              <w:t>0</w:t>
            </w:r>
          </w:p>
        </w:tc>
      </w:tr>
      <w:tr w:rsidR="00B65E48" w:rsidTr="00772243">
        <w:trPr>
          <w:trHeight w:val="709"/>
        </w:trPr>
        <w:tc>
          <w:tcPr>
            <w:tcW w:w="562" w:type="dxa"/>
            <w:vAlign w:val="center"/>
          </w:tcPr>
          <w:p w:rsidR="00B65E48" w:rsidRPr="00772243" w:rsidRDefault="00772243" w:rsidP="00772243">
            <w:pPr>
              <w:pStyle w:val="TableParagraph"/>
              <w:spacing w:before="214"/>
              <w:ind w:right="204"/>
              <w:jc w:val="center"/>
            </w:pPr>
            <w:r w:rsidRPr="00772243">
              <w:rPr>
                <w:spacing w:val="-10"/>
              </w:rPr>
              <w:t>6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before="214"/>
              <w:ind w:right="170"/>
              <w:jc w:val="right"/>
            </w:pPr>
            <w:r>
              <w:rPr>
                <w:spacing w:val="-2"/>
              </w:rPr>
              <w:t>43.02.15</w:t>
            </w:r>
          </w:p>
        </w:tc>
        <w:tc>
          <w:tcPr>
            <w:tcW w:w="3819" w:type="dxa"/>
          </w:tcPr>
          <w:p w:rsidR="00B65E48" w:rsidRDefault="001B17D9">
            <w:pPr>
              <w:pStyle w:val="TableParagraph"/>
              <w:spacing w:before="214"/>
              <w:ind w:left="78"/>
            </w:pPr>
            <w:r>
              <w:t>Поварское</w:t>
            </w:r>
            <w:r w:rsidR="00A02622">
              <w:t xml:space="preserve"> </w:t>
            </w:r>
            <w:r>
              <w:t>и</w:t>
            </w:r>
            <w:r w:rsidR="00A02622">
              <w:t xml:space="preserve"> </w:t>
            </w:r>
            <w:r>
              <w:t>кондитерское</w:t>
            </w:r>
            <w:r>
              <w:rPr>
                <w:spacing w:val="-4"/>
              </w:rPr>
              <w:t xml:space="preserve"> дело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before="214"/>
              <w:ind w:left="289"/>
            </w:pPr>
            <w:r>
              <w:rPr>
                <w:spacing w:val="-2"/>
              </w:rPr>
              <w:t>очная</w:t>
            </w:r>
          </w:p>
        </w:tc>
        <w:tc>
          <w:tcPr>
            <w:tcW w:w="700" w:type="dxa"/>
          </w:tcPr>
          <w:p w:rsidR="00B65E48" w:rsidRDefault="0000419B">
            <w:pPr>
              <w:pStyle w:val="TableParagraph"/>
              <w:spacing w:before="214"/>
              <w:ind w:right="231"/>
              <w:jc w:val="right"/>
            </w:pPr>
            <w:r>
              <w:rPr>
                <w:spacing w:val="-5"/>
              </w:rPr>
              <w:t>2</w:t>
            </w:r>
            <w:r w:rsidR="003C3F93">
              <w:rPr>
                <w:spacing w:val="-5"/>
              </w:rPr>
              <w:t xml:space="preserve"> </w:t>
            </w:r>
            <w:proofErr w:type="spellStart"/>
            <w:r w:rsidR="003C3F93">
              <w:rPr>
                <w:spacing w:val="-5"/>
              </w:rPr>
              <w:t>ак</w:t>
            </w:r>
            <w:proofErr w:type="spellEnd"/>
            <w:r w:rsidR="003C3F93">
              <w:rPr>
                <w:spacing w:val="-5"/>
              </w:rPr>
              <w:t>.</w:t>
            </w:r>
          </w:p>
        </w:tc>
        <w:tc>
          <w:tcPr>
            <w:tcW w:w="738" w:type="dxa"/>
            <w:vAlign w:val="center"/>
          </w:tcPr>
          <w:p w:rsidR="00B65E48" w:rsidRDefault="002C0CDD" w:rsidP="002C0CDD">
            <w:pPr>
              <w:pStyle w:val="TableParagraph"/>
              <w:jc w:val="center"/>
            </w:pPr>
            <w:r>
              <w:t>2</w:t>
            </w:r>
            <w:r w:rsidR="0000419B">
              <w:t>0</w:t>
            </w:r>
          </w:p>
        </w:tc>
        <w:tc>
          <w:tcPr>
            <w:tcW w:w="820" w:type="dxa"/>
          </w:tcPr>
          <w:p w:rsidR="00B65E48" w:rsidRDefault="007F350B">
            <w:pPr>
              <w:pStyle w:val="TableParagraph"/>
              <w:spacing w:before="214"/>
              <w:ind w:left="1"/>
              <w:jc w:val="center"/>
            </w:pPr>
            <w:r>
              <w:rPr>
                <w:spacing w:val="-5"/>
              </w:rPr>
              <w:t xml:space="preserve">1 </w:t>
            </w:r>
            <w:proofErr w:type="spellStart"/>
            <w:r>
              <w:rPr>
                <w:spacing w:val="-5"/>
              </w:rPr>
              <w:t>ак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858" w:type="dxa"/>
            <w:vAlign w:val="center"/>
          </w:tcPr>
          <w:p w:rsidR="00B65E48" w:rsidRDefault="002C0CDD" w:rsidP="002C0CDD">
            <w:pPr>
              <w:pStyle w:val="TableParagraph"/>
              <w:jc w:val="center"/>
            </w:pPr>
            <w:r>
              <w:t>15</w:t>
            </w:r>
          </w:p>
        </w:tc>
      </w:tr>
      <w:tr w:rsidR="00FF498D" w:rsidTr="00772243">
        <w:trPr>
          <w:trHeight w:val="704"/>
        </w:trPr>
        <w:tc>
          <w:tcPr>
            <w:tcW w:w="562" w:type="dxa"/>
            <w:vAlign w:val="center"/>
          </w:tcPr>
          <w:p w:rsidR="00FF498D" w:rsidRPr="00772243" w:rsidRDefault="00772243" w:rsidP="00772243">
            <w:pPr>
              <w:pStyle w:val="TableParagraph"/>
              <w:spacing w:before="209"/>
              <w:ind w:right="204"/>
              <w:jc w:val="center"/>
            </w:pPr>
            <w:r w:rsidRPr="00772243">
              <w:rPr>
                <w:spacing w:val="-10"/>
              </w:rPr>
              <w:t>7</w:t>
            </w:r>
          </w:p>
        </w:tc>
        <w:tc>
          <w:tcPr>
            <w:tcW w:w="1140" w:type="dxa"/>
          </w:tcPr>
          <w:p w:rsidR="00FF498D" w:rsidRDefault="00FF498D">
            <w:pPr>
              <w:pStyle w:val="TableParagraph"/>
              <w:spacing w:before="209"/>
              <w:ind w:right="170"/>
              <w:jc w:val="right"/>
            </w:pPr>
            <w:r>
              <w:t xml:space="preserve">46.02.01 </w:t>
            </w:r>
          </w:p>
        </w:tc>
        <w:tc>
          <w:tcPr>
            <w:tcW w:w="3819" w:type="dxa"/>
          </w:tcPr>
          <w:p w:rsidR="00FF498D" w:rsidRDefault="00FF498D">
            <w:pPr>
              <w:pStyle w:val="TableParagraph"/>
              <w:spacing w:before="209"/>
              <w:ind w:left="78"/>
            </w:pPr>
            <w:r>
              <w:t>Документационное обеспечение управления и архивоведение</w:t>
            </w:r>
          </w:p>
        </w:tc>
        <w:tc>
          <w:tcPr>
            <w:tcW w:w="1140" w:type="dxa"/>
          </w:tcPr>
          <w:p w:rsidR="00FF498D" w:rsidRDefault="00FF498D" w:rsidP="00FD7EB7">
            <w:pPr>
              <w:pStyle w:val="TableParagraph"/>
              <w:spacing w:before="214"/>
              <w:ind w:left="289"/>
            </w:pPr>
            <w:r>
              <w:rPr>
                <w:spacing w:val="-2"/>
              </w:rPr>
              <w:t>очная</w:t>
            </w:r>
          </w:p>
        </w:tc>
        <w:tc>
          <w:tcPr>
            <w:tcW w:w="700" w:type="dxa"/>
          </w:tcPr>
          <w:p w:rsidR="00FF498D" w:rsidRDefault="0000419B" w:rsidP="00FD7EB7">
            <w:pPr>
              <w:pStyle w:val="TableParagraph"/>
              <w:spacing w:before="214"/>
              <w:ind w:right="231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738" w:type="dxa"/>
            <w:vAlign w:val="center"/>
          </w:tcPr>
          <w:p w:rsidR="00FF498D" w:rsidRDefault="00FF498D" w:rsidP="00FD7EB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FF498D" w:rsidRDefault="00FF498D" w:rsidP="00FD7EB7">
            <w:pPr>
              <w:pStyle w:val="TableParagraph"/>
              <w:spacing w:before="214"/>
              <w:ind w:left="1"/>
              <w:jc w:val="center"/>
            </w:pPr>
            <w:r>
              <w:rPr>
                <w:spacing w:val="-5"/>
              </w:rPr>
              <w:t>0</w:t>
            </w:r>
          </w:p>
        </w:tc>
        <w:tc>
          <w:tcPr>
            <w:tcW w:w="858" w:type="dxa"/>
            <w:vAlign w:val="center"/>
          </w:tcPr>
          <w:p w:rsidR="00FF498D" w:rsidRDefault="00FF498D" w:rsidP="00FD7EB7">
            <w:pPr>
              <w:pStyle w:val="TableParagraph"/>
              <w:jc w:val="center"/>
            </w:pPr>
            <w:r>
              <w:t>0</w:t>
            </w:r>
          </w:p>
        </w:tc>
      </w:tr>
      <w:tr w:rsidR="00B65E48" w:rsidTr="00F76C5A">
        <w:trPr>
          <w:trHeight w:val="508"/>
        </w:trPr>
        <w:tc>
          <w:tcPr>
            <w:tcW w:w="6661" w:type="dxa"/>
            <w:gridSpan w:val="4"/>
          </w:tcPr>
          <w:p w:rsidR="00B65E48" w:rsidRDefault="001B17D9" w:rsidP="00334B23">
            <w:pPr>
              <w:pStyle w:val="TableParagraph"/>
              <w:spacing w:before="116"/>
              <w:ind w:left="345"/>
              <w:rPr>
                <w:b/>
              </w:rPr>
            </w:pPr>
            <w:r>
              <w:rPr>
                <w:b/>
              </w:rPr>
              <w:t>Программы</w:t>
            </w:r>
            <w:r w:rsidR="004E4E51"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 w:rsidR="004E4E51">
              <w:rPr>
                <w:b/>
              </w:rPr>
              <w:t xml:space="preserve"> </w:t>
            </w:r>
            <w:r>
              <w:rPr>
                <w:b/>
              </w:rPr>
              <w:t>базе</w:t>
            </w:r>
            <w:r w:rsidR="004E4E51">
              <w:rPr>
                <w:b/>
              </w:rPr>
              <w:t xml:space="preserve"> </w:t>
            </w:r>
            <w:r>
              <w:rPr>
                <w:b/>
              </w:rPr>
              <w:t>среднего</w:t>
            </w:r>
            <w:r w:rsidR="004E4E51">
              <w:rPr>
                <w:b/>
              </w:rPr>
              <w:t xml:space="preserve"> </w:t>
            </w:r>
            <w:r>
              <w:rPr>
                <w:b/>
              </w:rPr>
              <w:t>общего</w:t>
            </w:r>
            <w:r w:rsidR="004E4E51">
              <w:rPr>
                <w:b/>
              </w:rPr>
              <w:t xml:space="preserve"> </w:t>
            </w:r>
            <w:r>
              <w:rPr>
                <w:b/>
              </w:rPr>
              <w:t>образования–всего</w:t>
            </w:r>
            <w:r>
              <w:rPr>
                <w:b/>
                <w:spacing w:val="-5"/>
              </w:rPr>
              <w:t xml:space="preserve"> </w:t>
            </w:r>
            <w:r w:rsidR="00334B23">
              <w:rPr>
                <w:b/>
                <w:spacing w:val="-5"/>
              </w:rPr>
              <w:t>6</w:t>
            </w:r>
            <w:r w:rsidR="00891B56">
              <w:rPr>
                <w:b/>
                <w:spacing w:val="-5"/>
              </w:rPr>
              <w:t>5</w:t>
            </w:r>
          </w:p>
        </w:tc>
        <w:tc>
          <w:tcPr>
            <w:tcW w:w="700" w:type="dxa"/>
          </w:tcPr>
          <w:p w:rsidR="00B65E48" w:rsidRDefault="00B65E48">
            <w:pPr>
              <w:pStyle w:val="TableParagraph"/>
              <w:spacing w:before="112"/>
              <w:rPr>
                <w:b/>
              </w:rPr>
            </w:pPr>
          </w:p>
          <w:p w:rsidR="00B65E48" w:rsidRDefault="002E7478">
            <w:pPr>
              <w:pStyle w:val="TableParagraph"/>
              <w:ind w:right="207"/>
              <w:jc w:val="right"/>
              <w:rPr>
                <w:b/>
              </w:rPr>
            </w:pPr>
            <w:r>
              <w:rPr>
                <w:b/>
                <w:spacing w:val="-10"/>
              </w:rPr>
              <w:t>25</w:t>
            </w:r>
          </w:p>
        </w:tc>
        <w:tc>
          <w:tcPr>
            <w:tcW w:w="738" w:type="dxa"/>
          </w:tcPr>
          <w:p w:rsidR="00B65E48" w:rsidRDefault="00B65E48">
            <w:pPr>
              <w:pStyle w:val="TableParagraph"/>
              <w:spacing w:before="112"/>
              <w:rPr>
                <w:b/>
              </w:rPr>
            </w:pPr>
          </w:p>
          <w:p w:rsidR="00B65E48" w:rsidRDefault="00334B23">
            <w:pPr>
              <w:pStyle w:val="TableParagraph"/>
              <w:ind w:right="184"/>
              <w:jc w:val="right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820" w:type="dxa"/>
          </w:tcPr>
          <w:p w:rsidR="00B65E48" w:rsidRDefault="001B17D9">
            <w:pPr>
              <w:pStyle w:val="TableParagraph"/>
              <w:spacing w:before="240"/>
              <w:ind w:left="372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858" w:type="dxa"/>
          </w:tcPr>
          <w:p w:rsidR="00B65E48" w:rsidRDefault="00B65E48">
            <w:pPr>
              <w:pStyle w:val="TableParagraph"/>
              <w:spacing w:before="112"/>
              <w:rPr>
                <w:b/>
              </w:rPr>
            </w:pPr>
          </w:p>
          <w:p w:rsidR="00B65E48" w:rsidRDefault="001B17D9">
            <w:pPr>
              <w:pStyle w:val="TableParagraph"/>
              <w:ind w:left="392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334B23">
              <w:rPr>
                <w:b/>
                <w:spacing w:val="-5"/>
              </w:rPr>
              <w:t>4</w:t>
            </w:r>
          </w:p>
        </w:tc>
      </w:tr>
      <w:tr w:rsidR="00B65E48" w:rsidTr="00772243">
        <w:trPr>
          <w:trHeight w:val="498"/>
        </w:trPr>
        <w:tc>
          <w:tcPr>
            <w:tcW w:w="562" w:type="dxa"/>
            <w:vAlign w:val="center"/>
          </w:tcPr>
          <w:p w:rsidR="00B65E48" w:rsidRDefault="00772243" w:rsidP="00772243">
            <w:pPr>
              <w:pStyle w:val="TableParagraph"/>
              <w:spacing w:before="106"/>
              <w:ind w:right="204"/>
              <w:jc w:val="center"/>
            </w:pPr>
            <w:r>
              <w:rPr>
                <w:spacing w:val="-10"/>
              </w:rPr>
              <w:t xml:space="preserve">  </w:t>
            </w:r>
            <w:r w:rsidR="00565E82">
              <w:rPr>
                <w:spacing w:val="-10"/>
              </w:rPr>
              <w:t>8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before="106"/>
              <w:ind w:right="170"/>
              <w:jc w:val="right"/>
            </w:pPr>
            <w:r>
              <w:rPr>
                <w:spacing w:val="-2"/>
              </w:rPr>
              <w:t>38.02.01</w:t>
            </w:r>
          </w:p>
        </w:tc>
        <w:tc>
          <w:tcPr>
            <w:tcW w:w="3819" w:type="dxa"/>
          </w:tcPr>
          <w:p w:rsidR="00B65E48" w:rsidRDefault="001B17D9">
            <w:pPr>
              <w:pStyle w:val="TableParagraph"/>
              <w:spacing w:line="239" w:lineRule="exact"/>
              <w:ind w:left="78"/>
            </w:pPr>
            <w:proofErr w:type="gramStart"/>
            <w:r>
              <w:t>Экономика</w:t>
            </w:r>
            <w:r w:rsidR="00636606">
              <w:t xml:space="preserve"> </w:t>
            </w:r>
            <w:r>
              <w:t>и</w:t>
            </w:r>
            <w:r w:rsidR="00636606">
              <w:t xml:space="preserve"> </w:t>
            </w:r>
            <w:r>
              <w:t>бухгалтерский</w:t>
            </w:r>
            <w:r w:rsidR="00922E62">
              <w:t xml:space="preserve"> </w:t>
            </w:r>
            <w:r>
              <w:t>учёт</w:t>
            </w:r>
            <w:r>
              <w:rPr>
                <w:spacing w:val="-5"/>
              </w:rPr>
              <w:t xml:space="preserve"> (по</w:t>
            </w:r>
            <w:proofErr w:type="gramEnd"/>
          </w:p>
          <w:p w:rsidR="00B65E48" w:rsidRDefault="001B17D9">
            <w:pPr>
              <w:pStyle w:val="TableParagraph"/>
              <w:spacing w:before="1" w:line="238" w:lineRule="exact"/>
              <w:ind w:left="78"/>
            </w:pPr>
            <w:r>
              <w:rPr>
                <w:spacing w:val="-2"/>
              </w:rPr>
              <w:t>отраслям).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before="106"/>
              <w:ind w:right="204"/>
              <w:jc w:val="right"/>
            </w:pPr>
            <w:r>
              <w:rPr>
                <w:spacing w:val="-2"/>
              </w:rPr>
              <w:t>заочная</w:t>
            </w:r>
          </w:p>
        </w:tc>
        <w:tc>
          <w:tcPr>
            <w:tcW w:w="700" w:type="dxa"/>
            <w:vAlign w:val="center"/>
          </w:tcPr>
          <w:p w:rsidR="00B65E48" w:rsidRPr="00565E82" w:rsidRDefault="0053053C" w:rsidP="002D1135">
            <w:pPr>
              <w:pStyle w:val="TableParagraph"/>
              <w:jc w:val="center"/>
              <w:rPr>
                <w:sz w:val="24"/>
              </w:rPr>
            </w:pPr>
            <w:r w:rsidRPr="00565E82">
              <w:rPr>
                <w:sz w:val="24"/>
              </w:rPr>
              <w:t>0</w:t>
            </w:r>
          </w:p>
        </w:tc>
        <w:tc>
          <w:tcPr>
            <w:tcW w:w="738" w:type="dxa"/>
            <w:vAlign w:val="center"/>
          </w:tcPr>
          <w:p w:rsidR="00B65E48" w:rsidRPr="00565E82" w:rsidRDefault="00565E82" w:rsidP="002D1135">
            <w:pPr>
              <w:pStyle w:val="TableParagraph"/>
              <w:spacing w:before="1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0" w:type="dxa"/>
            <w:vAlign w:val="center"/>
          </w:tcPr>
          <w:p w:rsidR="00B65E48" w:rsidRPr="00565E82" w:rsidRDefault="002D1135" w:rsidP="002D1135">
            <w:pPr>
              <w:pStyle w:val="TableParagraph"/>
              <w:spacing w:before="129"/>
              <w:rPr>
                <w:sz w:val="24"/>
              </w:rPr>
            </w:pPr>
            <w:r w:rsidRPr="00565E82">
              <w:rPr>
                <w:sz w:val="24"/>
              </w:rPr>
              <w:t xml:space="preserve">     </w:t>
            </w:r>
            <w:r w:rsidR="008E0BC1" w:rsidRPr="00565E82">
              <w:rPr>
                <w:sz w:val="24"/>
              </w:rPr>
              <w:t>25</w:t>
            </w:r>
          </w:p>
        </w:tc>
        <w:tc>
          <w:tcPr>
            <w:tcW w:w="858" w:type="dxa"/>
            <w:vAlign w:val="center"/>
          </w:tcPr>
          <w:p w:rsidR="00B65E48" w:rsidRPr="00B545C9" w:rsidRDefault="00565E82" w:rsidP="002D1135">
            <w:pPr>
              <w:pStyle w:val="TableParagraph"/>
              <w:jc w:val="center"/>
            </w:pPr>
            <w:r>
              <w:t>0</w:t>
            </w:r>
          </w:p>
        </w:tc>
      </w:tr>
      <w:tr w:rsidR="00B65E48" w:rsidTr="00772243">
        <w:trPr>
          <w:trHeight w:val="258"/>
        </w:trPr>
        <w:tc>
          <w:tcPr>
            <w:tcW w:w="562" w:type="dxa"/>
            <w:vAlign w:val="center"/>
          </w:tcPr>
          <w:p w:rsidR="00B65E48" w:rsidRDefault="00565E82" w:rsidP="00772243">
            <w:pPr>
              <w:pStyle w:val="TableParagraph"/>
              <w:spacing w:line="238" w:lineRule="exact"/>
              <w:ind w:left="1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line="238" w:lineRule="exact"/>
              <w:ind w:left="54"/>
            </w:pPr>
            <w:r>
              <w:rPr>
                <w:spacing w:val="-2"/>
              </w:rPr>
              <w:t>35.02.02</w:t>
            </w:r>
          </w:p>
        </w:tc>
        <w:tc>
          <w:tcPr>
            <w:tcW w:w="3819" w:type="dxa"/>
          </w:tcPr>
          <w:p w:rsidR="00B65E48" w:rsidRDefault="001B17D9">
            <w:pPr>
              <w:pStyle w:val="TableParagraph"/>
              <w:spacing w:line="238" w:lineRule="exact"/>
              <w:ind w:left="78"/>
            </w:pPr>
            <w:r>
              <w:t>Технология</w:t>
            </w:r>
            <w:r w:rsidR="004B0CCD">
              <w:t xml:space="preserve"> </w:t>
            </w:r>
            <w:r>
              <w:rPr>
                <w:spacing w:val="-2"/>
              </w:rPr>
              <w:t>лесозаготовок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line="238" w:lineRule="exact"/>
              <w:ind w:left="-1"/>
            </w:pPr>
            <w:r>
              <w:rPr>
                <w:spacing w:val="-2"/>
              </w:rPr>
              <w:t>заочная</w:t>
            </w:r>
          </w:p>
        </w:tc>
        <w:tc>
          <w:tcPr>
            <w:tcW w:w="700" w:type="dxa"/>
            <w:vAlign w:val="center"/>
          </w:tcPr>
          <w:p w:rsidR="00B65E48" w:rsidRPr="00565E82" w:rsidRDefault="0000419B" w:rsidP="002D1135">
            <w:pPr>
              <w:pStyle w:val="TableParagraph"/>
              <w:jc w:val="center"/>
              <w:rPr>
                <w:sz w:val="24"/>
              </w:rPr>
            </w:pPr>
            <w:r w:rsidRPr="00565E82">
              <w:rPr>
                <w:sz w:val="24"/>
              </w:rPr>
              <w:t>25</w:t>
            </w:r>
          </w:p>
        </w:tc>
        <w:tc>
          <w:tcPr>
            <w:tcW w:w="738" w:type="dxa"/>
            <w:vAlign w:val="center"/>
          </w:tcPr>
          <w:p w:rsidR="00B65E48" w:rsidRPr="00565E82" w:rsidRDefault="00334B23" w:rsidP="002D1135">
            <w:pPr>
              <w:pStyle w:val="TableParagraph"/>
              <w:jc w:val="center"/>
              <w:rPr>
                <w:sz w:val="24"/>
              </w:rPr>
            </w:pPr>
            <w:r w:rsidRPr="00565E82">
              <w:rPr>
                <w:sz w:val="24"/>
              </w:rPr>
              <w:t>0</w:t>
            </w:r>
          </w:p>
        </w:tc>
        <w:tc>
          <w:tcPr>
            <w:tcW w:w="820" w:type="dxa"/>
            <w:vAlign w:val="center"/>
          </w:tcPr>
          <w:p w:rsidR="00B65E48" w:rsidRPr="00565E82" w:rsidRDefault="00334B23" w:rsidP="002D1135">
            <w:pPr>
              <w:pStyle w:val="TableParagraph"/>
              <w:spacing w:line="238" w:lineRule="exact"/>
              <w:ind w:left="2"/>
              <w:jc w:val="center"/>
              <w:rPr>
                <w:sz w:val="24"/>
              </w:rPr>
            </w:pPr>
            <w:r w:rsidRPr="00565E82">
              <w:rPr>
                <w:sz w:val="24"/>
              </w:rPr>
              <w:t>0</w:t>
            </w:r>
          </w:p>
        </w:tc>
        <w:tc>
          <w:tcPr>
            <w:tcW w:w="858" w:type="dxa"/>
            <w:vAlign w:val="center"/>
          </w:tcPr>
          <w:p w:rsidR="00B65E48" w:rsidRDefault="00FB2C05" w:rsidP="002D1135">
            <w:pPr>
              <w:pStyle w:val="TableParagraph"/>
              <w:jc w:val="center"/>
              <w:rPr>
                <w:sz w:val="18"/>
              </w:rPr>
            </w:pPr>
            <w:r w:rsidRPr="00FB2C05">
              <w:t>2</w:t>
            </w:r>
            <w:r w:rsidR="002D1135">
              <w:t>4</w:t>
            </w:r>
          </w:p>
        </w:tc>
      </w:tr>
      <w:tr w:rsidR="00B65E48" w:rsidTr="00772243">
        <w:trPr>
          <w:trHeight w:val="258"/>
        </w:trPr>
        <w:tc>
          <w:tcPr>
            <w:tcW w:w="562" w:type="dxa"/>
            <w:vAlign w:val="center"/>
          </w:tcPr>
          <w:p w:rsidR="00B65E48" w:rsidRDefault="001B17D9" w:rsidP="00772243">
            <w:pPr>
              <w:pStyle w:val="TableParagraph"/>
              <w:spacing w:line="238" w:lineRule="exact"/>
              <w:ind w:left="11"/>
              <w:jc w:val="center"/>
            </w:pPr>
            <w:r>
              <w:rPr>
                <w:spacing w:val="-5"/>
              </w:rPr>
              <w:t>1</w:t>
            </w:r>
            <w:r w:rsidR="00565E82">
              <w:rPr>
                <w:spacing w:val="-5"/>
              </w:rPr>
              <w:t>0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line="238" w:lineRule="exact"/>
              <w:ind w:left="-1"/>
            </w:pPr>
            <w:r>
              <w:rPr>
                <w:spacing w:val="-2"/>
              </w:rPr>
              <w:t>38.02.04</w:t>
            </w:r>
          </w:p>
        </w:tc>
        <w:tc>
          <w:tcPr>
            <w:tcW w:w="3819" w:type="dxa"/>
          </w:tcPr>
          <w:p w:rsidR="00B65E48" w:rsidRDefault="001B17D9">
            <w:pPr>
              <w:pStyle w:val="TableParagraph"/>
              <w:spacing w:line="238" w:lineRule="exact"/>
              <w:ind w:left="78"/>
            </w:pPr>
            <w:r>
              <w:t>Коммерция</w:t>
            </w:r>
            <w:r w:rsidR="004B0CCD">
              <w:t xml:space="preserve"> </w:t>
            </w:r>
            <w:r>
              <w:t>(по</w:t>
            </w:r>
            <w:r w:rsidR="004B0CCD">
              <w:t xml:space="preserve"> </w:t>
            </w:r>
            <w:r>
              <w:rPr>
                <w:spacing w:val="-2"/>
              </w:rPr>
              <w:t>отраслям)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line="238" w:lineRule="exact"/>
              <w:ind w:left="-1"/>
            </w:pPr>
            <w:r>
              <w:rPr>
                <w:spacing w:val="-2"/>
              </w:rPr>
              <w:t>заочная</w:t>
            </w:r>
          </w:p>
        </w:tc>
        <w:tc>
          <w:tcPr>
            <w:tcW w:w="700" w:type="dxa"/>
            <w:vAlign w:val="center"/>
          </w:tcPr>
          <w:p w:rsidR="00B65E48" w:rsidRDefault="0032513F" w:rsidP="002D1135">
            <w:pPr>
              <w:pStyle w:val="TableParagraph"/>
              <w:spacing w:line="238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38" w:type="dxa"/>
            <w:vAlign w:val="center"/>
          </w:tcPr>
          <w:p w:rsidR="00B65E48" w:rsidRDefault="0032513F" w:rsidP="002D1135">
            <w:pPr>
              <w:pStyle w:val="TableParagraph"/>
              <w:jc w:val="center"/>
              <w:rPr>
                <w:sz w:val="18"/>
              </w:rPr>
            </w:pPr>
            <w:r w:rsidRPr="0032513F">
              <w:t>16</w:t>
            </w:r>
          </w:p>
        </w:tc>
        <w:tc>
          <w:tcPr>
            <w:tcW w:w="820" w:type="dxa"/>
            <w:vAlign w:val="center"/>
          </w:tcPr>
          <w:p w:rsidR="00B65E48" w:rsidRPr="0032513F" w:rsidRDefault="0032513F" w:rsidP="002D1135">
            <w:pPr>
              <w:pStyle w:val="TableParagraph"/>
              <w:jc w:val="center"/>
            </w:pPr>
            <w:r w:rsidRPr="0032513F">
              <w:t>0</w:t>
            </w:r>
          </w:p>
        </w:tc>
        <w:tc>
          <w:tcPr>
            <w:tcW w:w="858" w:type="dxa"/>
            <w:vAlign w:val="center"/>
          </w:tcPr>
          <w:p w:rsidR="00B65E48" w:rsidRPr="0032513F" w:rsidRDefault="0032513F" w:rsidP="002D1135">
            <w:pPr>
              <w:pStyle w:val="TableParagraph"/>
              <w:jc w:val="center"/>
            </w:pPr>
            <w:r w:rsidRPr="0032513F">
              <w:t>0</w:t>
            </w:r>
          </w:p>
        </w:tc>
      </w:tr>
      <w:tr w:rsidR="00B65E48">
        <w:trPr>
          <w:trHeight w:val="246"/>
        </w:trPr>
        <w:tc>
          <w:tcPr>
            <w:tcW w:w="5521" w:type="dxa"/>
            <w:gridSpan w:val="3"/>
          </w:tcPr>
          <w:p w:rsidR="00B65E48" w:rsidRDefault="00B65E4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line="226" w:lineRule="exact"/>
              <w:ind w:right="166"/>
              <w:jc w:val="right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700" w:type="dxa"/>
          </w:tcPr>
          <w:p w:rsidR="00B65E48" w:rsidRDefault="00565E82">
            <w:pPr>
              <w:pStyle w:val="TableParagraph"/>
              <w:spacing w:line="226" w:lineRule="exact"/>
              <w:ind w:right="231"/>
              <w:jc w:val="right"/>
              <w:rPr>
                <w:b/>
              </w:rPr>
            </w:pPr>
            <w:r>
              <w:rPr>
                <w:b/>
                <w:spacing w:val="-5"/>
              </w:rPr>
              <w:t>79</w:t>
            </w:r>
          </w:p>
        </w:tc>
        <w:tc>
          <w:tcPr>
            <w:tcW w:w="738" w:type="dxa"/>
          </w:tcPr>
          <w:p w:rsidR="00B65E48" w:rsidRDefault="002E7478" w:rsidP="00891B56">
            <w:pPr>
              <w:pStyle w:val="TableParagraph"/>
              <w:spacing w:line="226" w:lineRule="exact"/>
              <w:ind w:right="249"/>
              <w:jc w:val="right"/>
              <w:rPr>
                <w:b/>
              </w:rPr>
            </w:pPr>
            <w:r>
              <w:rPr>
                <w:b/>
                <w:spacing w:val="-5"/>
              </w:rPr>
              <w:t>79</w:t>
            </w:r>
          </w:p>
        </w:tc>
        <w:tc>
          <w:tcPr>
            <w:tcW w:w="820" w:type="dxa"/>
          </w:tcPr>
          <w:p w:rsidR="00B65E48" w:rsidRDefault="001B17D9">
            <w:pPr>
              <w:pStyle w:val="TableParagraph"/>
              <w:spacing w:line="226" w:lineRule="exact"/>
              <w:ind w:left="1"/>
              <w:jc w:val="center"/>
              <w:rPr>
                <w:b/>
              </w:rPr>
            </w:pPr>
            <w:r>
              <w:rPr>
                <w:b/>
                <w:spacing w:val="-5"/>
              </w:rPr>
              <w:t>8</w:t>
            </w:r>
            <w:r w:rsidR="002E7478">
              <w:rPr>
                <w:b/>
                <w:spacing w:val="-5"/>
              </w:rPr>
              <w:t>3</w:t>
            </w:r>
          </w:p>
        </w:tc>
        <w:tc>
          <w:tcPr>
            <w:tcW w:w="858" w:type="dxa"/>
          </w:tcPr>
          <w:p w:rsidR="00B65E48" w:rsidRDefault="00891B56">
            <w:pPr>
              <w:pStyle w:val="TableParagraph"/>
              <w:spacing w:line="226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 w:rsidR="001B17D9">
              <w:rPr>
                <w:b/>
                <w:spacing w:val="-5"/>
              </w:rPr>
              <w:t>1</w:t>
            </w:r>
          </w:p>
        </w:tc>
      </w:tr>
    </w:tbl>
    <w:p w:rsidR="001B17D9" w:rsidRDefault="001B17D9"/>
    <w:sectPr w:rsidR="001B17D9" w:rsidSect="00B65E48">
      <w:type w:val="continuous"/>
      <w:pgSz w:w="11900" w:h="16840"/>
      <w:pgMar w:top="1020" w:right="4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5E48"/>
    <w:rsid w:val="0000419B"/>
    <w:rsid w:val="00010125"/>
    <w:rsid w:val="00083055"/>
    <w:rsid w:val="0009619F"/>
    <w:rsid w:val="000D2EE6"/>
    <w:rsid w:val="001031FD"/>
    <w:rsid w:val="00107B84"/>
    <w:rsid w:val="00140014"/>
    <w:rsid w:val="00142847"/>
    <w:rsid w:val="001B17D9"/>
    <w:rsid w:val="001D2256"/>
    <w:rsid w:val="002717CC"/>
    <w:rsid w:val="002C0CDD"/>
    <w:rsid w:val="002D1135"/>
    <w:rsid w:val="002E7478"/>
    <w:rsid w:val="0032513F"/>
    <w:rsid w:val="00334B23"/>
    <w:rsid w:val="003C3F93"/>
    <w:rsid w:val="004B0CCD"/>
    <w:rsid w:val="004B19D7"/>
    <w:rsid w:val="004E4E51"/>
    <w:rsid w:val="0053053C"/>
    <w:rsid w:val="00565E82"/>
    <w:rsid w:val="005C711F"/>
    <w:rsid w:val="00636606"/>
    <w:rsid w:val="006A72AB"/>
    <w:rsid w:val="006D696D"/>
    <w:rsid w:val="00772243"/>
    <w:rsid w:val="00776530"/>
    <w:rsid w:val="007F350B"/>
    <w:rsid w:val="00891B56"/>
    <w:rsid w:val="008E0BC1"/>
    <w:rsid w:val="008F6138"/>
    <w:rsid w:val="00922E62"/>
    <w:rsid w:val="009A6B2A"/>
    <w:rsid w:val="009F0F13"/>
    <w:rsid w:val="00A02622"/>
    <w:rsid w:val="00A1015C"/>
    <w:rsid w:val="00B545C9"/>
    <w:rsid w:val="00B63056"/>
    <w:rsid w:val="00B65E48"/>
    <w:rsid w:val="00BF6C17"/>
    <w:rsid w:val="00D453F8"/>
    <w:rsid w:val="00DE51C8"/>
    <w:rsid w:val="00ED2AD8"/>
    <w:rsid w:val="00F466CA"/>
    <w:rsid w:val="00F76C5A"/>
    <w:rsid w:val="00F92EBF"/>
    <w:rsid w:val="00FB2C05"/>
    <w:rsid w:val="00FD5705"/>
    <w:rsid w:val="00FF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E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E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E48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5E48"/>
  </w:style>
  <w:style w:type="paragraph" w:customStyle="1" w:styleId="TableParagraph">
    <w:name w:val="Table Paragraph"/>
    <w:basedOn w:val="a"/>
    <w:uiPriority w:val="1"/>
    <w:qFormat/>
    <w:rsid w:val="00B65E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5417-633C-441D-8B53-84E77DB8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Мельникова ИА</cp:lastModifiedBy>
  <cp:revision>97</cp:revision>
  <dcterms:created xsi:type="dcterms:W3CDTF">2024-07-05T07:30:00Z</dcterms:created>
  <dcterms:modified xsi:type="dcterms:W3CDTF">2024-12-04T11:29:00Z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LastSaved">
    <vt:filetime>2024-07-05T00:00:00Z</vt:filetime>
  </property>
</Properties>
</file>