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68" w:rsidRDefault="00732E9F">
      <w:pPr>
        <w:spacing w:before="76" w:line="360" w:lineRule="auto"/>
        <w:ind w:left="7330" w:right="398" w:firstLine="1282"/>
        <w:jc w:val="right"/>
        <w:rPr>
          <w:b/>
        </w:rPr>
      </w:pPr>
      <w:r>
        <w:rPr>
          <w:b/>
        </w:rPr>
        <w:t>Приложение 3к ПООПпо специальности</w:t>
      </w:r>
    </w:p>
    <w:p w:rsidR="00227868" w:rsidRDefault="00732E9F">
      <w:pPr>
        <w:spacing w:line="252" w:lineRule="exact"/>
        <w:ind w:right="406"/>
        <w:jc w:val="right"/>
        <w:rPr>
          <w:b/>
        </w:rPr>
      </w:pPr>
      <w:r>
        <w:rPr>
          <w:b/>
        </w:rPr>
        <w:t>43.02.15Поварскоеикондитерскоедело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11"/>
        <w:rPr>
          <w:b/>
          <w:sz w:val="34"/>
        </w:rPr>
      </w:pPr>
    </w:p>
    <w:p w:rsidR="00227868" w:rsidRDefault="00732E9F">
      <w:pPr>
        <w:pStyle w:val="1"/>
        <w:ind w:left="1425" w:right="1713"/>
      </w:pPr>
      <w:r>
        <w:t>РАБОЧАЯПРОГРАММАВОСПИТАНИЯ</w:t>
      </w:r>
    </w:p>
    <w:p w:rsidR="00227868" w:rsidRDefault="00227868">
      <w:pPr>
        <w:pStyle w:val="a3"/>
        <w:rPr>
          <w:b/>
          <w:sz w:val="26"/>
        </w:rPr>
      </w:pPr>
    </w:p>
    <w:p w:rsidR="00227868" w:rsidRDefault="00227868">
      <w:pPr>
        <w:pStyle w:val="a3"/>
        <w:spacing w:before="9"/>
        <w:rPr>
          <w:b/>
          <w:sz w:val="21"/>
        </w:rPr>
      </w:pPr>
    </w:p>
    <w:p w:rsidR="00A073B9" w:rsidRDefault="00732E9F" w:rsidP="00A073B9">
      <w:pPr>
        <w:spacing w:line="362" w:lineRule="auto"/>
        <w:ind w:left="1134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УПГС 43.00.00 Сервис и туризм</w:t>
      </w:r>
      <w:r w:rsidR="00A073B9">
        <w:rPr>
          <w:b/>
          <w:i/>
          <w:sz w:val="24"/>
        </w:rPr>
        <w:t xml:space="preserve"> </w:t>
      </w:r>
    </w:p>
    <w:p w:rsidR="00A073B9" w:rsidRDefault="00732E9F" w:rsidP="00A073B9">
      <w:pPr>
        <w:spacing w:line="362" w:lineRule="auto"/>
        <w:ind w:left="1134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Специальность</w:t>
      </w:r>
      <w:r w:rsidR="00A073B9">
        <w:rPr>
          <w:b/>
          <w:i/>
          <w:sz w:val="24"/>
        </w:rPr>
        <w:t xml:space="preserve"> </w:t>
      </w:r>
      <w:r>
        <w:rPr>
          <w:b/>
          <w:i/>
          <w:sz w:val="24"/>
        </w:rPr>
        <w:t>43.02.15</w:t>
      </w:r>
      <w:r w:rsidR="00A073B9">
        <w:rPr>
          <w:b/>
          <w:i/>
          <w:sz w:val="24"/>
        </w:rPr>
        <w:t xml:space="preserve"> </w:t>
      </w:r>
    </w:p>
    <w:p w:rsidR="00227868" w:rsidRDefault="00732E9F" w:rsidP="00A073B9">
      <w:pPr>
        <w:spacing w:line="362" w:lineRule="auto"/>
        <w:ind w:left="1134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Поварское</w:t>
      </w:r>
      <w:r w:rsidR="00A073B9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A073B9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кондитерское</w:t>
      </w:r>
      <w:r w:rsidR="00A073B9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spacing w:before="3"/>
        <w:rPr>
          <w:b/>
          <w:i/>
          <w:sz w:val="29"/>
        </w:rPr>
      </w:pPr>
    </w:p>
    <w:p w:rsidR="00732E9F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Ветлуга</w:t>
      </w:r>
    </w:p>
    <w:p w:rsidR="00227868" w:rsidRDefault="00EB7509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2023</w:t>
      </w:r>
      <w:r w:rsidR="00732E9F">
        <w:rPr>
          <w:b/>
        </w:rPr>
        <w:t>г.</w:t>
      </w:r>
    </w:p>
    <w:p w:rsidR="00227868" w:rsidRDefault="00227868">
      <w:pPr>
        <w:spacing w:line="720" w:lineRule="auto"/>
        <w:jc w:val="center"/>
        <w:sectPr w:rsidR="00227868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spacing w:before="76"/>
        <w:ind w:left="1425" w:right="171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27868" w:rsidRDefault="00227868">
      <w:pPr>
        <w:pStyle w:val="a3"/>
        <w:spacing w:before="5"/>
        <w:rPr>
          <w:b/>
          <w:sz w:val="32"/>
        </w:rPr>
      </w:pPr>
    </w:p>
    <w:p w:rsidR="00227868" w:rsidRDefault="00732E9F">
      <w:pPr>
        <w:spacing w:line="500" w:lineRule="atLeast"/>
        <w:ind w:left="113" w:right="3637"/>
        <w:rPr>
          <w:b/>
        </w:rPr>
      </w:pPr>
      <w:r>
        <w:rPr>
          <w:b/>
        </w:rPr>
        <w:t>РАЗДЕЛ 1. ПАСПОРТ РАБОЧЕЙ ПРОГРАММЫ ВОСПИТАНИЯРАЗДЕЛ 2. ОЦЕНКА ОСВОЕНИЯОБУЧАЮЩИМИСЯ</w:t>
      </w:r>
    </w:p>
    <w:p w:rsidR="00227868" w:rsidRDefault="00732E9F">
      <w:pPr>
        <w:spacing w:before="126" w:line="360" w:lineRule="auto"/>
        <w:ind w:left="113" w:right="2241"/>
        <w:rPr>
          <w:b/>
        </w:rPr>
      </w:pPr>
      <w:r>
        <w:rPr>
          <w:b/>
        </w:rPr>
        <w:t>ОСНОВНОЙ ОБРАЗОВАТЕЛЬНОЙ ПРОГРАММЫ В ЧАСТИ ДОСТИЖЕНИЯЛИЧНОСТНЫХРЕЗУЛЬТАТОВ</w:t>
      </w:r>
    </w:p>
    <w:p w:rsidR="00227868" w:rsidRDefault="00732E9F">
      <w:pPr>
        <w:spacing w:before="120" w:line="360" w:lineRule="auto"/>
        <w:ind w:left="113" w:right="3850"/>
        <w:rPr>
          <w:b/>
        </w:rPr>
      </w:pPr>
      <w:r>
        <w:rPr>
          <w:b/>
        </w:rPr>
        <w:t>РАЗДЕЛ 3. ТРЕБОВАНИЯ К РЕСУРСНОМУ ОБЕСПЕЧЕНИЮВОСПИТАТЕЛЬНОЙРАБОТЫ</w:t>
      </w:r>
    </w:p>
    <w:p w:rsidR="00227868" w:rsidRDefault="00732E9F">
      <w:pPr>
        <w:spacing w:before="119"/>
        <w:ind w:left="113"/>
        <w:rPr>
          <w:b/>
        </w:rPr>
      </w:pPr>
      <w:r>
        <w:rPr>
          <w:b/>
        </w:rPr>
        <w:t>РАЗДЕЛ4. КАЛЕНДАРНЫЙПЛАНВОСПИТАТЕЛЬНОЙРАБОТЫ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1425" w:right="1715"/>
      </w:pPr>
      <w:r>
        <w:lastRenderedPageBreak/>
        <w:t>РАЗДЕЛ1.ПАСПОРТРАБОЧЕЙПРОГРАММЫВОСПИТАНИЯ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110"/>
      </w:tblGrid>
      <w:tr w:rsidR="00227868">
        <w:trPr>
          <w:trHeight w:val="561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2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before="121"/>
              <w:ind w:left="3369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27868">
        <w:trPr>
          <w:trHeight w:val="873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7" w:right="220" w:hanging="173"/>
              <w:rPr>
                <w:sz w:val="24"/>
              </w:rPr>
            </w:pPr>
            <w:r>
              <w:rPr>
                <w:sz w:val="24"/>
              </w:rPr>
              <w:t>Наименованиепрограммы</w:t>
            </w:r>
          </w:p>
        </w:tc>
        <w:tc>
          <w:tcPr>
            <w:tcW w:w="8110" w:type="dxa"/>
          </w:tcPr>
          <w:p w:rsidR="00227868" w:rsidRDefault="00EB7509" w:rsidP="00EB750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Р</w:t>
            </w:r>
            <w:r w:rsidR="00732E9F">
              <w:rPr>
                <w:sz w:val="24"/>
              </w:rPr>
              <w:t>абочаяпрограммавоспитанияпо</w:t>
            </w:r>
            <w:r w:rsidR="00732E9F">
              <w:rPr>
                <w:i/>
                <w:sz w:val="24"/>
              </w:rPr>
              <w:t>специальности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43.02.15Поварскоеикондитерскоедело</w:t>
            </w:r>
          </w:p>
        </w:tc>
      </w:tr>
      <w:tr w:rsidR="00227868">
        <w:trPr>
          <w:trHeight w:val="1162"/>
        </w:trPr>
        <w:tc>
          <w:tcPr>
            <w:tcW w:w="1983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before="111" w:line="276" w:lineRule="auto"/>
              <w:ind w:left="407" w:right="206" w:hanging="188"/>
              <w:rPr>
                <w:sz w:val="24"/>
              </w:rPr>
            </w:pPr>
            <w:r>
              <w:rPr>
                <w:sz w:val="24"/>
              </w:rPr>
              <w:t>Основания дляразработкипрограммы</w:t>
            </w:r>
          </w:p>
        </w:tc>
        <w:tc>
          <w:tcPr>
            <w:tcW w:w="8110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Настоящаяпрограммаразработананаосновеследующихнормативныхправовыхдокументов: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КонституцияРоссийскойФедерации;</w:t>
            </w:r>
          </w:p>
          <w:p w:rsidR="00227868" w:rsidRDefault="00732E9F">
            <w:pPr>
              <w:pStyle w:val="TableParagraph"/>
              <w:tabs>
                <w:tab w:val="left" w:pos="825"/>
                <w:tab w:val="left" w:pos="2244"/>
                <w:tab w:val="left" w:pos="3668"/>
                <w:tab w:val="left" w:pos="5030"/>
                <w:tab w:val="left" w:pos="5486"/>
                <w:tab w:val="left" w:pos="6799"/>
                <w:tab w:val="left" w:pos="7188"/>
                <w:tab w:val="left" w:pos="7648"/>
              </w:tabs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21.07.2020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474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«Онациональных целяхразвития РоссийскойФедерациинапериоддо2030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Федеральныйзаконот31.07.2020г.№304-ФЗ«Овнесенииизменений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вФедеральныйзако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ОбобразованиивРоссийскойФедерации»по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вопросамвоспитанияобучающихся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далее–ФЗ-304);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распоряжениеПравительства  Российской  Федерации  от  12.11.2020  г.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tabs>
                <w:tab w:val="left" w:pos="628"/>
                <w:tab w:val="left" w:pos="1589"/>
                <w:tab w:val="left" w:pos="2121"/>
                <w:tab w:val="left" w:pos="3747"/>
                <w:tab w:val="left" w:pos="4668"/>
                <w:tab w:val="left" w:pos="6298"/>
                <w:tab w:val="left" w:pos="683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2945-р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в2021–2025годахСтратегииразвитиявоспитаниявРоссийскойФедерации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напериоддо2025года;</w:t>
            </w:r>
          </w:p>
        </w:tc>
      </w:tr>
      <w:tr w:rsidR="00227868" w:rsidTr="00732E9F">
        <w:trPr>
          <w:trHeight w:val="1234"/>
        </w:trPr>
        <w:tc>
          <w:tcPr>
            <w:tcW w:w="1983" w:type="dxa"/>
            <w:tcBorders>
              <w:top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Федеральныйгосударственныйобразовательныйстандартсреднегопрофессиональногообразованияпоспециальности43.02.15Поварскоеикондитерское дело, </w:t>
            </w:r>
            <w:proofErr w:type="spellStart"/>
            <w:r>
              <w:rPr>
                <w:sz w:val="24"/>
              </w:rPr>
              <w:t>утвержденныйПриказом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МинобрнаукиРоссии</w:t>
            </w:r>
            <w:proofErr w:type="spellEnd"/>
            <w:r>
              <w:rPr>
                <w:sz w:val="24"/>
              </w:rPr>
              <w:t xml:space="preserve"> от20декабря.2016г.№1565</w:t>
            </w:r>
          </w:p>
          <w:p w:rsidR="00227868" w:rsidRDefault="00227868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227868">
        <w:trPr>
          <w:trHeight w:val="1589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Цельрабочейпрограммывоспитания–личностноеразвитиеобучающихсяиих социализация, проявляющиесяв развитииих позитивных отношенийк общественным ценностям, приобретении опыта поведения и применениясформированныхобщихкомпетенцийквалифицированныхрабочих,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служащих/специалистовсреднегозвенанапрактике</w:t>
            </w:r>
          </w:p>
        </w:tc>
      </w:tr>
      <w:tr w:rsidR="00227868">
        <w:trPr>
          <w:trHeight w:val="1190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3" w:right="382" w:firstLine="259"/>
              <w:rPr>
                <w:sz w:val="24"/>
              </w:rPr>
            </w:pPr>
            <w:r>
              <w:rPr>
                <w:sz w:val="24"/>
              </w:rPr>
              <w:t>Срокиреализациипрограммы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 базе среднего общего образования в очной форме – 2 года 10 месяцевна базеосновногообщегообразованиявочнойформе–3года 10месяцев</w:t>
            </w:r>
          </w:p>
        </w:tc>
      </w:tr>
      <w:tr w:rsidR="00227868">
        <w:trPr>
          <w:trHeight w:val="1588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2" w:line="276" w:lineRule="auto"/>
              <w:ind w:left="407" w:right="287" w:hanging="106"/>
              <w:rPr>
                <w:sz w:val="24"/>
              </w:rPr>
            </w:pPr>
            <w:r>
              <w:rPr>
                <w:sz w:val="24"/>
              </w:rPr>
              <w:t>Исполнителипрограммы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естительдиректора,курирующийвоспитательнуюработу,кураторы,преподаватели,заведующиеотделением,педагог-психолог,социальныйпедагог,членыстуденческогосовета,представителиродительского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комитета,представителиорганизаций–работодателей.</w:t>
            </w:r>
          </w:p>
        </w:tc>
      </w:tr>
    </w:tbl>
    <w:p w:rsidR="00227868" w:rsidRDefault="00227868">
      <w:pPr>
        <w:pStyle w:val="a3"/>
        <w:spacing w:before="1"/>
        <w:rPr>
          <w:b/>
          <w:sz w:val="19"/>
        </w:rPr>
      </w:pPr>
    </w:p>
    <w:p w:rsidR="00227868" w:rsidRDefault="00732E9F">
      <w:pPr>
        <w:pStyle w:val="a3"/>
        <w:spacing w:before="90" w:line="276" w:lineRule="auto"/>
        <w:ind w:left="113" w:right="406" w:firstLine="710"/>
        <w:jc w:val="both"/>
      </w:pPr>
      <w:r>
        <w:t>Данная рабочая программа воспитания разработана с учетом преемственности целей изадач Примерной программы воспитания для общеобразовательных организаций, одобреннойрешениемФедеральногоучебно-методическогообъединенияпообщемуобразованию</w:t>
      </w:r>
      <w:r>
        <w:rPr>
          <w:u w:val="single"/>
        </w:rPr>
        <w:t>(утв.ПротоколомзаседанияУМОпообщемуобразованиюМинпросвещенияРоссии№2/20от02.06.2020г.).</w:t>
      </w:r>
    </w:p>
    <w:p w:rsidR="00227868" w:rsidRDefault="00732E9F">
      <w:pPr>
        <w:pStyle w:val="a3"/>
        <w:spacing w:before="2"/>
        <w:ind w:left="824"/>
        <w:jc w:val="both"/>
      </w:pPr>
      <w:r>
        <w:t>СогласноФедеральномузакон</w:t>
      </w:r>
      <w:proofErr w:type="gramStart"/>
      <w:r>
        <w:t>у«</w:t>
      </w:r>
      <w:proofErr w:type="gramEnd"/>
      <w:r>
        <w:t>Обобразовании»от29.12.2012г.№273-ФЗ(вред.</w:t>
      </w:r>
    </w:p>
    <w:p w:rsidR="00227868" w:rsidRDefault="00227868">
      <w:pPr>
        <w:jc w:val="both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05"/>
        <w:jc w:val="both"/>
      </w:pPr>
      <w:r>
        <w:lastRenderedPageBreak/>
        <w:t>Федерального закона от 31.07.2020 г. № 304-ФЗ) «воспитание – деятельность, направленная наразвитие личности, создание условий для самоопределения и социализации обучающихся наоснове социокультурных, духовно-нравственных ценностей и принятых в российском обществеправил и норм поведения в интересах человека, семьи, общества и государства, формирование уобучающихсячувствапатриотизма</w:t>
      </w:r>
      <w:proofErr w:type="gramStart"/>
      <w:r>
        <w:t>,г</w:t>
      </w:r>
      <w:proofErr w:type="gramEnd"/>
      <w:r>
        <w:t>ражданственности,уважениякпамятизащитниковОтечества и подвигам Героев Отечества, закону и правопорядку, человеку труда и старшемупоколению, взаимного уважения, бережного отношения к культурному наследию и традицияммногонациональногонародаРоссийскойФедерации</w:t>
      </w:r>
      <w:proofErr w:type="gramStart"/>
      <w:r>
        <w:t>,п</w:t>
      </w:r>
      <w:proofErr w:type="gramEnd"/>
      <w:r>
        <w:t>рироде иокружающейсреде».</w:t>
      </w:r>
    </w:p>
    <w:p w:rsidR="00227868" w:rsidRDefault="00732E9F">
      <w:pPr>
        <w:pStyle w:val="a3"/>
        <w:spacing w:before="1" w:line="276" w:lineRule="auto"/>
        <w:ind w:left="113" w:right="403" w:firstLine="710"/>
        <w:jc w:val="both"/>
      </w:pPr>
      <w:r>
        <w:t>При разработке формулировок личностных результатов учет требований Закона в частиформирования у обучающихся чувства патриотизма, гражданственности, уважения к памятизащитников Отечества и подвигам Героев Отечества, закону и правопорядку, человеку труда истаршему поколению, взаимного уважения, бережного отношения к культурному наследию итрадициям многонационального народа Российской Федерации, природе и окружающей среде</w:t>
      </w:r>
      <w:proofErr w:type="gramStart"/>
      <w:r>
        <w:t>,б</w:t>
      </w:r>
      <w:proofErr w:type="gramEnd"/>
      <w:r>
        <w:t>ережного отношения к здоровью, эстетических чувств и уважения к ценностям семьи, являетсяобязательным.</w:t>
      </w: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830"/>
        <w:gridCol w:w="1282"/>
        <w:gridCol w:w="1303"/>
        <w:gridCol w:w="1262"/>
        <w:gridCol w:w="2863"/>
      </w:tblGrid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723" w:right="1676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результатыреализации программы воспитания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6" w:lineRule="auto"/>
              <w:ind w:left="11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личностныхрезультатов</w:t>
            </w:r>
          </w:p>
          <w:p w:rsidR="00227868" w:rsidRDefault="00732E9F">
            <w:pPr>
              <w:pStyle w:val="TableParagraph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</w:t>
            </w:r>
          </w:p>
          <w:p w:rsidR="00227868" w:rsidRDefault="00732E9F">
            <w:pPr>
              <w:pStyle w:val="TableParagraph"/>
              <w:spacing w:before="41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43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Осознающийсебягражданиномизащитникомвеликойстраны.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54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</w:t>
            </w:r>
          </w:p>
        </w:tc>
      </w:tr>
      <w:tr w:rsidR="00227868">
        <w:trPr>
          <w:trHeight w:val="1905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демонстрирующийприверженность принципам честности, порядочности, открытости,экономическиактивныйиучаствующийвстуденческомитерриториальномсамоуправлении,втомчисленаусловияхдобровольчества,продуктивновзаимодействующийиучаствующий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деятельностиобщественныхорганизаций.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1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ЛР2</w:t>
            </w:r>
          </w:p>
        </w:tc>
      </w:tr>
      <w:tr w:rsidR="00227868">
        <w:trPr>
          <w:trHeight w:val="222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Соблюдающийнормыправопорядка,следующийидеаламгражданского общества, обеспечения безопасности, прав и свободгражданРоссии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яльныйкустановкамипроявлениямпредставителейсубкультур,отличающийихотгруппсдеструктивнымидевиантнымповедением.Демонстрирующийнеприятиеипредупреждающийсоциальноопасноеповедение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ЛР3</w:t>
            </w:r>
          </w:p>
        </w:tc>
      </w:tr>
      <w:tr w:rsidR="00227868">
        <w:trPr>
          <w:trHeight w:val="126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Проявляющийидемонстрирующийуважениеклюдямтруда,осознающийценностьсобственноготруда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тремящийсякформированиювсетевойсределичностноипрофессионального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конструктивного«цифровогоследа».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2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ЛР4</w:t>
            </w:r>
          </w:p>
        </w:tc>
      </w:tr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8" w:lineRule="auto"/>
              <w:ind w:left="110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Демонстрирующийприверженностькроднойкультуре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сторической памяти на основе любви к Родине, родному народу,малойродине,принятиютрадиционныхценностей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многонациональногонародаРоссии.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8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ЛР5</w:t>
            </w:r>
          </w:p>
        </w:tc>
      </w:tr>
      <w:tr w:rsidR="00227868">
        <w:trPr>
          <w:trHeight w:val="633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Проявляющийуважениеклюдямстаршегопоколенияиготовностьк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участиюв социальнойподдержкеиволонтерскихдвижениях.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15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ЛР6</w:t>
            </w:r>
          </w:p>
        </w:tc>
      </w:tr>
      <w:tr w:rsidR="00227868">
        <w:trPr>
          <w:trHeight w:val="316"/>
        </w:trPr>
        <w:tc>
          <w:tcPr>
            <w:tcW w:w="1669" w:type="dxa"/>
            <w:tcBorders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Осознающий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приоритетную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262" w:type="dxa"/>
            <w:tcBorders>
              <w:lef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3" w:lineRule="exact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ЛР7</w:t>
            </w:r>
          </w:p>
        </w:tc>
      </w:tr>
    </w:tbl>
    <w:p w:rsidR="00227868" w:rsidRDefault="00227868">
      <w:pPr>
        <w:spacing w:line="273" w:lineRule="exact"/>
        <w:jc w:val="center"/>
        <w:rPr>
          <w:sz w:val="24"/>
        </w:r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2"/>
        <w:gridCol w:w="2862"/>
      </w:tblGrid>
      <w:tr w:rsidR="00227868">
        <w:trPr>
          <w:trHeight w:val="63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уважающийсобственнуюи  чужую  уникальностьв 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 всехформахивидахдеятельности.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84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Проявляющийидемонстрирующийуважениекпредставителямразличных этнокультурных, социальных, конфессиональных и иныхгрупп.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трансляциикультурныхтрадиций иценностеймногонациональногороссийского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ЛР8</w:t>
            </w:r>
          </w:p>
        </w:tc>
      </w:tr>
      <w:tr w:rsidR="00227868">
        <w:trPr>
          <w:trHeight w:val="1905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Соблюдающийипропагандирующийправилаздоровогоибезопасногообразажизни,спорта;предупреждающийлибопреодолевающий зависимости от алкоголя, табака, психоактивныхвеществ,азартныхигрит.д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охраняющийпсихологическуюустойчивостьвситуативносложныхилистремительноменяющихся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0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ЛР9</w:t>
            </w:r>
          </w:p>
        </w:tc>
      </w:tr>
      <w:tr w:rsidR="00227868">
        <w:trPr>
          <w:trHeight w:val="633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Заботящийсяозащитеокружающейсреды,собственнойичужой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безопасности,втомчислецифровой.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ЛР10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Проявляющийуважениекэстетическимценностям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бладающий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основамиэстетическойкультуры.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54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ЛР11</w:t>
            </w:r>
          </w:p>
        </w:tc>
      </w:tr>
      <w:tr w:rsidR="00227868">
        <w:trPr>
          <w:trHeight w:val="126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Принимающийсемейныеценности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отовыйксозданиюсемьиивоспитанию детей; демонстрирующий неприятие насилия в семье,уходаотродительскойответственности,отказаототношенийсо</w:t>
            </w:r>
          </w:p>
          <w:p w:rsidR="00227868" w:rsidRDefault="00732E9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своимидетьмииихфинансовогосодержания.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67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ЛР12</w:t>
            </w:r>
          </w:p>
        </w:tc>
      </w:tr>
      <w:tr w:rsidR="00227868">
        <w:trPr>
          <w:trHeight w:val="954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72" w:firstLine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результатыреализациипрограммывоспитания,</w:t>
            </w:r>
          </w:p>
          <w:p w:rsidR="00227868" w:rsidRDefault="00732E9F">
            <w:pPr>
              <w:pStyle w:val="TableParagraph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определенныеотраслевымитребованиямикделовымкачествамличности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Выполняющийпрофессиональныенавыкивсфере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8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ЛР13</w:t>
            </w:r>
          </w:p>
        </w:tc>
      </w:tr>
      <w:tr w:rsidR="00227868">
        <w:trPr>
          <w:trHeight w:val="950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определенныесубъектомРоссийскойФедерации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Выполняющийпрофессиональныенавыкивсфере</w:t>
            </w:r>
            <w:r>
              <w:rPr>
                <w:i/>
                <w:sz w:val="24"/>
              </w:rPr>
              <w:t xml:space="preserve">сервиса </w:t>
            </w:r>
            <w:r>
              <w:rPr>
                <w:sz w:val="24"/>
              </w:rPr>
              <w:t>сучетом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спецификисубъектаРоссийскойФедерации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ЛР14</w:t>
            </w:r>
          </w:p>
        </w:tc>
      </w:tr>
      <w:tr w:rsidR="00227868">
        <w:trPr>
          <w:trHeight w:val="949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определенныеключевымиработодателями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Выполняющийтрудовыефункциивсфере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ЛР15</w:t>
            </w:r>
          </w:p>
        </w:tc>
      </w:tr>
      <w:tr w:rsidR="00227868">
        <w:trPr>
          <w:trHeight w:val="955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80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64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определенныесубъектамиобразовательногопроцесса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Демонстрирующийпрофессиональныенавыкивсфере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7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ЛР16</w:t>
            </w:r>
          </w:p>
        </w:tc>
      </w:tr>
    </w:tbl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spacing w:before="6"/>
        <w:rPr>
          <w:sz w:val="26"/>
        </w:rPr>
      </w:pPr>
    </w:p>
    <w:p w:rsidR="00227868" w:rsidRDefault="00732E9F">
      <w:pPr>
        <w:pStyle w:val="1"/>
        <w:spacing w:before="90"/>
        <w:ind w:left="1417" w:right="1715"/>
      </w:pPr>
      <w:r>
        <w:t>Планируемыеличностныерезультаты</w:t>
      </w:r>
    </w:p>
    <w:p w:rsidR="00227868" w:rsidRDefault="009C7385">
      <w:pPr>
        <w:pStyle w:val="a3"/>
        <w:spacing w:before="7"/>
        <w:rPr>
          <w:b/>
          <w:sz w:val="17"/>
        </w:rPr>
      </w:pPr>
      <w:r w:rsidRPr="009C7385">
        <w:pict>
          <v:rect id="_x0000_s1027" style="position:absolute;margin-left:56.65pt;margin-top:12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Разрабатывается органами исполнительной власти субъекта Российской Федерации, переносится из ПрограммывоспитаниясубъектаРоссийскойФедерации</w:t>
      </w:r>
      <w:proofErr w:type="gramStart"/>
      <w:r>
        <w:rPr>
          <w:sz w:val="20"/>
        </w:rPr>
        <w:t>.З</w:t>
      </w:r>
      <w:proofErr w:type="gramEnd"/>
      <w:r>
        <w:rPr>
          <w:sz w:val="20"/>
        </w:rPr>
        <w:t>аполняетсяприразработкерабочейпрограммывоспитанияпрофессиональнойобразовательной организации.</w:t>
      </w:r>
    </w:p>
    <w:p w:rsidR="00227868" w:rsidRDefault="00732E9F">
      <w:pPr>
        <w:spacing w:before="1"/>
        <w:ind w:left="11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Заполняетсяприразработкерабочейпрограммывоспитанияпрофессиональнойобразовательнойорганизации.</w:t>
      </w:r>
    </w:p>
    <w:p w:rsidR="00227868" w:rsidRDefault="00732E9F">
      <w:pPr>
        <w:spacing w:before="1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 xml:space="preserve">азрабатывается ПОО совместно с работодателями, родителями, педагогами и обучающимися. Заполняется </w:t>
      </w:r>
      <w:r>
        <w:rPr>
          <w:sz w:val="20"/>
        </w:rPr>
        <w:lastRenderedPageBreak/>
        <w:t>приразработкерабочейпрограммывоспитанияпрофессиональнойобразовательнойорганизации.</w:t>
      </w:r>
    </w:p>
    <w:p w:rsidR="00227868" w:rsidRDefault="00227868">
      <w:pPr>
        <w:jc w:val="both"/>
        <w:rPr>
          <w:sz w:val="20"/>
        </w:rPr>
        <w:sectPr w:rsidR="00227868">
          <w:pgSz w:w="11910" w:h="16840"/>
          <w:pgMar w:top="11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91"/>
        <w:ind w:left="1423" w:right="1715"/>
      </w:pPr>
      <w:r>
        <w:lastRenderedPageBreak/>
        <w:t>входереализацииобразовательнойпрограммы</w:t>
      </w:r>
      <w:r>
        <w:rPr>
          <w:vertAlign w:val="superscript"/>
        </w:rPr>
        <w:t>4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7"/>
        <w:gridCol w:w="2977"/>
      </w:tblGrid>
      <w:tr w:rsidR="00227868">
        <w:trPr>
          <w:trHeight w:val="955"/>
        </w:trPr>
        <w:tc>
          <w:tcPr>
            <w:tcW w:w="6977" w:type="dxa"/>
          </w:tcPr>
          <w:p w:rsidR="00227868" w:rsidRDefault="00732E9F">
            <w:pPr>
              <w:pStyle w:val="TableParagraph"/>
              <w:spacing w:before="1" w:line="276" w:lineRule="auto"/>
              <w:ind w:left="2328" w:right="1082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профессионального модуля,учебнойдисциплины</w:t>
            </w:r>
          </w:p>
        </w:tc>
        <w:tc>
          <w:tcPr>
            <w:tcW w:w="2977" w:type="dxa"/>
          </w:tcPr>
          <w:p w:rsidR="00227868" w:rsidRDefault="00732E9F">
            <w:pPr>
              <w:pStyle w:val="TableParagraph"/>
              <w:spacing w:before="1"/>
              <w:ind w:left="16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Кодличностных</w:t>
            </w:r>
          </w:p>
          <w:p w:rsidR="00227868" w:rsidRDefault="00732E9F">
            <w:pPr>
              <w:pStyle w:val="TableParagraph"/>
              <w:spacing w:before="11" w:line="318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реализациипрограммывоспитания</w:t>
            </w: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ПМ.01Организацияиведениепроцессов приготовленияи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подготовкикреализацииполуфабрикатовдляблюд,кулинарных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37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изделийсложногоассортимента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 02.</w:t>
            </w:r>
            <w:r>
              <w:rPr>
                <w:sz w:val="24"/>
              </w:rPr>
              <w:t>Организацияиведениепроцессовприготовления,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оформленияиподготовкикреализациигорячихблюд,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кулинарныхизделий,закусоксложногоассортиментасучетом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потребностейразличныхкатегорийпотребителей,видов иформ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3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ПМ03.</w:t>
            </w:r>
            <w:r>
              <w:rPr>
                <w:sz w:val="24"/>
              </w:rPr>
              <w:t>Организацияиведениепроцессовприготовления,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оформленияиподготовкикреализациихолодныхблюд,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кулинарныхизделий,закусоксложногоассортиментасучетом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потребностейразличныхкатегорийпотребителей,видов,форм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ПМ07.Выполнениеработпоодной илинесколькимпрофессиям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рабочих, должностямслужащих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35"/>
        </w:trPr>
        <w:tc>
          <w:tcPr>
            <w:tcW w:w="6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</w:tbl>
    <w:p w:rsidR="00227868" w:rsidRDefault="00227868">
      <w:pPr>
        <w:pStyle w:val="a3"/>
        <w:rPr>
          <w:b/>
          <w:sz w:val="28"/>
        </w:rPr>
      </w:pPr>
    </w:p>
    <w:p w:rsidR="00227868" w:rsidRDefault="00227868">
      <w:pPr>
        <w:pStyle w:val="a3"/>
        <w:spacing w:before="9"/>
        <w:rPr>
          <w:b/>
          <w:sz w:val="26"/>
        </w:rPr>
      </w:pPr>
    </w:p>
    <w:p w:rsidR="00227868" w:rsidRDefault="00732E9F">
      <w:pPr>
        <w:spacing w:line="276" w:lineRule="auto"/>
        <w:ind w:left="113" w:right="410" w:firstLine="706"/>
        <w:jc w:val="both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.ОЦЕНКАОСВОЕНИЯОБУЧАЮЩИМИСЯОСНОВНОЙОБРАЗОВАТЕЛЬНОЙПРОГРАММЫВЧАСТИДОСТИЖЕНИЯЛИЧНОСТНЫХРЕЗУЛЬТАТОВ</w:t>
      </w:r>
    </w:p>
    <w:p w:rsidR="00227868" w:rsidRDefault="00732E9F">
      <w:pPr>
        <w:pStyle w:val="a3"/>
        <w:spacing w:line="276" w:lineRule="auto"/>
        <w:ind w:left="113" w:right="414" w:firstLine="710"/>
        <w:jc w:val="both"/>
      </w:pPr>
      <w:r>
        <w:t>Оценкадостиженияобучающимисяличностныхрезультатовпроводитсяврамкахконтрольныхиоценочныхпроцедур</w:t>
      </w:r>
      <w:proofErr w:type="gramStart"/>
      <w:r>
        <w:t>,п</w:t>
      </w:r>
      <w:proofErr w:type="gramEnd"/>
      <w:r>
        <w:t>редусмотренныхнастоящейпрограммой.</w:t>
      </w:r>
    </w:p>
    <w:p w:rsidR="00227868" w:rsidRDefault="00227868">
      <w:pPr>
        <w:pStyle w:val="a3"/>
        <w:rPr>
          <w:sz w:val="20"/>
        </w:rPr>
      </w:pPr>
    </w:p>
    <w:p w:rsidR="00227868" w:rsidRDefault="009C7385">
      <w:pPr>
        <w:pStyle w:val="a3"/>
        <w:spacing w:before="6"/>
        <w:rPr>
          <w:sz w:val="15"/>
        </w:rPr>
      </w:pPr>
      <w:r w:rsidRPr="009C7385">
        <w:pict>
          <v:rect id="_x0000_s1026" style="position:absolute;margin-left:56.65pt;margin-top:10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Таблицуобразовательнаяорганизациязаполняетсамостоятельновсоответствиис учебнымпланом.</w:t>
      </w:r>
    </w:p>
    <w:p w:rsidR="00227868" w:rsidRDefault="00227868">
      <w:pPr>
        <w:rPr>
          <w:sz w:val="20"/>
        </w:rPr>
        <w:sectPr w:rsidR="00227868">
          <w:pgSz w:w="11910" w:h="16840"/>
          <w:pgMar w:top="10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824"/>
        <w:jc w:val="left"/>
      </w:pPr>
      <w:r>
        <w:lastRenderedPageBreak/>
        <w:t>Комплекспримерныхкритериевоценкиличностныхрезультатовобучающихся: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3"/>
        <w:ind w:left="1246"/>
        <w:rPr>
          <w:sz w:val="24"/>
        </w:rPr>
      </w:pPr>
      <w:r>
        <w:rPr>
          <w:sz w:val="24"/>
        </w:rPr>
        <w:t>демонстрацияинтересакбудущейпрофессии;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оценкасобственногопродвижения,личностногоразвития;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3" w:lineRule="auto"/>
        <w:ind w:right="418" w:firstLine="710"/>
        <w:rPr>
          <w:sz w:val="24"/>
        </w:rPr>
      </w:pPr>
      <w:r>
        <w:rPr>
          <w:sz w:val="24"/>
        </w:rPr>
        <w:t>положительнаядинамикаворганизациисобственнойучебнойдеятельностипорезультатамсамооценки,самоанализаикоррекцииее результатов;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328"/>
          <w:tab w:val="left" w:pos="3932"/>
          <w:tab w:val="left" w:pos="5319"/>
          <w:tab w:val="left" w:pos="6561"/>
          <w:tab w:val="left" w:pos="8326"/>
          <w:tab w:val="left" w:pos="8859"/>
        </w:tabs>
        <w:spacing w:before="4" w:line="273" w:lineRule="auto"/>
        <w:ind w:right="405" w:firstLine="71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подготовкикпрофессиональнойдеятельности;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проявлениевысокопрофессиональнойтрудовойактивности;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участиев исследовательской ипроектнойработе;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17" w:firstLine="710"/>
        <w:rPr>
          <w:sz w:val="24"/>
        </w:rPr>
      </w:pPr>
      <w:r>
        <w:rPr>
          <w:sz w:val="24"/>
        </w:rPr>
        <w:t>участиевконкурсахпрофессиональногомастерства,олимпиадахпопрофессии,викторинах,впредметныхнеделях;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16" w:firstLine="710"/>
        <w:rPr>
          <w:sz w:val="24"/>
        </w:rPr>
      </w:pPr>
      <w:r>
        <w:rPr>
          <w:sz w:val="24"/>
        </w:rPr>
        <w:t>соблюдениеэтическихнормобщенияпривзаимодействиисобучающимися,преподавателями,мастерамиируководителямипрактики;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конструктивноевзаимодействиевучебномколлективе/бригаде;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7"/>
        <w:ind w:left="1246"/>
        <w:rPr>
          <w:sz w:val="24"/>
        </w:rPr>
      </w:pPr>
      <w:r>
        <w:rPr>
          <w:sz w:val="24"/>
        </w:rPr>
        <w:t>демонстрациянавыковмежличностногоделовогообщения,социальногоимиджа;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20" w:firstLine="710"/>
        <w:rPr>
          <w:sz w:val="24"/>
        </w:rPr>
      </w:pPr>
      <w:r>
        <w:rPr>
          <w:sz w:val="24"/>
        </w:rPr>
        <w:t>готовностькобщениюивзаимодействиюслюдьмисамогоразногостатуса,этнической,религиознойпринадлежностиивмногообразныхобстоятельствах;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1" w:lineRule="exact"/>
        <w:ind w:left="1246"/>
        <w:rPr>
          <w:sz w:val="24"/>
        </w:rPr>
      </w:pPr>
      <w:proofErr w:type="spellStart"/>
      <w:r>
        <w:rPr>
          <w:sz w:val="24"/>
        </w:rPr>
        <w:t>сформированностьгражданскойпозиции;участиевволонтерскомдвижении</w:t>
      </w:r>
      <w:proofErr w:type="spellEnd"/>
      <w:r>
        <w:rPr>
          <w:sz w:val="24"/>
        </w:rPr>
        <w:t>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8" w:line="276" w:lineRule="auto"/>
        <w:ind w:right="408" w:firstLine="710"/>
        <w:rPr>
          <w:sz w:val="24"/>
        </w:rPr>
      </w:pPr>
      <w:r>
        <w:rPr>
          <w:sz w:val="24"/>
        </w:rPr>
        <w:t>проявлениемировоззренческихустановокна готовностьмолодых людейкработена благоОтечества;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pacing w:val="-6"/>
          <w:sz w:val="24"/>
        </w:rPr>
        <w:t>проявлениеправовойактивностиинавыков</w:t>
      </w:r>
      <w:r>
        <w:rPr>
          <w:spacing w:val="-5"/>
          <w:sz w:val="24"/>
        </w:rPr>
        <w:t>правомерногоповедения,уважениякЗакону;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579"/>
          <w:tab w:val="left" w:pos="3515"/>
          <w:tab w:val="left" w:pos="4915"/>
          <w:tab w:val="left" w:pos="6205"/>
          <w:tab w:val="left" w:pos="7596"/>
          <w:tab w:val="left" w:pos="7942"/>
          <w:tab w:val="left" w:pos="9447"/>
        </w:tabs>
        <w:spacing w:before="42" w:line="276" w:lineRule="auto"/>
        <w:ind w:right="414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47"/>
          <w:tab w:val="left" w:pos="4364"/>
          <w:tab w:val="left" w:pos="5975"/>
          <w:tab w:val="left" w:pos="6935"/>
          <w:tab w:val="left" w:pos="880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среди</w:t>
      </w:r>
      <w:r>
        <w:rPr>
          <w:sz w:val="24"/>
        </w:rPr>
        <w:tab/>
        <w:t>обучающихся,</w:t>
      </w:r>
      <w:r>
        <w:rPr>
          <w:sz w:val="24"/>
        </w:rPr>
        <w:tab/>
        <w:t>основанныхна межнациональной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ежрелигиознойпочве;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21" w:firstLine="710"/>
        <w:rPr>
          <w:sz w:val="24"/>
        </w:rPr>
      </w:pPr>
      <w:r>
        <w:rPr>
          <w:sz w:val="24"/>
        </w:rPr>
        <w:t>участиевреализациипросветительскихпрограмм,поисковых,археологических,военно-исторических,краеведческихотрядахимолодежныхобъединениях;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добровольческиеинициативыпоподдержкиинвалидовипрестарелыхграждан;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7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проявлениеэкологическойкультуры,бережногоотношениякроднойземле,природнымбогатствамРоссииимира;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демонстрацияуменийинавыковразумногоприродопользования,нетерпимогоотношенияк действиям,приносящимвред экологии;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1" w:firstLine="710"/>
        <w:jc w:val="both"/>
        <w:rPr>
          <w:sz w:val="24"/>
        </w:rPr>
      </w:pPr>
      <w:r>
        <w:rPr>
          <w:spacing w:val="-1"/>
          <w:sz w:val="24"/>
        </w:rPr>
        <w:t>демонстрациянавыков</w:t>
      </w:r>
      <w:r>
        <w:rPr>
          <w:sz w:val="24"/>
        </w:rPr>
        <w:t>здоровогообразажизниивысокийуровенькультурыздоровьяобучающихся;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роявлениекультурыпотребленияинформации,уменийинавыковпользованиякомпьютернойтехникой,навыковотбораикритическогоанализаинформации,уменияориентироватьсявинформационномпространст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>
        <w:rPr>
          <w:sz w:val="24"/>
        </w:rPr>
        <w:t>участиевконкурсахпрофессиональногомастерстваивкомандныхпроектах;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0" w:line="276" w:lineRule="auto"/>
        <w:ind w:right="402" w:firstLine="710"/>
        <w:jc w:val="both"/>
        <w:rPr>
          <w:sz w:val="24"/>
        </w:rPr>
      </w:pPr>
      <w:r>
        <w:rPr>
          <w:spacing w:val="-6"/>
          <w:sz w:val="24"/>
        </w:rPr>
        <w:t xml:space="preserve">проявление экономической и финансовой культуры, экономической </w:t>
      </w:r>
      <w:r>
        <w:rPr>
          <w:spacing w:val="-5"/>
          <w:sz w:val="24"/>
        </w:rPr>
        <w:t>грамотности, а также</w:t>
      </w:r>
      <w:r>
        <w:rPr>
          <w:spacing w:val="-6"/>
          <w:sz w:val="24"/>
        </w:rPr>
        <w:t>собственнойадекватнойпозициипоотношениюксоциально-экономической</w:t>
      </w:r>
      <w:r>
        <w:rPr>
          <w:spacing w:val="-5"/>
          <w:sz w:val="24"/>
        </w:rPr>
        <w:t>действительности.</w:t>
      </w:r>
    </w:p>
    <w:p w:rsidR="00227868" w:rsidRDefault="00227868">
      <w:pPr>
        <w:pStyle w:val="a3"/>
        <w:spacing w:before="5"/>
        <w:rPr>
          <w:sz w:val="38"/>
        </w:rPr>
      </w:pPr>
    </w:p>
    <w:p w:rsidR="00227868" w:rsidRDefault="00732E9F">
      <w:pPr>
        <w:pStyle w:val="1"/>
        <w:tabs>
          <w:tab w:val="left" w:pos="2263"/>
          <w:tab w:val="left" w:pos="2939"/>
          <w:tab w:val="left" w:pos="5122"/>
          <w:tab w:val="left" w:pos="5785"/>
          <w:tab w:val="left" w:pos="8030"/>
        </w:tabs>
        <w:spacing w:line="276" w:lineRule="auto"/>
        <w:ind w:left="113" w:right="409" w:firstLine="710"/>
        <w:jc w:val="left"/>
      </w:pPr>
      <w:r>
        <w:t>РАЗДЕЛ</w:t>
      </w:r>
      <w:r>
        <w:tab/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</w:r>
      <w:r>
        <w:rPr>
          <w:spacing w:val="-1"/>
        </w:rPr>
        <w:t>ОБЕСПЕЧЕНИЮ</w:t>
      </w:r>
      <w:r>
        <w:t>ВОСПИТАТЕЛЬНОЙРАБОТЫ</w:t>
      </w:r>
    </w:p>
    <w:p w:rsidR="00227868" w:rsidRDefault="00732E9F">
      <w:pPr>
        <w:pStyle w:val="a3"/>
        <w:spacing w:before="119"/>
        <w:ind w:left="824"/>
      </w:pPr>
      <w:r>
        <w:t>Ресурсноеобеспечениевоспитательной  работынаправленонасозданиеусловийдля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15"/>
        <w:jc w:val="both"/>
      </w:pPr>
      <w:r>
        <w:lastRenderedPageBreak/>
        <w:t>осуществлениявоспитательнойдеятельностиобучающихся,втомчислеинвалидовилицсОВЗ,вконтекстереализацииобразовательнойпрограммы.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19"/>
        <w:jc w:val="both"/>
      </w:pPr>
      <w:r>
        <w:t>Нормативно-правовоеобеспечениевоспитательнойработы</w:t>
      </w:r>
    </w:p>
    <w:p w:rsidR="00227868" w:rsidRDefault="00732E9F">
      <w:pPr>
        <w:pStyle w:val="a3"/>
        <w:spacing w:before="104" w:line="273" w:lineRule="auto"/>
        <w:ind w:left="113" w:right="405" w:firstLine="850"/>
        <w:jc w:val="both"/>
      </w:pPr>
      <w:r>
        <w:t>Рабочая программа воспитания разработана в соответствии с нормативно-правовымидокументами федеральных органов исполнительной власти в сфере образования, требованиямиФГОССПО,сучетомсложившегосяопытавоспитательнойдеятельностииимеющимисянеобходимымиресурсамивпрофессиональнойобразовательнойорганизации.</w:t>
      </w:r>
    </w:p>
    <w:p w:rsidR="00227868" w:rsidRDefault="00227868">
      <w:pPr>
        <w:pStyle w:val="a3"/>
        <w:rPr>
          <w:sz w:val="26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52"/>
        <w:jc w:val="both"/>
      </w:pPr>
      <w:r>
        <w:t>Кадровоеобеспечениевоспитательнойработы</w:t>
      </w:r>
    </w:p>
    <w:p w:rsidR="00227868" w:rsidRDefault="00732E9F">
      <w:pPr>
        <w:pStyle w:val="a3"/>
        <w:spacing w:before="98" w:line="276" w:lineRule="auto"/>
        <w:ind w:left="113" w:right="400" w:firstLine="850"/>
        <w:jc w:val="both"/>
      </w:pPr>
      <w:r>
        <w:t>Дляреализациипрограммывоспитанияобразовательнаяорганизациядолжнабытьукомплектованаквалифицированнымиспециалистами.Управлениевоспитательнойработойобеспечивается кадровым составом, включающим директора, который несет ответственность заорганизациювоспитательнойработывпрофессиональнойобразовательнойорганизации,заместителя директора, непосредственнокурирующегообеспечение воспитательной работы,социальныхпедагогов,педагогов-психологов,классныхруководителей(кураторов),преподавателей,мастеровпроизводственногообучения,специалистов,курирующихвоспитательнуюработу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68"/>
        <w:jc w:val="both"/>
      </w:pPr>
      <w:r>
        <w:t>Материально-техническоеобеспечениевоспитательнойработы</w:t>
      </w:r>
    </w:p>
    <w:p w:rsidR="00227868" w:rsidRDefault="00732E9F">
      <w:pPr>
        <w:pStyle w:val="a3"/>
        <w:spacing w:before="37" w:line="276" w:lineRule="auto"/>
        <w:ind w:left="113" w:right="406" w:firstLine="850"/>
        <w:jc w:val="both"/>
      </w:pPr>
      <w:r>
        <w:t>Специальные помещения должны представлять собой учебные аудитории и помещения</w:t>
      </w:r>
      <w:r>
        <w:rPr>
          <w:spacing w:val="-1"/>
        </w:rPr>
        <w:t>для</w:t>
      </w:r>
      <w:r>
        <w:t>проведениязанятийвсехвидов,предусмотренныхобразовательнойпрограммой,втомчислегрупповых и индивидуальных консультаций, текущего контроля и промежуточной аттестации,помещениядлясамостоятельнойработы,лаборатории,оснащенныеоборудованием,техническимисредствамиобученияиматериалами,учитывающимипрофессиональнуюнаправленностьобразовательнойпрограммы,требования международныхстандартов.</w:t>
      </w:r>
    </w:p>
    <w:p w:rsidR="00227868" w:rsidRDefault="00227868">
      <w:pPr>
        <w:pStyle w:val="a3"/>
        <w:spacing w:before="1"/>
        <w:rPr>
          <w:sz w:val="28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jc w:val="both"/>
      </w:pPr>
      <w:r>
        <w:t>Информационноеобеспечениевоспитательнойработы</w:t>
      </w:r>
    </w:p>
    <w:p w:rsidR="00227868" w:rsidRDefault="00732E9F">
      <w:pPr>
        <w:pStyle w:val="a3"/>
        <w:spacing w:before="36" w:line="276" w:lineRule="auto"/>
        <w:ind w:left="113" w:right="404" w:firstLine="902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-1"/>
        </w:rPr>
        <w:t>объекты</w:t>
      </w:r>
      <w:proofErr w:type="gramStart"/>
      <w:r>
        <w:rPr>
          <w:spacing w:val="-1"/>
        </w:rPr>
        <w:t>,о</w:t>
      </w:r>
      <w:proofErr w:type="gramEnd"/>
      <w:r>
        <w:rPr>
          <w:spacing w:val="-1"/>
        </w:rPr>
        <w:t>беспеченныесредствами</w:t>
      </w:r>
      <w:r>
        <w:t>связи,компьютернойимультимедийнойтехникой,интернет-ресурсамииспециализированнымоборудованием.</w:t>
      </w:r>
    </w:p>
    <w:p w:rsidR="00227868" w:rsidRDefault="00732E9F">
      <w:pPr>
        <w:pStyle w:val="a3"/>
        <w:spacing w:line="275" w:lineRule="exact"/>
        <w:ind w:left="1016"/>
        <w:jc w:val="both"/>
      </w:pPr>
      <w:r>
        <w:t>Информационноеобеспечениевоспитательнойработынаправлено на: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8" w:line="276" w:lineRule="auto"/>
        <w:ind w:right="416" w:firstLine="902"/>
        <w:rPr>
          <w:sz w:val="24"/>
        </w:rPr>
      </w:pPr>
      <w:r>
        <w:rPr>
          <w:sz w:val="24"/>
        </w:rPr>
        <w:t>информированиеовозможностяхдляучастияобучающихсявсоциальнозначимойдеятельности;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информационнуюиметодическуюподдержкувоспитательнойработы;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планированиевоспитательнойработыиеёресурсногообеспечения;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3"/>
        <w:ind w:left="1246"/>
        <w:rPr>
          <w:sz w:val="24"/>
        </w:rPr>
      </w:pPr>
      <w:r>
        <w:rPr>
          <w:sz w:val="24"/>
        </w:rPr>
        <w:t>мониторингвоспитательнойработы;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414" w:firstLine="902"/>
        <w:rPr>
          <w:sz w:val="24"/>
        </w:rPr>
      </w:pPr>
      <w:r>
        <w:rPr>
          <w:sz w:val="24"/>
        </w:rPr>
        <w:t>дистанционноевзаимодействиевсехучастников(обучающихся,педагогическихработников,органовуправлениявсфереобразования,общественности,работодателей)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дистанционноевзаимодействиесдругимиорганизациямисоциальнойсферы;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студенческоесамоуправление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олодежныеобщественныеобъединения,цифровая</w:t>
      </w:r>
    </w:p>
    <w:p w:rsidR="00227868" w:rsidRDefault="00732E9F">
      <w:pPr>
        <w:pStyle w:val="a3"/>
        <w:spacing w:before="45"/>
        <w:ind w:left="113"/>
      </w:pPr>
      <w:r>
        <w:t>среда.</w:t>
      </w:r>
    </w:p>
    <w:p w:rsidR="00227868" w:rsidRDefault="00732E9F">
      <w:pPr>
        <w:pStyle w:val="a3"/>
        <w:tabs>
          <w:tab w:val="left" w:pos="3140"/>
          <w:tab w:val="left" w:pos="4738"/>
          <w:tab w:val="left" w:pos="6676"/>
          <w:tab w:val="left" w:pos="7721"/>
          <w:tab w:val="left" w:pos="9069"/>
        </w:tabs>
        <w:spacing w:before="41"/>
        <w:ind w:left="1016"/>
      </w:pPr>
      <w:r>
        <w:t>Информационное</w:t>
      </w:r>
      <w:r>
        <w:tab/>
        <w:t>обеспечение</w:t>
      </w:r>
      <w:r>
        <w:tab/>
        <w:t>воспитательной</w:t>
      </w:r>
      <w:r>
        <w:tab/>
        <w:t>работы</w:t>
      </w:r>
      <w:r>
        <w:tab/>
        <w:t>включает:</w:t>
      </w:r>
      <w:r>
        <w:tab/>
        <w:t>комплекс</w:t>
      </w:r>
    </w:p>
    <w:p w:rsidR="00227868" w:rsidRDefault="00732E9F">
      <w:pPr>
        <w:pStyle w:val="a3"/>
        <w:spacing w:before="41" w:line="276" w:lineRule="auto"/>
        <w:ind w:left="113"/>
      </w:pPr>
      <w:r>
        <w:rPr>
          <w:spacing w:val="-1"/>
        </w:rPr>
        <w:t>информационныхресурсов,</w:t>
      </w:r>
      <w:r>
        <w:t>втомчислецифровых,совокупностьтехнологическихиаппаратныхсредств(компьютеры,принтеры,сканерыидр.).</w:t>
      </w:r>
    </w:p>
    <w:p w:rsidR="00227868" w:rsidRDefault="00732E9F">
      <w:pPr>
        <w:pStyle w:val="a3"/>
        <w:tabs>
          <w:tab w:val="left" w:pos="2109"/>
          <w:tab w:val="left" w:pos="3965"/>
          <w:tab w:val="left" w:pos="5553"/>
          <w:tab w:val="left" w:pos="7496"/>
          <w:tab w:val="left" w:pos="9016"/>
          <w:tab w:val="left" w:pos="9481"/>
        </w:tabs>
        <w:spacing w:line="276" w:lineRule="auto"/>
        <w:ind w:left="113" w:right="408" w:firstLine="902"/>
      </w:pPr>
      <w:r>
        <w:t>Система</w:t>
      </w:r>
      <w:r>
        <w:tab/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на</w:t>
      </w:r>
      <w:r>
        <w:tab/>
      </w:r>
      <w:r>
        <w:rPr>
          <w:spacing w:val="-1"/>
        </w:rPr>
        <w:t>сайте</w:t>
      </w:r>
      <w:r>
        <w:t>организации.</w:t>
      </w:r>
    </w:p>
    <w:p w:rsidR="00227868" w:rsidRDefault="00227868">
      <w:pPr>
        <w:spacing w:line="276" w:lineRule="auto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4"/>
        <w:rPr>
          <w:sz w:val="17"/>
        </w:rPr>
      </w:pPr>
    </w:p>
    <w:p w:rsidR="00227868" w:rsidRDefault="00227868">
      <w:pPr>
        <w:rPr>
          <w:sz w:val="17"/>
        </w:rPr>
        <w:sectPr w:rsidR="00227868">
          <w:pgSz w:w="11910" w:h="16840"/>
          <w:pgMar w:top="158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5"/>
        <w:rPr>
          <w:sz w:val="18"/>
        </w:rPr>
      </w:pPr>
    </w:p>
    <w:p w:rsidR="00227868" w:rsidRDefault="00732E9F">
      <w:pPr>
        <w:spacing w:before="92"/>
        <w:ind w:left="4245" w:right="4001"/>
        <w:jc w:val="center"/>
        <w:rPr>
          <w:b/>
        </w:rPr>
      </w:pPr>
      <w:r>
        <w:rPr>
          <w:b/>
        </w:rPr>
        <w:t>РАЗДЕЛ4. КАЛЕНДАРНЫЙПЛАНВОСПИТАТЕЛЬНОЙРАБОТЫ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4"/>
        <w:rPr>
          <w:b/>
          <w:sz w:val="26"/>
        </w:rPr>
      </w:pPr>
    </w:p>
    <w:p w:rsidR="00227868" w:rsidRDefault="00732E9F">
      <w:pPr>
        <w:spacing w:line="251" w:lineRule="exact"/>
        <w:ind w:left="4245" w:right="4000"/>
        <w:jc w:val="center"/>
        <w:rPr>
          <w:b/>
        </w:rPr>
      </w:pPr>
      <w:r>
        <w:rPr>
          <w:b/>
          <w:spacing w:val="-1"/>
        </w:rPr>
        <w:t>КАЛЕНДАРНЫЙПЛАНВОСПИТАТЕЛЬНОЙРАБОТЫ</w:t>
      </w:r>
    </w:p>
    <w:p w:rsidR="00227868" w:rsidRDefault="00732E9F">
      <w:pPr>
        <w:spacing w:line="250" w:lineRule="exact"/>
        <w:ind w:left="6448"/>
        <w:rPr>
          <w:i/>
        </w:rPr>
      </w:pPr>
      <w:r>
        <w:rPr>
          <w:i/>
        </w:rPr>
        <w:t>(УГПС43.00.00Сервиситуризм)</w:t>
      </w:r>
    </w:p>
    <w:p w:rsidR="00227868" w:rsidRDefault="00732E9F">
      <w:pPr>
        <w:pStyle w:val="a3"/>
        <w:spacing w:line="242" w:lineRule="auto"/>
        <w:ind w:left="4729" w:right="3421" w:hanging="485"/>
      </w:pPr>
      <w:r>
        <w:t>по образовательной программе среднего профессионального образованияпо специальности43.02.15Поварскоеикондитерскоедело</w:t>
      </w:r>
    </w:p>
    <w:p w:rsidR="00227868" w:rsidRDefault="00732E9F">
      <w:pPr>
        <w:pStyle w:val="a3"/>
        <w:spacing w:line="271" w:lineRule="exact"/>
        <w:ind w:left="6534"/>
      </w:pPr>
      <w:r>
        <w:t>на</w:t>
      </w:r>
      <w:r w:rsidR="00EB7509">
        <w:t>период 2023-2028</w:t>
      </w:r>
      <w:r w:rsidR="00156D3F">
        <w:t>г.г.</w:t>
      </w: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spacing w:before="9"/>
        <w:rPr>
          <w:sz w:val="36"/>
        </w:rPr>
      </w:pPr>
    </w:p>
    <w:p w:rsidR="00156D3F" w:rsidRDefault="00156D3F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1"/>
        </w:rPr>
        <w:t>Ветлуга</w:t>
      </w:r>
      <w:r w:rsidR="00732E9F">
        <w:rPr>
          <w:spacing w:val="-1"/>
        </w:rPr>
        <w:t>,</w:t>
      </w:r>
    </w:p>
    <w:p w:rsidR="00227868" w:rsidRDefault="00EB7509">
      <w:pPr>
        <w:pStyle w:val="1"/>
        <w:spacing w:line="237" w:lineRule="auto"/>
        <w:ind w:left="7274" w:right="6459"/>
      </w:pPr>
      <w:r>
        <w:t>2023</w:t>
      </w:r>
      <w:r w:rsidR="00732E9F">
        <w:t>год</w:t>
      </w:r>
    </w:p>
    <w:p w:rsidR="00227868" w:rsidRDefault="00227868">
      <w:pPr>
        <w:spacing w:line="237" w:lineRule="auto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rPr>
          <w:b/>
          <w:sz w:val="18"/>
        </w:rPr>
      </w:pPr>
    </w:p>
    <w:p w:rsidR="00227868" w:rsidRDefault="00732E9F">
      <w:pPr>
        <w:spacing w:before="92" w:line="242" w:lineRule="auto"/>
        <w:ind w:left="394" w:firstLine="710"/>
      </w:pPr>
      <w:r>
        <w:t>Входепланированиявоспитательнойдеятельностирекомендуетсяучитыватьвоспитательныйпотенциалучастиястудентоввмероприятиях,проектах,конкурсах,акциях,проводимыхнауровне:</w:t>
      </w:r>
    </w:p>
    <w:p w:rsidR="00227868" w:rsidRDefault="00732E9F">
      <w:pPr>
        <w:spacing w:line="251" w:lineRule="exact"/>
        <w:ind w:left="1099"/>
      </w:pPr>
      <w:r>
        <w:rPr>
          <w:b/>
        </w:rPr>
        <w:t>РоссийскойФедерации</w:t>
      </w:r>
      <w:r>
        <w:t>,втомчисле:</w:t>
      </w:r>
    </w:p>
    <w:p w:rsidR="00227868" w:rsidRDefault="00732E9F">
      <w:pPr>
        <w:spacing w:before="1" w:line="251" w:lineRule="exact"/>
        <w:ind w:left="394"/>
      </w:pPr>
      <w:r>
        <w:t>«Россия–странавозможностей»</w:t>
      </w:r>
      <w:hyperlink r:id="rId5">
        <w:r>
          <w:rPr>
            <w:u w:val="single"/>
          </w:rPr>
          <w:t>https://rsv.ru/</w:t>
        </w:r>
      </w:hyperlink>
      <w:r>
        <w:t>;</w:t>
      </w:r>
    </w:p>
    <w:p w:rsidR="00227868" w:rsidRDefault="00732E9F">
      <w:pPr>
        <w:spacing w:line="251" w:lineRule="exact"/>
        <w:ind w:left="394"/>
      </w:pPr>
      <w:r>
        <w:t>«Большаяперемена»</w:t>
      </w:r>
      <w:hyperlink r:id="rId6">
        <w:r>
          <w:rPr>
            <w:u w:val="single"/>
          </w:rPr>
          <w:t>https://bolshayaperemena.online/</w:t>
        </w:r>
      </w:hyperlink>
      <w:r>
        <w:t>;</w:t>
      </w:r>
    </w:p>
    <w:p w:rsidR="00227868" w:rsidRDefault="00732E9F">
      <w:pPr>
        <w:spacing w:before="2"/>
        <w:ind w:left="394"/>
      </w:pPr>
      <w:r>
        <w:t xml:space="preserve">«ЛидерыРоссии»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227868" w:rsidRDefault="00732E9F">
      <w:pPr>
        <w:spacing w:before="1" w:line="251" w:lineRule="exact"/>
        <w:ind w:left="394"/>
      </w:pPr>
      <w:r>
        <w:t>«</w:t>
      </w:r>
      <w:proofErr w:type="spellStart"/>
      <w:r>
        <w:t>МыВместе</w:t>
      </w:r>
      <w:proofErr w:type="spellEnd"/>
      <w:r>
        <w:t>» (</w:t>
      </w:r>
      <w:proofErr w:type="spellStart"/>
      <w:r>
        <w:t>волонтерство</w:t>
      </w:r>
      <w:proofErr w:type="spellEnd"/>
      <w:r>
        <w:t xml:space="preserve">) </w:t>
      </w:r>
      <w:hyperlink r:id="rId7">
        <w:r>
          <w:rPr>
            <w:u w:val="single"/>
          </w:rPr>
          <w:t>https://onf.ru</w:t>
        </w:r>
      </w:hyperlink>
      <w:r>
        <w:t>;</w:t>
      </w:r>
    </w:p>
    <w:p w:rsidR="00227868" w:rsidRDefault="00732E9F">
      <w:pPr>
        <w:ind w:left="394" w:right="9788"/>
      </w:pPr>
      <w:r>
        <w:t>отраслевыеконкурсыпрофессиональногомастерства;движения«ВорлдскиллсРоссия»;</w:t>
      </w:r>
    </w:p>
    <w:p w:rsidR="00227868" w:rsidRDefault="00732E9F">
      <w:pPr>
        <w:spacing w:before="2" w:line="251" w:lineRule="exact"/>
        <w:ind w:left="394"/>
      </w:pPr>
      <w:r>
        <w:t>движения«</w:t>
      </w:r>
      <w:proofErr w:type="spellStart"/>
      <w:r>
        <w:t>Абилимпикс</w:t>
      </w:r>
      <w:proofErr w:type="spellEnd"/>
      <w:r>
        <w:t>»;</w:t>
      </w:r>
    </w:p>
    <w:p w:rsidR="00227868" w:rsidRDefault="00732E9F">
      <w:pPr>
        <w:tabs>
          <w:tab w:val="left" w:pos="4046"/>
          <w:tab w:val="left" w:pos="7151"/>
          <w:tab w:val="left" w:pos="10217"/>
          <w:tab w:val="left" w:pos="12281"/>
          <w:tab w:val="left" w:pos="14576"/>
        </w:tabs>
        <w:spacing w:line="251" w:lineRule="exact"/>
        <w:ind w:left="1099"/>
      </w:pPr>
      <w:r>
        <w:rPr>
          <w:b/>
        </w:rPr>
        <w:t>субъектов</w:t>
      </w:r>
      <w:r>
        <w:rPr>
          <w:b/>
        </w:rPr>
        <w:tab/>
        <w:t>Российской</w:t>
      </w:r>
      <w:r>
        <w:rPr>
          <w:b/>
        </w:rPr>
        <w:tab/>
        <w:t>Федерации</w:t>
      </w:r>
      <w:r>
        <w:rPr>
          <w:b/>
        </w:rPr>
        <w:tab/>
      </w:r>
      <w:r>
        <w:t>в</w:t>
      </w:r>
      <w:r>
        <w:tab/>
        <w:t>том</w:t>
      </w:r>
      <w:r>
        <w:tab/>
        <w:t>числе</w:t>
      </w:r>
    </w:p>
    <w:p w:rsidR="00227868" w:rsidRDefault="00732E9F">
      <w:pPr>
        <w:spacing w:before="2"/>
        <w:ind w:left="394"/>
      </w:pPr>
      <w:r>
        <w:t>«Деньгорода»и др.</w:t>
      </w:r>
    </w:p>
    <w:p w:rsidR="00227868" w:rsidRDefault="00732E9F">
      <w:pPr>
        <w:spacing w:before="1"/>
        <w:ind w:left="1099"/>
      </w:pPr>
      <w:r>
        <w:t>атакже</w:t>
      </w:r>
      <w:r>
        <w:rPr>
          <w:b/>
        </w:rPr>
        <w:t>отраслевыепрофессиональнозначимыесобытияипраздники</w:t>
      </w:r>
      <w:r>
        <w:t>.</w:t>
      </w:r>
    </w:p>
    <w:p w:rsidR="00227868" w:rsidRDefault="00227868">
      <w:pPr>
        <w:pStyle w:val="a3"/>
        <w:spacing w:before="7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49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72"/>
              <w:rPr>
                <w:i/>
              </w:rPr>
            </w:pPr>
            <w:r>
              <w:rPr>
                <w:b/>
              </w:rPr>
              <w:t>Содержаниеиформыдеятельности</w:t>
            </w:r>
            <w:r>
              <w:rPr>
                <w:i/>
              </w:rPr>
              <w:t>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9" w:lineRule="exact"/>
              <w:ind w:left="354"/>
              <w:rPr>
                <w:b/>
              </w:rPr>
            </w:pPr>
            <w:r>
              <w:rPr>
                <w:b/>
              </w:rPr>
              <w:t>Местопроведения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9" w:lineRule="exact"/>
              <w:ind w:left="11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406" w:right="406"/>
              <w:jc w:val="center"/>
            </w:pPr>
            <w:r>
              <w:t>ЛР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EB7509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Деньзнаний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Учебныеаудитории,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воспитание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12,15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 w:right="452"/>
            </w:pPr>
            <w:r>
              <w:rPr>
                <w:b/>
              </w:rPr>
              <w:t>День окончания Второй Мировойвойны</w:t>
            </w:r>
            <w:r>
              <w:t>:классныйчас- семинар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Обучающиеся2курса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50" w:lineRule="exact"/>
              <w:ind w:left="104" w:right="478"/>
            </w:pPr>
            <w:r>
              <w:t>Преподаватель истории, классныекураторы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1,5,6</w:t>
            </w:r>
          </w:p>
        </w:tc>
      </w:tr>
    </w:tbl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0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04"/>
            </w:pPr>
            <w:r>
              <w:t>Неделя здорового образа жизни.Правовыечасы врамкахнеделиЗОЖ"Я - гражданин России" с участиемработниковправоохранительныхорганов, медицинских работников(примерная тематика):</w:t>
            </w:r>
          </w:p>
          <w:p w:rsidR="00227868" w:rsidRDefault="00732E9F">
            <w:pPr>
              <w:pStyle w:val="TableParagraph"/>
              <w:ind w:left="105" w:right="320"/>
            </w:pPr>
            <w:r>
              <w:t>-ФЗ «Обохранездоровьягражданотвоздействияокружающеготабачного</w:t>
            </w:r>
          </w:p>
          <w:p w:rsidR="00227868" w:rsidRDefault="00732E9F">
            <w:pPr>
              <w:pStyle w:val="TableParagraph"/>
              <w:spacing w:line="250" w:lineRule="exact"/>
              <w:ind w:left="105" w:right="702"/>
            </w:pPr>
            <w:r>
              <w:t>дымаипоследствийпотреблениятабака»;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2"/>
              <w:rPr>
                <w:sz w:val="26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</w:t>
            </w:r>
            <w:proofErr w:type="gramStart"/>
            <w:r w:rsidR="00156D3F">
              <w:t>2</w:t>
            </w:r>
            <w:proofErr w:type="gramEnd"/>
            <w:r w:rsidR="00156D3F"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8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0"/>
            </w:pPr>
            <w:r>
              <w:t>актовыйзал,спортивный зал,</w:t>
            </w:r>
            <w:r>
              <w:rPr>
                <w:spacing w:val="-1"/>
              </w:rPr>
              <w:t>учебные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20"/>
              <w:jc w:val="both"/>
            </w:pPr>
            <w:r>
              <w:t>заместительдиректора,курирующийвоспитательную работу, социальныйпедагог,классныекураторы,</w:t>
            </w:r>
          </w:p>
          <w:p w:rsidR="00227868" w:rsidRDefault="00732E9F">
            <w:pPr>
              <w:pStyle w:val="TableParagraph"/>
              <w:ind w:left="104" w:right="401"/>
            </w:pPr>
            <w:r>
              <w:t>медицинскийработник,представителиработниковправоохранительныхорганов,специализированныхмедицинскихучреждений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76" w:line="251" w:lineRule="exact"/>
              <w:ind w:left="104"/>
            </w:pPr>
            <w:r>
              <w:t>1,2,3,9,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10,12</w:t>
            </w:r>
          </w:p>
        </w:tc>
      </w:tr>
    </w:tbl>
    <w:p w:rsidR="00227868" w:rsidRDefault="00227868">
      <w:pPr>
        <w:spacing w:line="25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357"/>
            </w:pPr>
            <w:r>
              <w:t>- Законодательство РФ обответственностизаоборот</w:t>
            </w:r>
          </w:p>
          <w:p w:rsidR="00227868" w:rsidRDefault="00732E9F">
            <w:pPr>
              <w:pStyle w:val="TableParagraph"/>
              <w:spacing w:line="254" w:lineRule="exact"/>
              <w:ind w:left="105" w:right="1511"/>
            </w:pPr>
            <w:r>
              <w:t>наркотическихсредствипсихотропныхвеществ.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00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Организацияработытворческих</w:t>
            </w:r>
          </w:p>
          <w:p w:rsidR="00227868" w:rsidRDefault="00732E9F">
            <w:pPr>
              <w:pStyle w:val="TableParagraph"/>
              <w:spacing w:line="254" w:lineRule="exact"/>
              <w:ind w:left="105" w:right="112"/>
              <w:jc w:val="both"/>
            </w:pPr>
            <w:r>
              <w:t>коллективов.Вовлечениеобучающихсяв работу театральных кружков, студий,клубовпоинтересам.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4"/>
              <w:ind w:left="104" w:right="488"/>
            </w:pPr>
            <w:r>
              <w:t>Директор,заместительдиректора,курирующийвоспитание,заведующийотделением.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2,5,7,8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3" w:line="237" w:lineRule="auto"/>
              <w:ind w:left="105" w:right="409"/>
            </w:pPr>
            <w:r>
              <w:t>Созданиеволонтерскогопоисковогообъединения обучающихся.</w:t>
            </w:r>
          </w:p>
          <w:p w:rsidR="00227868" w:rsidRDefault="00732E9F">
            <w:pPr>
              <w:pStyle w:val="TableParagraph"/>
              <w:spacing w:before="1"/>
              <w:ind w:left="105" w:right="564"/>
            </w:pPr>
            <w:r>
              <w:t>Организацияработыволонтерскойпоисковойгруппыобучающихся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аудитории,музей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88"/>
            </w:pPr>
            <w:r>
              <w:t>Директор</w:t>
            </w:r>
            <w:proofErr w:type="gramStart"/>
            <w:r>
              <w:t>,з</w:t>
            </w:r>
            <w:proofErr w:type="gramEnd"/>
            <w:r>
              <w:t>аместительдиректора,курирующийвоспитание,руководитель волонтерскогодвиженияотобразовательной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2,5,6,12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Организацияработыспортивных</w:t>
            </w:r>
          </w:p>
          <w:p w:rsidR="00227868" w:rsidRDefault="00732E9F">
            <w:pPr>
              <w:pStyle w:val="TableParagraph"/>
              <w:spacing w:line="250" w:lineRule="exact"/>
              <w:ind w:left="105" w:right="463"/>
            </w:pPr>
            <w:r>
              <w:t>секций</w:t>
            </w:r>
            <w:proofErr w:type="gramStart"/>
            <w:r>
              <w:t>.В</w:t>
            </w:r>
            <w:proofErr w:type="gramEnd"/>
            <w:r>
              <w:t>овлечениеобучающихсявспортивныесекции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Спортивныйзал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Директор,заместительдиректора,</w:t>
            </w:r>
          </w:p>
          <w:p w:rsidR="00227868" w:rsidRDefault="00732E9F">
            <w:pPr>
              <w:pStyle w:val="TableParagraph"/>
              <w:spacing w:line="250" w:lineRule="exact"/>
              <w:ind w:left="104" w:right="139"/>
            </w:pPr>
            <w:r>
              <w:t>курирующийвоспитательнуюработу</w:t>
            </w:r>
            <w:proofErr w:type="gramStart"/>
            <w:r>
              <w:t>,п</w:t>
            </w:r>
            <w:proofErr w:type="gramEnd"/>
            <w:r>
              <w:t>реподавателифизическойкультуры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1,3,7,9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362"/>
              <w:jc w:val="both"/>
            </w:pPr>
            <w:r>
              <w:t>Отчетно-перевыборная конференцияСтуденческого актива. Выбор активаСтуденческогосовета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57"/>
            </w:pPr>
            <w:r>
              <w:t>Члены Студенческогоактива, заинтересованныеобучающиеся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поточнаяаудитория, зал дляконференций,возможнопроведениевонлайн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05"/>
            </w:pPr>
            <w:r>
              <w:t>Директор,заместительдиректора,курирующийвоспитание,ПредседательСтуденческогосовета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1,2,3</w:t>
            </w:r>
          </w:p>
        </w:tc>
      </w:tr>
      <w:tr w:rsidR="00227868">
        <w:trPr>
          <w:trHeight w:val="1262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71"/>
            </w:pPr>
            <w:r>
              <w:t>Отчетно-перевыборнаяконференцияНаучного Студенческого общества(далее НСО). Утверждение планаработыНСОнаучебныйгод.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 w:right="310"/>
            </w:pPr>
            <w:r>
              <w:t>ЧленыНаучногоСтуденческогообщества,заинтересованныеобучающиеся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поточнаяаудитория, зал дляконференций,возможнопроведениевонлайн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488"/>
            </w:pPr>
            <w:r>
              <w:t>Директор,заместительдиректора,курирующийвоспитание,ПредседательНаучногоСтуденческогообщества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1,2,3,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13,14,15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14"/>
            </w:pPr>
            <w:r>
              <w:rPr>
                <w:b/>
              </w:rPr>
              <w:t xml:space="preserve">День победы русских полков воглаве с Великим князем ДмитриемДонским (Куликовская битва, 1380год).День зарождения российскойгосударственности (862 год): </w:t>
            </w:r>
            <w:r>
              <w:t>лекция,семинар,созданиестуденческого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историческогосообщества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9"/>
            </w:pPr>
            <w:r>
              <w:t>Участники студенческогоисторическогосообщества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233"/>
            </w:pPr>
            <w:r>
              <w:t>МузейПОО/площадкигородских музеев,</w:t>
            </w:r>
          </w:p>
          <w:p w:rsidR="00227868" w:rsidRDefault="00732E9F">
            <w:pPr>
              <w:pStyle w:val="TableParagraph"/>
              <w:spacing w:before="5" w:line="237" w:lineRule="auto"/>
              <w:ind w:left="104" w:right="1177"/>
            </w:pPr>
            <w:r>
              <w:t>выставочныхкомплексов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РуководительСтуденческого</w:t>
            </w:r>
          </w:p>
          <w:p w:rsidR="00227868" w:rsidRDefault="00732E9F">
            <w:pPr>
              <w:pStyle w:val="TableParagraph"/>
              <w:spacing w:before="2"/>
              <w:ind w:left="104" w:right="176"/>
            </w:pPr>
            <w:r>
              <w:t>исторического сообщества Педагог-организатор, преподаватели истории</w:t>
            </w:r>
            <w:proofErr w:type="gramStart"/>
            <w:r>
              <w:t>,ч</w:t>
            </w:r>
            <w:proofErr w:type="gramEnd"/>
            <w:r>
              <w:t>леныСтуденческогосовета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Всемирныйденьтуризма: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proofErr w:type="spellStart"/>
            <w:r>
              <w:t>туристическаяэкскурсия</w:t>
            </w:r>
            <w:proofErr w:type="gramStart"/>
            <w:r>
              <w:t>,к</w:t>
            </w:r>
            <w:proofErr w:type="gramEnd"/>
            <w:r>
              <w:t>вест-игры</w:t>
            </w:r>
            <w:proofErr w:type="spellEnd"/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Активисты из числаобучающихсяразных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596"/>
            </w:pPr>
            <w:r>
              <w:t>курсов,членыСтуденческогосовета,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71" w:firstLine="57"/>
            </w:pPr>
            <w:r>
              <w:rPr>
                <w:spacing w:val="-1"/>
              </w:rPr>
              <w:t xml:space="preserve">Площадки </w:t>
            </w:r>
            <w:r>
              <w:t>городскихмузеев, выставочных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198"/>
            </w:pPr>
            <w:r>
              <w:t>комплексов,актовыйзал,учебныеаудитории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347"/>
            </w:pPr>
            <w:r>
              <w:t>Директор, заместитель директора,курирующий воспитание, классныекураторы,заведующий</w:t>
            </w:r>
          </w:p>
          <w:p w:rsidR="00227868" w:rsidRDefault="00732E9F">
            <w:pPr>
              <w:pStyle w:val="TableParagraph"/>
              <w:spacing w:line="235" w:lineRule="exact"/>
              <w:ind w:left="104"/>
            </w:pPr>
            <w:proofErr w:type="spellStart"/>
            <w:r>
              <w:t>отделением</w:t>
            </w:r>
            <w:proofErr w:type="gramStart"/>
            <w:r>
              <w:t>,в</w:t>
            </w:r>
            <w:proofErr w:type="gramEnd"/>
            <w:r>
              <w:t>едущийспециалист</w:t>
            </w:r>
            <w:proofErr w:type="spellEnd"/>
            <w:r>
              <w:t>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5,7, 9,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10,11,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12,14,15,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16</w:t>
            </w:r>
          </w:p>
        </w:tc>
      </w:tr>
    </w:tbl>
    <w:p w:rsidR="00227868" w:rsidRDefault="00227868">
      <w:pPr>
        <w:spacing w:line="24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 w:right="136"/>
            </w:pPr>
            <w:r>
              <w:t>обучающиеся с отличнымирезультатамиосвоения</w:t>
            </w:r>
          </w:p>
          <w:p w:rsidR="00227868" w:rsidRDefault="00732E9F">
            <w:pPr>
              <w:pStyle w:val="TableParagraph"/>
              <w:spacing w:line="254" w:lineRule="exact"/>
              <w:ind w:left="104" w:right="214"/>
            </w:pPr>
            <w:r>
              <w:t>ОПОП</w:t>
            </w:r>
            <w:proofErr w:type="gramStart"/>
            <w:r>
              <w:t>,о</w:t>
            </w:r>
            <w:proofErr w:type="gramEnd"/>
            <w:r>
              <w:t>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курирующийвоспитательнуюработу.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524"/>
            </w:pPr>
            <w:r>
              <w:rPr>
                <w:b/>
              </w:rPr>
              <w:t xml:space="preserve">День пожилого человека: </w:t>
            </w:r>
            <w:r>
              <w:t>акция –поздравлениеветеранов</w:t>
            </w:r>
            <w:r w:rsidR="00156D3F">
              <w:t>техникума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817"/>
            </w:pPr>
            <w:r>
              <w:t>Обучающиеся,</w:t>
            </w:r>
            <w:r>
              <w:rPr>
                <w:spacing w:val="-1"/>
              </w:rPr>
              <w:t xml:space="preserve">студенческий </w:t>
            </w:r>
            <w:r>
              <w:t>совет,волонтеры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Посещениянадому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урирующийвоспитание,классныекураторы,члены Студенческого совета,ведущийспециалистпо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воспитательнойработе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2,5,10,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204"/>
              <w:jc w:val="both"/>
            </w:pPr>
            <w:r>
              <w:rPr>
                <w:b/>
              </w:rPr>
              <w:t>ДеньУчителя:</w:t>
            </w:r>
            <w:r>
              <w:t>праздничныйконцерт,подготовленный силами обучающихсяиихзаконныхпредставителей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348"/>
            </w:pPr>
            <w:r>
              <w:t>Обучающиесяучастникипраздничного концерта,преподавателии</w:t>
            </w:r>
          </w:p>
          <w:p w:rsidR="00227868" w:rsidRDefault="00732E9F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  <w:r w:rsidR="00156D3F">
              <w:t>техникума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225"/>
            </w:pPr>
            <w:r>
              <w:t>Актовый зал, открытыеплощадки театральныхстудий</w:t>
            </w:r>
            <w:proofErr w:type="gramStart"/>
            <w:r>
              <w:t>,к</w:t>
            </w:r>
            <w:proofErr w:type="gramEnd"/>
            <w:r>
              <w:t>лубоворганизаций-работодателей,</w:t>
            </w:r>
          </w:p>
          <w:p w:rsidR="00227868" w:rsidRDefault="00732E9F">
            <w:pPr>
              <w:pStyle w:val="TableParagraph"/>
              <w:spacing w:line="254" w:lineRule="exact"/>
              <w:ind w:left="104" w:right="283"/>
            </w:pPr>
            <w:r>
              <w:rPr>
                <w:spacing w:val="-1"/>
              </w:rPr>
              <w:t xml:space="preserve">муниципальных </w:t>
            </w:r>
            <w:r>
              <w:t>домовкультурыидр.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 классные кураторы,члены Студенческого совета,ведущий специалист повоспитательнойработе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1,4,6,7,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101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237"/>
            </w:pPr>
            <w:r>
              <w:rPr>
                <w:b/>
              </w:rPr>
              <w:t>День Академии</w:t>
            </w:r>
            <w:r>
              <w:t>: встречи свыпускниками,концертные</w:t>
            </w:r>
          </w:p>
          <w:p w:rsidR="00227868" w:rsidRDefault="00732E9F">
            <w:pPr>
              <w:pStyle w:val="TableParagraph"/>
              <w:spacing w:line="246" w:lineRule="exact"/>
              <w:ind w:left="105"/>
            </w:pPr>
            <w:proofErr w:type="spellStart"/>
            <w:r>
              <w:t>программы,круглыестолы,квест</w:t>
            </w:r>
            <w:proofErr w:type="spellEnd"/>
            <w:r>
              <w:t>-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5"/>
              <w:ind w:left="104" w:right="264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208"/>
            </w:pPr>
            <w:r>
              <w:t>Общероссийская образовательнаяакция«Всероссийский экономическийдиктант»</w:t>
            </w:r>
          </w:p>
        </w:tc>
        <w:tc>
          <w:tcPr>
            <w:tcW w:w="2833" w:type="dxa"/>
          </w:tcPr>
          <w:p w:rsidR="00227868" w:rsidRDefault="00156D3F">
            <w:pPr>
              <w:pStyle w:val="TableParagraph"/>
              <w:spacing w:before="116"/>
              <w:ind w:left="104" w:right="179"/>
            </w:pPr>
            <w:r>
              <w:t>Обучающиеся 2</w:t>
            </w:r>
            <w:r w:rsidR="00732E9F">
              <w:t xml:space="preserve"> курса,членынаучногостуденческогосообщества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6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58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урирующийвоспитание,преподавателипрофессиональных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2,13,14,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</w:pPr>
            <w:r>
              <w:t>Всероссийскийурок«Экологияи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133"/>
            </w:pPr>
            <w:r>
              <w:t>энергосбережение» в рамкахВсероссийскогофестиваля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</w:t>
            </w:r>
            <w:r w:rsidR="00156D3F">
              <w:t>2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266"/>
            </w:pPr>
            <w:r>
              <w:t>Педагог-психолог, преподавательдисциплин"Экология","География"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11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spellStart"/>
            <w:r>
              <w:t>энергосбережения#ВместеЯрче</w:t>
            </w:r>
            <w:proofErr w:type="spell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47"/>
            </w:pPr>
            <w:r>
              <w:t>ВиртуальныевыставкииучебныеэкскурсииГосударственных</w:t>
            </w:r>
          </w:p>
          <w:p w:rsidR="00227868" w:rsidRDefault="00732E9F">
            <w:pPr>
              <w:pStyle w:val="TableParagraph"/>
              <w:ind w:left="105" w:right="214"/>
            </w:pPr>
            <w:r>
              <w:t>(муниципальных) органовисполнительной власти России,ЦентральногоБанкаРоссии,МИФНС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России,организацийработодателей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32"/>
            </w:pPr>
            <w:r>
              <w:t>открытые площадкимузеев, выставочныхцентров,учебныеаудитории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Заместительдиректора,курирующийвоспитание,классныекураторы,заведующийотделением,ведущийспециалист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3,13,14,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/>
            </w:pPr>
            <w:r>
              <w:t xml:space="preserve">Родительское собрание: предметобсуждения - качество освоенияобучающимися </w:t>
            </w:r>
            <w:proofErr w:type="gramStart"/>
            <w:r>
              <w:t>основной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440"/>
            </w:pPr>
            <w:r>
              <w:t>профессиональнойобразовательнойпрограммы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705"/>
            </w:pPr>
            <w:r>
              <w:t>Родители и законныепредставителиобучающихся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37"/>
            </w:pPr>
            <w:r>
              <w:t>Директор, Заместитель директора</w:t>
            </w:r>
            <w:proofErr w:type="gramStart"/>
            <w:r>
              <w:t>,</w:t>
            </w:r>
            <w:r w:rsidR="00156D3F">
              <w:t>к</w:t>
            </w:r>
            <w:proofErr w:type="gramEnd"/>
            <w:r w:rsidR="00156D3F">
              <w:t xml:space="preserve">урирующий воспитание, </w:t>
            </w:r>
            <w:r>
              <w:t xml:space="preserve"> 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2,12,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911"/>
              <w:jc w:val="both"/>
            </w:pPr>
            <w:r>
              <w:t>Занятия в спортивных секциях,театральных студиях, кружках,творческихколлективах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 руководители кружков,секций, творческих коллективов,ведущийспециалист.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Международныйденьповара: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proofErr w:type="spellStart"/>
            <w:r>
              <w:t>конкурсыпрфессионального</w:t>
            </w:r>
            <w:proofErr w:type="spellEnd"/>
          </w:p>
          <w:p w:rsidR="00227868" w:rsidRDefault="00732E9F">
            <w:pPr>
              <w:pStyle w:val="TableParagraph"/>
              <w:spacing w:line="250" w:lineRule="atLeast"/>
              <w:ind w:left="105" w:right="210"/>
            </w:pPr>
            <w:r>
              <w:t>мастерства,встречисработодателями,мастер-классы.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403"/>
            </w:pPr>
            <w:r>
              <w:t>Актовыйзал,технологическаялаборатория,учебная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аудитория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курирующийвоспитание,заведующийотделением,заведующийпрактикой,классные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  <w:jc w:val="both"/>
            </w:pPr>
            <w:r>
              <w:t>кураторы, 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11,13,14,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15,16</w:t>
            </w:r>
          </w:p>
        </w:tc>
      </w:tr>
      <w:tr w:rsidR="00227868">
        <w:trPr>
          <w:trHeight w:val="12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День</w:t>
            </w:r>
            <w:r w:rsidR="00156D3F">
              <w:t>техникума</w:t>
            </w:r>
            <w:proofErr w:type="gramStart"/>
            <w:r>
              <w:t>:в</w:t>
            </w:r>
            <w:proofErr w:type="gramEnd"/>
            <w:r>
              <w:t>стречис</w:t>
            </w:r>
          </w:p>
          <w:p w:rsidR="00227868" w:rsidRDefault="00732E9F">
            <w:pPr>
              <w:pStyle w:val="TableParagraph"/>
              <w:ind w:left="105" w:right="275"/>
            </w:pPr>
            <w:r>
              <w:t>выпускниками</w:t>
            </w:r>
            <w:proofErr w:type="gramStart"/>
            <w:r>
              <w:t>,в</w:t>
            </w:r>
            <w:proofErr w:type="gramEnd"/>
            <w:r>
              <w:t>етеранами</w:t>
            </w:r>
            <w:r w:rsidR="00156D3F">
              <w:t>техникума</w:t>
            </w:r>
            <w:r>
              <w:t>,работодателями,концертные</w:t>
            </w:r>
          </w:p>
          <w:p w:rsidR="00227868" w:rsidRDefault="00732E9F">
            <w:pPr>
              <w:pStyle w:val="TableParagraph"/>
              <w:spacing w:line="250" w:lineRule="exact"/>
              <w:ind w:left="105" w:right="608"/>
            </w:pPr>
            <w:proofErr w:type="spellStart"/>
            <w:r>
              <w:t>программы</w:t>
            </w:r>
            <w:proofErr w:type="gramStart"/>
            <w:r>
              <w:t>,к</w:t>
            </w:r>
            <w:proofErr w:type="gramEnd"/>
            <w:r>
              <w:t>руглыестолы,квест-игры</w:t>
            </w:r>
            <w:proofErr w:type="spellEnd"/>
            <w:r>
              <w:t>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264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4,6,14,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243"/>
            </w:pPr>
            <w:r>
              <w:rPr>
                <w:b/>
              </w:rPr>
              <w:t xml:space="preserve">День памяти жертв политическихрепрессий: </w:t>
            </w:r>
            <w:r>
              <w:t>классный час, беседа,дискуссия,студенческаяконференция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98"/>
            </w:pPr>
            <w:r>
              <w:t>Обучающиеся различныхкурсов.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Заместительдиректора,курирующийвоспитание,классныекураторы,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558"/>
            </w:pPr>
            <w:r>
              <w:t>преподавателиистории,ведущийспециалист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Деньнародногоединства:</w:t>
            </w:r>
            <w:r>
              <w:t>Фестиваль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дружбынародов,урок,концерт,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воспитание,классныекураторы,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11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студенческаяконференция;конкурс-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викторина«День народногоединства»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3-8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05"/>
            </w:pPr>
            <w:r>
              <w:t>УчастиевБольшомэтнографическомдиктанте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649"/>
            </w:pPr>
            <w:r>
              <w:t>воспитание,классныекураторы,ведущийспециалист.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2,13,14,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Мероприятия,посвященные</w:t>
            </w:r>
          </w:p>
          <w:p w:rsidR="00227868" w:rsidRDefault="00732E9F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Международномуднюстуденчества.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97"/>
              <w:jc w:val="both"/>
            </w:pPr>
            <w:r>
              <w:t>Заместительдиректора,курирующийвоспитание, классные руководители,ведущийспециалист.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1,5,8,9,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11,12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Деньоткрытыхдверей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667"/>
            </w:pPr>
            <w:r>
              <w:t>членыСтуденческогосовета,активисты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479"/>
            </w:pPr>
            <w:r>
              <w:t>Директор, заместитель директора,заведующийотделением.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1,3,7,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12,14,15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156"/>
            </w:pPr>
            <w:r>
              <w:t>«Твояактивнаяпозиция»-циклвстречсадминистрацией</w:t>
            </w:r>
            <w:r w:rsidR="00CB4950">
              <w:t>техникума</w:t>
            </w:r>
            <w:proofErr w:type="gramStart"/>
            <w:r>
              <w:t>.Ч</w:t>
            </w:r>
            <w:proofErr w:type="gramEnd"/>
            <w:r>
              <w:t>асдиректора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67"/>
            </w:pPr>
            <w:r>
              <w:t>членыСтуденческогосовета</w:t>
            </w:r>
            <w:r w:rsidR="00CB4950">
              <w:t>техникума</w:t>
            </w:r>
            <w:r>
              <w:t>,заинтересованные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 зал,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Заместительдиректора,курирующийвоспитание,председательСтуденческогосовета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28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14"/>
            </w:pPr>
            <w:r>
              <w:rPr>
                <w:b/>
              </w:rPr>
              <w:t xml:space="preserve">День матери: </w:t>
            </w:r>
            <w:r>
              <w:t>фотогалерея на тему"Моялюбимаямама",конкурс</w:t>
            </w:r>
          </w:p>
          <w:p w:rsidR="00227868" w:rsidRDefault="00732E9F">
            <w:pPr>
              <w:pStyle w:val="TableParagraph"/>
              <w:spacing w:line="254" w:lineRule="exact"/>
              <w:ind w:left="105" w:right="501"/>
            </w:pPr>
            <w:r>
              <w:t>тематических сочинений о любви кматери,осемейныхценностях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603"/>
              <w:jc w:val="both"/>
            </w:pPr>
            <w:r>
              <w:t>Актовый зал, фойе,</w:t>
            </w: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Заместительдиректора,курирующийвоспитание,классныекураторы,ведущийспециалист.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6,7,12</w:t>
            </w:r>
          </w:p>
        </w:tc>
      </w:tr>
      <w:tr w:rsidR="00227868">
        <w:trPr>
          <w:trHeight w:val="126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 w:right="911"/>
              <w:jc w:val="both"/>
            </w:pPr>
            <w:r>
              <w:t>Занятия в спортивных секциях,театральных студиях, кружках,творческихколлективах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32"/>
            </w:pPr>
            <w:r>
              <w:t>Актовыйзал,спортивный зал,спортивнаяплощадка,</w:t>
            </w:r>
          </w:p>
          <w:p w:rsidR="00227868" w:rsidRDefault="00732E9F">
            <w:pPr>
              <w:pStyle w:val="TableParagraph"/>
              <w:spacing w:line="250" w:lineRule="exact"/>
              <w:ind w:left="104" w:right="591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0"/>
              <w:ind w:left="104" w:right="187"/>
            </w:pPr>
            <w:r>
              <w:t>Заместительдиректора,курирующийвоспитание, руководители кружков,секций, творческих коллективов,ведущийспециалист.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6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Мероприятиявгруппах,посвященные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ДнюПамятиНеизвестногоСолдата,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 xml:space="preserve">Актовый 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воспитание,преподавателиистории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6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героямВеликойОтечественнойвойны,</w:t>
            </w:r>
          </w:p>
          <w:p w:rsidR="00227868" w:rsidRDefault="00732E9F">
            <w:pPr>
              <w:pStyle w:val="TableParagraph"/>
              <w:spacing w:line="250" w:lineRule="atLeast"/>
              <w:ind w:left="105" w:right="575"/>
            </w:pPr>
            <w:r>
              <w:t>городамгероям,городамтрудовойславы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68"/>
            </w:pPr>
            <w:r>
              <w:t>МеждународныйденьдобровольцавРоссии. Беседы по группам одобровольцах-волонтерах,формированиегруппволонтеров,</w:t>
            </w:r>
          </w:p>
          <w:p w:rsidR="00227868" w:rsidRDefault="00732E9F">
            <w:pPr>
              <w:pStyle w:val="TableParagraph"/>
              <w:spacing w:line="250" w:lineRule="exact"/>
              <w:ind w:left="105" w:right="923"/>
            </w:pPr>
            <w:r>
              <w:t>мероприятия помощи в рамкахволонтерскогодвижения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Заместительдиректора,курирующийвоспитание,педагог-организатор,социальныйпедагог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6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457"/>
            </w:pPr>
            <w:r>
              <w:t>Международная акция «Тест поистории Отечества» проводится врамках федерального проектаМолодежногопарламента«Каждый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деньгоржусьРоссией!».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Заместительдиректора,курирующийвоспитание,преподавателиистории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1,5,7,8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24"/>
            </w:pPr>
            <w:r>
              <w:rPr>
                <w:b/>
              </w:rPr>
              <w:t xml:space="preserve">День Героев Отечества: </w:t>
            </w:r>
            <w:r>
              <w:t>виртуальнаявыставка, галерея портретов: «Моиродственники в дни ВеликойОтечественнойвойны»;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Онлайн-экскурсияпоГородам-героям</w:t>
            </w:r>
          </w:p>
          <w:p w:rsidR="00227868" w:rsidRDefault="009C7385">
            <w:pPr>
              <w:pStyle w:val="TableParagraph"/>
              <w:spacing w:line="243" w:lineRule="exact"/>
              <w:ind w:left="105"/>
            </w:pPr>
            <w:hyperlink r:id="rId8">
              <w:r w:rsidR="00732E9F">
                <w:rPr>
                  <w:color w:val="1154CC"/>
                  <w:u w:val="single" w:color="1154CC"/>
                </w:rPr>
                <w:t>https://clck.ru/RADAD</w:t>
              </w:r>
            </w:hyperlink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488"/>
            </w:pPr>
            <w:r>
              <w:t>Актовыйзал,холл,</w:t>
            </w:r>
            <w:r>
              <w:rPr>
                <w:spacing w:val="-1"/>
              </w:rPr>
              <w:t>вестибюль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34" w:firstLine="5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урирующийвоспитание,ведущий специалист,родителиобучающихся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8,12</w:t>
            </w: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329"/>
            </w:pPr>
            <w:r>
              <w:rPr>
                <w:b/>
              </w:rPr>
              <w:t xml:space="preserve">ДеньКонституцииРоссийскойФедерации: </w:t>
            </w:r>
            <w:r>
              <w:t>торжественная линейка,открытые уроки по дисциплине"Обществознание"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160"/>
            </w:pPr>
            <w:r>
              <w:t>Обучающиесявсехкурсов,членыНСО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621"/>
            </w:pPr>
            <w:r>
              <w:t>Холл,вестибюль</w:t>
            </w:r>
            <w:r w:rsidR="00156D3F">
              <w:t>техникума</w:t>
            </w:r>
            <w:r>
              <w:t>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7"/>
            </w:pPr>
            <w:r>
              <w:t>Заместитель директора, курирующийвоспитание,председательпредметнойцикловойкомиссииобщеобразовательных дисциплин,</w:t>
            </w:r>
          </w:p>
          <w:p w:rsidR="00227868" w:rsidRDefault="00732E9F">
            <w:pPr>
              <w:pStyle w:val="TableParagraph"/>
              <w:spacing w:line="250" w:lineRule="exact"/>
              <w:ind w:left="104" w:right="491"/>
            </w:pPr>
            <w:r>
              <w:t>преподавателиучебногопредмета"Обществознание"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1,2,3,7,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8,13,14,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2280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8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2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574"/>
              <w:rPr>
                <w:b/>
              </w:rPr>
            </w:pPr>
            <w:r>
              <w:rPr>
                <w:b/>
              </w:rPr>
              <w:t>Новогоднее представление, шоу-программа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36"/>
            </w:pPr>
            <w:r>
              <w:t>Члены творческихколлективов</w:t>
            </w:r>
            <w:proofErr w:type="gramStart"/>
            <w:r>
              <w:t>,п</w:t>
            </w:r>
            <w:proofErr w:type="gramEnd"/>
            <w:r>
              <w:t>риглашенныеобучающиеся</w:t>
            </w:r>
            <w:r w:rsidR="00156D3F">
              <w:t>техникума</w:t>
            </w:r>
            <w:r>
              <w:t xml:space="preserve">,школьники,обучающиеся </w:t>
            </w:r>
            <w:proofErr w:type="spellStart"/>
            <w:r>
              <w:t>попрограммамдополнительного</w:t>
            </w:r>
            <w:proofErr w:type="spell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образования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5"/>
            </w:pPr>
            <w:r>
              <w:t>Актовыйзал</w:t>
            </w:r>
            <w:proofErr w:type="gramStart"/>
            <w:r>
              <w:t>,с</w:t>
            </w:r>
            <w:proofErr w:type="gramEnd"/>
            <w:r>
              <w:t>портивныйзал(на</w:t>
            </w:r>
          </w:p>
          <w:p w:rsidR="00227868" w:rsidRDefault="00732E9F">
            <w:pPr>
              <w:pStyle w:val="TableParagraph"/>
              <w:ind w:left="104" w:right="226"/>
            </w:pPr>
            <w:r>
              <w:rPr>
                <w:spacing w:val="-1"/>
              </w:rPr>
              <w:t>выбор образовательной</w:t>
            </w:r>
            <w:r>
              <w:t>организации)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Заместительдиректора,курирующийвоспитание,членыСтуденческогосовета,руководителитворческихколлективов,классныеруководители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5,7,8,9,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11,12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Новыйгод-новогодниеканикулы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</w:tbl>
    <w:p w:rsidR="00227868" w:rsidRDefault="00227868">
      <w:pPr>
        <w:rPr>
          <w:sz w:val="18"/>
        </w:r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354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13"/>
            </w:pPr>
            <w:r>
              <w:t>Правовыечасы "Я-гражданинРоссии</w:t>
            </w:r>
            <w:proofErr w:type="gramStart"/>
            <w:r>
              <w:t>"с</w:t>
            </w:r>
            <w:proofErr w:type="gramEnd"/>
            <w:r>
              <w:t>участиемработниковправоохранительныхорганов,правозащитниковидр.(примерная</w:t>
            </w:r>
          </w:p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тематика):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/>
            </w:pPr>
            <w:r>
              <w:t>Правонарушенияивиды</w:t>
            </w:r>
          </w:p>
          <w:p w:rsidR="00227868" w:rsidRDefault="00732E9F">
            <w:pPr>
              <w:pStyle w:val="TableParagraph"/>
              <w:ind w:left="105" w:right="416"/>
            </w:pPr>
            <w:r>
              <w:t>административнойответственности,уголовная ответственность занекоторыепреступления;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162" w:firstLine="0"/>
            </w:pPr>
            <w:r>
              <w:t>Молодежный экстремизм сегодня:ксенофобия,экстремизмвмолодежнойсреде, противодействие экстремисткойдеятельностивсоответствиисзаконом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РоссийскойФедерации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31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 w:right="193"/>
            </w:pPr>
            <w:r>
              <w:t>Заместительдиректора,курирующийвоспитание,заведующийотделением, классные кураторы,преподавателиправовыхдисциплин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1,2,3,9</w:t>
            </w:r>
          </w:p>
        </w:tc>
      </w:tr>
      <w:tr w:rsidR="00227868">
        <w:trPr>
          <w:trHeight w:val="3039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75"/>
            </w:pPr>
            <w:r>
              <w:t>Участие в городских, районных</w:t>
            </w:r>
            <w:proofErr w:type="gramStart"/>
            <w:r>
              <w:t>,о</w:t>
            </w:r>
            <w:proofErr w:type="gramEnd"/>
            <w:r>
              <w:t xml:space="preserve">бластныхмероприятиях,посвященныхраспространениюцифровойграмотностисредиместногонаселения с привлечениемобучающихся </w:t>
            </w:r>
            <w:r w:rsidR="00156D3F">
              <w:t>техникума</w:t>
            </w:r>
            <w:r>
              <w:t>, участие впроектах:"Россия- странавозможностей"; "Большая перемена";"Волонтерцифровойграмотностивфинансовойсфере","Ямолодойпредприниматель"идр.(повыбору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образовательнойорганизации)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24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313"/>
            </w:pPr>
            <w:r>
              <w:t>Открытые площадкирегиональныхоргановвласти, ведущихорганизаций -работодателей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134"/>
            </w:pPr>
            <w:r>
              <w:t>Директор,заместитель директора,курирующийвоспитательнуюработу,председателипредметно-цикловыхкомиссий,преподавателиинформатики,классныекураторы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/>
            </w:pPr>
            <w:r>
              <w:t>2,4,11,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13,14,15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761"/>
            </w:pPr>
            <w:r>
              <w:t>Круглыйстол"Встречаспредставителямиработодателей,бывшимивыпускниками".</w:t>
            </w:r>
          </w:p>
          <w:p w:rsidR="00227868" w:rsidRDefault="00732E9F">
            <w:pPr>
              <w:pStyle w:val="TableParagraph"/>
              <w:ind w:left="105" w:right="533"/>
            </w:pPr>
            <w:r>
              <w:t>ОрганизациявстречсработникамиЦентразанятостинаселения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247"/>
            </w:pPr>
            <w:r>
              <w:t>Обучающиеся выпускныхгрупп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115"/>
            </w:pPr>
            <w:r>
              <w:t>Актовыйзал,учебныеаудитории,открытыеплощадки организаций -работодателей,центразанятостинаселения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6"/>
            </w:pPr>
            <w:r>
              <w:t>Директор, заместитель</w:t>
            </w:r>
            <w:proofErr w:type="gramStart"/>
            <w:r>
              <w:t xml:space="preserve"> ,</w:t>
            </w:r>
            <w:proofErr w:type="gramEnd"/>
            <w:r>
              <w:t xml:space="preserve"> заведующийпрактикой, заведующий отделениемклассные кураторы выпускных групп,руководителипроизводственной</w:t>
            </w:r>
          </w:p>
          <w:p w:rsidR="00227868" w:rsidRDefault="00732E9F">
            <w:pPr>
              <w:pStyle w:val="TableParagraph"/>
              <w:spacing w:line="250" w:lineRule="exact"/>
              <w:ind w:left="104" w:right="943"/>
            </w:pPr>
            <w:r>
              <w:t>практикиотобразовательнойорганизации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4,12,13,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363"/>
            </w:pPr>
            <w:r>
              <w:rPr>
                <w:b/>
              </w:rPr>
              <w:t xml:space="preserve">«Татьянин день» (праздникстудентов) </w:t>
            </w:r>
            <w:r>
              <w:t>Экскурсии,посещение</w:t>
            </w:r>
          </w:p>
          <w:p w:rsidR="00227868" w:rsidRDefault="00732E9F">
            <w:pPr>
              <w:pStyle w:val="TableParagraph"/>
              <w:spacing w:line="250" w:lineRule="exact"/>
              <w:ind w:left="105"/>
            </w:pPr>
            <w:r>
              <w:t>театров,филармонии, ледовых арен,городских спортивныхплощадок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52"/>
            </w:pPr>
            <w:r>
              <w:t>Открытые городскиеплощадки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Заместительдиректора,курирующийвоспитание,классныекураторы,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1392"/>
            </w:pPr>
            <w:r>
              <w:rPr>
                <w:spacing w:val="-1"/>
              </w:rPr>
              <w:t xml:space="preserve">законные </w:t>
            </w:r>
            <w:r>
              <w:t>представителиобучающихся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9,11,12</w:t>
            </w:r>
          </w:p>
        </w:tc>
      </w:tr>
      <w:tr w:rsidR="00227868">
        <w:trPr>
          <w:trHeight w:val="253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ДеньснятияблокадыЛенинграда.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Актовыйзал, учебные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Заместительдиректора,курирующий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1,2,5,6,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191"/>
            </w:pPr>
            <w:r>
              <w:t>Мероприятия в рамках акции: Деньснятияблокады Ленинграда:классный</w:t>
            </w:r>
          </w:p>
          <w:p w:rsidR="00227868" w:rsidRDefault="00732E9F">
            <w:pPr>
              <w:pStyle w:val="TableParagraph"/>
              <w:spacing w:line="254" w:lineRule="exact"/>
              <w:ind w:left="105" w:right="187"/>
            </w:pPr>
            <w:r>
              <w:t>час - беседа, фотогалерея, виртуальнаяэкспозиция.</w:t>
            </w:r>
          </w:p>
        </w:tc>
        <w:tc>
          <w:tcPr>
            <w:tcW w:w="2833" w:type="dxa"/>
            <w:tcBorders>
              <w:top w:val="single" w:sz="4" w:space="0" w:color="FFFFFF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  <w:tcBorders>
              <w:top w:val="single" w:sz="4" w:space="0" w:color="FFFFFF"/>
            </w:tcBorders>
          </w:tcPr>
          <w:p w:rsidR="00227868" w:rsidRDefault="00732E9F">
            <w:pPr>
              <w:pStyle w:val="TableParagraph"/>
              <w:spacing w:line="242" w:lineRule="auto"/>
              <w:ind w:left="104" w:right="549"/>
              <w:jc w:val="both"/>
            </w:pPr>
            <w:proofErr w:type="spellStart"/>
            <w:r>
              <w:t>воспитание,классныеркураторы,преподаватели</w:t>
            </w:r>
            <w:proofErr w:type="spellEnd"/>
            <w:r>
              <w:t xml:space="preserve"> истории, </w:t>
            </w:r>
            <w:proofErr w:type="spellStart"/>
            <w:r>
              <w:t>ведущийспециалист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12</w:t>
            </w: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8" w:line="237" w:lineRule="auto"/>
              <w:ind w:left="162" w:right="810" w:hanging="58"/>
              <w:rPr>
                <w:b/>
              </w:rPr>
            </w:pPr>
            <w:r>
              <w:rPr>
                <w:b/>
              </w:rPr>
              <w:t>День воинской славы России(Сталинградскаябитва,1943)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Обучающиесявсехкурсов,</w:t>
            </w:r>
          </w:p>
          <w:p w:rsidR="00227868" w:rsidRDefault="00732E9F">
            <w:pPr>
              <w:pStyle w:val="TableParagraph"/>
              <w:spacing w:line="250" w:lineRule="atLeast"/>
              <w:ind w:left="104" w:right="667"/>
            </w:pPr>
            <w:r>
              <w:t>членыСтуденческогосовета.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atLeast"/>
              <w:ind w:left="104" w:right="138"/>
            </w:pPr>
            <w:r>
              <w:t>воспитание,кураторы,преподавателиистории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8</w:t>
            </w:r>
          </w:p>
        </w:tc>
      </w:tr>
      <w:tr w:rsidR="00227868">
        <w:trPr>
          <w:trHeight w:val="1521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17"/>
            </w:pPr>
            <w:r>
              <w:rPr>
                <w:b/>
              </w:rPr>
              <w:t xml:space="preserve">День русской науки: </w:t>
            </w:r>
            <w:r>
              <w:t>студенческаяконференция,круглыйстол,дискуссия.Выбор тематикипредоставляетсяобразовательнойорганизации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46"/>
            </w:pPr>
            <w:r>
              <w:t>самостоятельно.Возможнопроведениевонлайн-формате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160"/>
            </w:pPr>
            <w:r>
              <w:t>Обучающиесявсехкурсов,членыНаучногостуденческогообщества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7"/>
              <w:rPr>
                <w:sz w:val="1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61"/>
            </w:pPr>
            <w:r>
              <w:t>Заместительдиректора,председателипредметныйцикловыхкомиссий,преподавателипрофессиональных</w:t>
            </w:r>
          </w:p>
          <w:p w:rsidR="00227868" w:rsidRDefault="00732E9F">
            <w:pPr>
              <w:pStyle w:val="TableParagraph"/>
              <w:ind w:left="104"/>
            </w:pPr>
            <w:r>
              <w:t>модулей,ведущийспециалист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4,7, 8,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 w:right="810"/>
            </w:pPr>
            <w:r>
              <w:t>Проведениетренинговделовогообщения вгруппах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r>
              <w:t>Обучающиеся старшихкурсов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 преподаватели учебнойдисциплины«Психологияобщения»,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психолог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2,3,7,9,</w:t>
            </w:r>
          </w:p>
          <w:p w:rsidR="00227868" w:rsidRDefault="00732E9F">
            <w:pPr>
              <w:pStyle w:val="TableParagraph"/>
              <w:spacing w:before="2" w:line="251" w:lineRule="exact"/>
              <w:ind w:left="104"/>
            </w:pPr>
            <w:r>
              <w:t>11,12,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13,15</w:t>
            </w:r>
          </w:p>
        </w:tc>
      </w:tr>
      <w:tr w:rsidR="00227868">
        <w:trPr>
          <w:trHeight w:val="10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ind w:left="105" w:right="83"/>
            </w:pPr>
            <w:r>
              <w:t>Мероприятие «День белых журавлей».День памяти о россиянах, исполнявшихслужебныйдолгзапределами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 зал,учебныеаудитории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Заместительдиректора,курирующийвоспитание,классныекураторы,ведущийспециалист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1,2,5,8</w:t>
            </w:r>
          </w:p>
        </w:tc>
      </w:tr>
      <w:tr w:rsidR="00227868">
        <w:trPr>
          <w:trHeight w:val="1005"/>
        </w:trPr>
        <w:tc>
          <w:tcPr>
            <w:tcW w:w="71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5" w:right="101"/>
            </w:pPr>
            <w:r>
              <w:rPr>
                <w:b/>
              </w:rPr>
              <w:t>ДеньзащитниковОтечества</w:t>
            </w:r>
            <w:proofErr w:type="gramStart"/>
            <w:r>
              <w:rPr>
                <w:b/>
              </w:rPr>
              <w:t>.</w:t>
            </w:r>
            <w:r>
              <w:t>В</w:t>
            </w:r>
            <w:proofErr w:type="gramEnd"/>
            <w:r>
              <w:t>оенно-Спортивнаяигра«А,ну-капарни!»,посвященноеДнюЗащитника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947"/>
            </w:pPr>
            <w:r>
              <w:t>Актовыйзал,спортивныйзал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Заместительдиректора,курирующийвоспитание,преподавателифизкультуры,классныекураторы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9,11,12</w:t>
            </w:r>
          </w:p>
        </w:tc>
      </w:tr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91"/>
            </w:pPr>
            <w:r>
              <w:t>Мероприятияврамкахакци</w:t>
            </w:r>
            <w:proofErr w:type="gramStart"/>
            <w:r>
              <w:t>и"</w:t>
            </w:r>
            <w:proofErr w:type="gramEnd"/>
            <w:r>
              <w:t>Русскиетрадиции":развлекательная шоу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программа"Широкаямасленица"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7" w:lineRule="auto"/>
              <w:ind w:left="104" w:right="892"/>
            </w:pPr>
            <w:r>
              <w:t>Актовыйзал,спортивныйзал,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столовая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Заместительдиректора,курирующийвоспитание,ведущийспециалист,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2,5,8,9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735"/>
            </w:pPr>
            <w:r>
              <w:t>Круглыйстолспредставителямималогоисреднегобизнеса,</w:t>
            </w:r>
          </w:p>
          <w:p w:rsidR="00227868" w:rsidRDefault="00732E9F">
            <w:pPr>
              <w:pStyle w:val="TableParagraph"/>
              <w:spacing w:line="250" w:lineRule="atLeast"/>
              <w:ind w:left="105" w:right="139"/>
            </w:pPr>
            <w:r>
              <w:t>индивидуальнымипредпринимателямигородаповопросам организации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r>
              <w:t>Обучающиеся старшихкурсов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курирующийвоспитание,заведующийотделением,заведующийпрактикой,классные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4,6,13,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собственногобизнеса</w:t>
            </w:r>
            <w:proofErr w:type="gramStart"/>
            <w:r>
              <w:t>,п</w:t>
            </w:r>
            <w:proofErr w:type="gramEnd"/>
            <w:r>
              <w:t>оправовым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аспектампредпринимательства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специалист,классныекураторы,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5,6,7,8,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92"/>
            </w:pPr>
            <w:r>
              <w:rPr>
                <w:b/>
              </w:rPr>
              <w:t>День воссоединения Крыма сРоссией</w:t>
            </w:r>
            <w:proofErr w:type="gramStart"/>
            <w:r>
              <w:rPr>
                <w:b/>
              </w:rPr>
              <w:t>.</w:t>
            </w:r>
            <w:r>
              <w:t>Л</w:t>
            </w:r>
            <w:proofErr w:type="gramEnd"/>
            <w:r>
              <w:t>екция-беседа,классныйчас,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фотогалерея,участиев митинге.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Обучающиесявсехкурсов,</w:t>
            </w:r>
          </w:p>
          <w:p w:rsidR="00227868" w:rsidRDefault="00732E9F">
            <w:pPr>
              <w:pStyle w:val="TableParagraph"/>
              <w:spacing w:line="250" w:lineRule="exact"/>
              <w:ind w:left="104" w:right="720"/>
            </w:pPr>
            <w:r>
              <w:t>членыстуденческогоСовета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Актовыйзал, учебные</w:t>
            </w:r>
          </w:p>
          <w:p w:rsidR="00227868" w:rsidRDefault="00732E9F">
            <w:pPr>
              <w:pStyle w:val="TableParagraph"/>
              <w:spacing w:line="250" w:lineRule="exact"/>
              <w:ind w:left="104" w:right="400"/>
            </w:pPr>
            <w:r>
              <w:t>аудитории,городскаяплощадка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специалист,классныекураторы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7,8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96"/>
            </w:pPr>
            <w:r>
              <w:t>Всероссийскийурок«Экологияиэнергосбережение»врамках</w:t>
            </w:r>
          </w:p>
          <w:p w:rsidR="00227868" w:rsidRDefault="00732E9F">
            <w:pPr>
              <w:pStyle w:val="TableParagraph"/>
              <w:spacing w:line="250" w:lineRule="exact"/>
              <w:ind w:left="105" w:right="522"/>
            </w:pPr>
            <w:r>
              <w:t>Всероссийского фестиваляэнергосбережения:«ВместеЯрче!»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1"/>
              <w:ind w:left="104" w:right="187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3,10,12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0" w:right="70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Денькосмонавтики:</w:t>
            </w:r>
            <w:r>
              <w:t>Онлайн-</w:t>
            </w:r>
          </w:p>
          <w:p w:rsidR="00227868" w:rsidRDefault="00732E9F">
            <w:pPr>
              <w:pStyle w:val="TableParagraph"/>
              <w:spacing w:line="250" w:lineRule="exact"/>
              <w:ind w:left="105" w:right="113"/>
            </w:pPr>
            <w:r>
              <w:t>выставкавчестьполетавкосмосЮрияГагарина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Обучающиеся1курса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240"/>
            </w:pPr>
            <w:r>
              <w:t>воспитание,преподавательучебногопредмета«Астрономия»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1,5,9,10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291"/>
            </w:pPr>
            <w:r>
              <w:t>ПроведениеежегоднойшколыактиваСтуденческогоСовета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160"/>
            </w:pPr>
            <w:r>
              <w:t>Обучающиесявсехкурсов,члены Студенческогосовета,активистыстуденческого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самоуправления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Заместительдиректора,курирующийвоспитание,ведущийспециалист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1,2,7,9,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Участиев Экологической акции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«Зеленыйдесант»,«Чистыйгород».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19"/>
            </w:pPr>
            <w:r>
              <w:rPr>
                <w:spacing w:val="-1"/>
              </w:rPr>
              <w:t xml:space="preserve">Помещение </w:t>
            </w:r>
            <w:r w:rsidR="00156D3F">
              <w:t>техникума</w:t>
            </w:r>
            <w:r>
              <w:t>,прилегающаятерритория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</w:t>
            </w:r>
            <w:proofErr w:type="gramStart"/>
            <w:r>
              <w:t>,з</w:t>
            </w:r>
            <w:proofErr w:type="gramEnd"/>
            <w:r>
              <w:t>аведующийотделением,ведущийспециалист,классные</w:t>
            </w:r>
          </w:p>
          <w:p w:rsidR="00227868" w:rsidRDefault="00732E9F">
            <w:pPr>
              <w:pStyle w:val="TableParagraph"/>
              <w:spacing w:line="237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1,4,10</w:t>
            </w:r>
          </w:p>
        </w:tc>
      </w:tr>
      <w:tr w:rsidR="00227868">
        <w:trPr>
          <w:trHeight w:val="76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before="121"/>
              <w:ind w:left="102" w:right="652"/>
            </w:pPr>
            <w:r>
              <w:t>УчастиевакцииМеждународныйисторический«Диктантпобеды»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Учебныеаудитории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7" w:lineRule="auto"/>
              <w:ind w:left="101" w:right="174"/>
            </w:pPr>
            <w:r>
              <w:t>Заместитель директора, курирующийвоспитание</w:t>
            </w:r>
            <w:proofErr w:type="gramStart"/>
            <w:r>
              <w:t>,п</w:t>
            </w:r>
            <w:proofErr w:type="gramEnd"/>
            <w:r>
              <w:t>реподавателиучебного</w:t>
            </w:r>
          </w:p>
          <w:p w:rsidR="00227868" w:rsidRDefault="00732E9F">
            <w:pPr>
              <w:pStyle w:val="TableParagraph"/>
              <w:spacing w:line="243" w:lineRule="exact"/>
              <w:ind w:left="101"/>
            </w:pPr>
            <w:r>
              <w:t>предмета«История»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1"/>
            </w:pPr>
            <w:r>
              <w:t>1,5,6,7</w:t>
            </w:r>
          </w:p>
        </w:tc>
      </w:tr>
      <w:tr w:rsidR="00227868">
        <w:trPr>
          <w:trHeight w:val="25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Деньстуденческогосамоуправления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Обучающиесявсехкурсов,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Актовыйзал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Заместительдиректора,курирующий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1,2,7,9,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71"/>
        <w:gridCol w:w="2833"/>
        <w:gridCol w:w="2555"/>
        <w:gridCol w:w="3827"/>
        <w:gridCol w:w="1135"/>
      </w:tblGrid>
      <w:tr w:rsidR="00227868">
        <w:trPr>
          <w:trHeight w:val="1012"/>
        </w:trPr>
        <w:tc>
          <w:tcPr>
            <w:tcW w:w="710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2" w:lineRule="auto"/>
              <w:ind w:left="103" w:right="663"/>
            </w:pPr>
            <w:r>
              <w:t>членыСтуденческогосовета,активистыстуденческого</w:t>
            </w:r>
          </w:p>
          <w:p w:rsidR="00227868" w:rsidRDefault="00732E9F">
            <w:pPr>
              <w:pStyle w:val="TableParagraph"/>
              <w:spacing w:line="235" w:lineRule="exact"/>
              <w:ind w:left="103"/>
            </w:pPr>
            <w:r>
              <w:t>самоуправления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воспитание, ведущийспециалист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11</w:t>
            </w:r>
          </w:p>
        </w:tc>
      </w:tr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27868">
        <w:trPr>
          <w:trHeight w:val="25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Праздниквесныитруда.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gramStart"/>
            <w:r>
              <w:t>Обучающиесявсехкурсов)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26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6" w:right="414"/>
            </w:pPr>
            <w:r>
              <w:t>Уроки мужества: «Они знают ценужизни»</w:t>
            </w:r>
            <w:proofErr w:type="gramStart"/>
            <w:r>
              <w:t>.В</w:t>
            </w:r>
            <w:proofErr w:type="gramEnd"/>
            <w:r>
              <w:t>стречисветеранамитыла,ветеранами Великой Отечественнойвойны,Афганистана,войныв</w:t>
            </w:r>
          </w:p>
          <w:p w:rsidR="00227868" w:rsidRDefault="00732E9F">
            <w:pPr>
              <w:pStyle w:val="TableParagraph"/>
              <w:spacing w:line="239" w:lineRule="exact"/>
              <w:ind w:left="106"/>
            </w:pPr>
            <w:r>
              <w:t>Чеченскойреспублике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340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1,2,5,7,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8</w:t>
            </w:r>
          </w:p>
        </w:tc>
      </w:tr>
      <w:tr w:rsidR="00227868">
        <w:trPr>
          <w:trHeight w:val="1267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/>
            </w:pPr>
            <w:r>
              <w:rPr>
                <w:b/>
              </w:rPr>
              <w:t xml:space="preserve">День Победы </w:t>
            </w:r>
            <w:r>
              <w:t>Участие в городскихмероприятиях, посвященныхпразднованиюДняПобеды:</w:t>
            </w:r>
          </w:p>
          <w:p w:rsidR="00227868" w:rsidRDefault="00732E9F">
            <w:pPr>
              <w:pStyle w:val="TableParagraph"/>
              <w:spacing w:line="250" w:lineRule="exact"/>
              <w:ind w:left="106" w:right="442"/>
            </w:pPr>
            <w:r>
              <w:t>возложениецветов;участиевакции"Бессмертныйполк"идр.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451"/>
            </w:pPr>
            <w:r>
              <w:t>Открытые городскиеплощадки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1,2,5,7,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8,12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 w:right="601"/>
            </w:pPr>
            <w:r>
              <w:t>Легкоатлетическаяэстафетасредиучебных заведений, посвященнойгодовщинеПобедывВОВ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5" w:right="434"/>
            </w:pPr>
            <w:r>
              <w:rPr>
                <w:spacing w:val="-1"/>
              </w:rPr>
              <w:t xml:space="preserve">Городские </w:t>
            </w:r>
            <w:r>
              <w:t>стадионы,открытые городскиеплощадки,улицы,</w:t>
            </w:r>
          </w:p>
          <w:p w:rsidR="00227868" w:rsidRDefault="00732E9F">
            <w:pPr>
              <w:pStyle w:val="TableParagraph"/>
              <w:spacing w:line="242" w:lineRule="exact"/>
              <w:ind w:left="105"/>
            </w:pPr>
            <w:r>
              <w:t>скверы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1,7,9,</w:t>
            </w:r>
          </w:p>
        </w:tc>
      </w:tr>
      <w:tr w:rsidR="00227868">
        <w:trPr>
          <w:trHeight w:val="758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/>
            </w:pPr>
            <w:r>
              <w:t>Классный часнатему:</w:t>
            </w:r>
          </w:p>
          <w:p w:rsidR="00227868" w:rsidRDefault="00732E9F">
            <w:pPr>
              <w:pStyle w:val="TableParagraph"/>
              <w:spacing w:before="2"/>
              <w:ind w:left="106"/>
            </w:pPr>
            <w:r>
              <w:t>«Международныйденьсемьи»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5" w:right="325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5" w:right="502"/>
            </w:pPr>
            <w:r>
              <w:t>воспитание, ведущий 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7,8,12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6" w:right="492"/>
              <w:rPr>
                <w:b/>
              </w:rPr>
            </w:pPr>
            <w:r>
              <w:rPr>
                <w:b/>
              </w:rPr>
              <w:t>Деньславянскойписьменностиикультуры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Обучающиеся2курсов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5" w:right="340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5" w:right="106"/>
            </w:pPr>
            <w:r>
              <w:t>Заместитель директора, курирующийвоспитание</w:t>
            </w:r>
            <w:proofErr w:type="gramStart"/>
            <w:r>
              <w:t>,п</w:t>
            </w:r>
            <w:proofErr w:type="gramEnd"/>
            <w:r>
              <w:t>редседательпредметной</w:t>
            </w:r>
          </w:p>
          <w:p w:rsidR="00227868" w:rsidRDefault="00732E9F">
            <w:pPr>
              <w:pStyle w:val="TableParagraph"/>
              <w:spacing w:line="250" w:lineRule="exact"/>
              <w:ind w:left="105" w:right="360"/>
            </w:pPr>
            <w:r>
              <w:t>цикловойкомиссии,преподавателирусскогоязыка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5,8,11,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12</w:t>
            </w:r>
          </w:p>
        </w:tc>
      </w:tr>
      <w:tr w:rsidR="00227868">
        <w:trPr>
          <w:trHeight w:val="1516"/>
        </w:trPr>
        <w:tc>
          <w:tcPr>
            <w:tcW w:w="710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8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 w:right="1626"/>
              <w:rPr>
                <w:b/>
              </w:rPr>
            </w:pPr>
            <w:r>
              <w:rPr>
                <w:b/>
              </w:rPr>
              <w:t>День российского</w:t>
            </w:r>
            <w:r>
              <w:rPr>
                <w:b/>
                <w:spacing w:val="-1"/>
              </w:rPr>
              <w:t>предпринимательства</w:t>
            </w:r>
          </w:p>
          <w:p w:rsidR="00227868" w:rsidRDefault="00732E9F">
            <w:pPr>
              <w:pStyle w:val="TableParagraph"/>
              <w:spacing w:line="242" w:lineRule="auto"/>
              <w:ind w:left="106" w:right="90"/>
              <w:rPr>
                <w:b/>
              </w:rPr>
            </w:pPr>
            <w:r>
              <w:rPr>
                <w:b/>
              </w:rPr>
              <w:t>"Тематические студенческие научно-практические конференции попредпринимательству</w:t>
            </w:r>
            <w:proofErr w:type="gramStart"/>
            <w:r>
              <w:rPr>
                <w:b/>
              </w:rPr>
              <w:t>:«</w:t>
            </w:r>
            <w:proofErr w:type="gramEnd"/>
            <w:r>
              <w:rPr>
                <w:b/>
              </w:rPr>
              <w:t>Я–</w:t>
            </w:r>
          </w:p>
          <w:p w:rsidR="00227868" w:rsidRDefault="00732E9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начинающийпредприниматель»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325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5" w:right="106"/>
            </w:pPr>
            <w:r>
              <w:t>Заместитель директора, курирующийвоспитание,председательпредметнойцикловой комиссии, преподавателипрофессиональныхмодулей,заведующийотделением,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заведующийпрактикой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1,3,4,7,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13,14,15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735"/>
            </w:pPr>
            <w:r>
              <w:t>Круглыйстолспредставителямималогоисреднегобизнеса,</w:t>
            </w:r>
          </w:p>
          <w:p w:rsidR="00227868" w:rsidRDefault="00732E9F">
            <w:pPr>
              <w:pStyle w:val="TableParagraph"/>
              <w:ind w:left="105" w:right="139"/>
            </w:pPr>
            <w:r>
              <w:t>индивидуальнымипредпринимателямигорода/районаповопросаморганизации собственного бизнеса, поправовымаспектам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предпринимательства</w:t>
            </w:r>
          </w:p>
        </w:tc>
        <w:tc>
          <w:tcPr>
            <w:tcW w:w="2833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6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68"/>
            </w:pPr>
            <w:r>
              <w:t>Встреча с работниками налоговыхоргановповопросамналогообложения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Самозанятых</w:t>
            </w:r>
            <w:proofErr w:type="spellEnd"/>
          </w:p>
        </w:tc>
        <w:tc>
          <w:tcPr>
            <w:tcW w:w="2833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0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108"/>
              <w:jc w:val="both"/>
            </w:pPr>
            <w:r>
              <w:rPr>
                <w:b/>
              </w:rPr>
              <w:t>Международный день защиты детей:</w:t>
            </w:r>
            <w:r>
              <w:t>фотогалерея,оформлениестуденческихгазет, репортажей, ведение странички всоциальныхсетях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Актовыйзал,холлобразовательнойорганизации,сайт,</w:t>
            </w:r>
          </w:p>
          <w:p w:rsidR="00227868" w:rsidRDefault="00732E9F">
            <w:pPr>
              <w:pStyle w:val="TableParagraph"/>
              <w:spacing w:line="250" w:lineRule="exact"/>
              <w:ind w:left="104" w:right="437"/>
            </w:pPr>
            <w:r>
              <w:t>группа в социальныхсетях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Заместительдиректора,курирующийвоспитание,ведущийспециалист,членыСтуденческогосовета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1,3,7,12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 w:line="251" w:lineRule="exact"/>
              <w:ind w:left="105"/>
              <w:rPr>
                <w:b/>
              </w:rPr>
            </w:pPr>
            <w:r>
              <w:rPr>
                <w:b/>
              </w:rPr>
              <w:t>ПушкинскийденьРоссии: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литературныйвечер,конкурсстихов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урирующийвоспитание,преподавателиучебного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предмета«Литература»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5,7,11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ДеньРоссии.Классныйчаснатему:</w:t>
            </w:r>
          </w:p>
          <w:p w:rsidR="00227868" w:rsidRDefault="00732E9F">
            <w:pPr>
              <w:pStyle w:val="TableParagraph"/>
              <w:spacing w:before="2" w:line="238" w:lineRule="exact"/>
              <w:ind w:left="105"/>
              <w:rPr>
                <w:b/>
              </w:rPr>
            </w:pPr>
            <w:r>
              <w:rPr>
                <w:b/>
              </w:rPr>
              <w:t>«День России»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Актовыйзал, учебные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воспитание,ведущийспециалист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1,2,3,6,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7,9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60"/>
            </w:pPr>
            <w:r>
              <w:t>Классный час "Я патриот своегоучебногозаведения",приглашение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выпускниковспециальности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Заместительдиректора,курирующийвоспитательнуюработу,заведующий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отделением,ведущийспециалист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1,4,13,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14,15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 w:right="287"/>
              <w:rPr>
                <w:b/>
              </w:rPr>
            </w:pPr>
            <w:r>
              <w:rPr>
                <w:b/>
              </w:rPr>
              <w:t>Деньпамятиискорби-деньначалаВеликойОтечественнойВойны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189"/>
            </w:pPr>
            <w:r>
              <w:t>воспитательнуюработу,заведующийотделением,ведущийспециалист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Деньмолодежи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Заместительдиректора,курирующийвоспитание,ведущийспециалист,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членыСтуденческогосовета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9,11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Летниеканикулы.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Вконтакте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4"/>
            </w:pPr>
            <w:r>
              <w:t>Ведущийспециалист,студенческийсовет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5,6,7,8,</w:t>
            </w:r>
          </w:p>
          <w:p w:rsidR="00227868" w:rsidRDefault="00732E9F">
            <w:pPr>
              <w:pStyle w:val="TableParagraph"/>
              <w:spacing w:before="2" w:line="252" w:lineRule="exact"/>
              <w:ind w:left="104"/>
            </w:pPr>
            <w:r>
              <w:t>9,10,11,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Деньсемьи,любвииверности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Вконтакте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Ведущийспециалист,студенческий</w:t>
            </w:r>
          </w:p>
          <w:p w:rsidR="00227868" w:rsidRDefault="00732E9F">
            <w:pPr>
              <w:pStyle w:val="TableParagraph"/>
              <w:spacing w:before="1" w:line="243" w:lineRule="exact"/>
              <w:ind w:left="104"/>
            </w:pP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12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5" w:lineRule="exact"/>
              <w:ind w:left="105"/>
            </w:pPr>
            <w:r>
              <w:t>Летниеканикулы.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5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501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ДеньГосударственногоФлага</w:t>
            </w:r>
          </w:p>
          <w:p w:rsidR="00227868" w:rsidRDefault="00732E9F">
            <w:pPr>
              <w:pStyle w:val="TableParagraph"/>
              <w:spacing w:before="1" w:line="231" w:lineRule="exact"/>
              <w:ind w:left="105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Всеобучающиеся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spellStart"/>
            <w:r>
              <w:t>Всоцсетях</w:t>
            </w:r>
            <w:proofErr w:type="spellEnd"/>
          </w:p>
        </w:tc>
        <w:tc>
          <w:tcPr>
            <w:tcW w:w="3827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 w:right="324"/>
            </w:pPr>
            <w:r>
              <w:t>Ведущийспециалист,студенческийсовет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8,10</w:t>
            </w:r>
          </w:p>
        </w:tc>
      </w:tr>
      <w:tr w:rsidR="00227868">
        <w:trPr>
          <w:trHeight w:val="503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tabs>
                <w:tab w:val="left" w:pos="935"/>
                <w:tab w:val="left" w:pos="2210"/>
                <w:tab w:val="left" w:pos="3160"/>
              </w:tabs>
              <w:spacing w:line="250" w:lineRule="exact"/>
              <w:ind w:left="105" w:righ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  <w:t>воинской</w:t>
            </w:r>
            <w:r>
              <w:rPr>
                <w:b/>
              </w:rPr>
              <w:tab/>
              <w:t>славы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России</w:t>
            </w:r>
            <w:r>
              <w:rPr>
                <w:b/>
              </w:rPr>
              <w:t>(Курскаябитва,1943)</w:t>
            </w:r>
          </w:p>
        </w:tc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</w:tbl>
    <w:p w:rsidR="00732E9F" w:rsidRDefault="00732E9F">
      <w:bookmarkStart w:id="0" w:name="_GoBack"/>
      <w:bookmarkEnd w:id="0"/>
    </w:p>
    <w:sectPr w:rsidR="00732E9F" w:rsidSect="009C7385">
      <w:pgSz w:w="16840" w:h="11910" w:orient="landscape"/>
      <w:pgMar w:top="1100" w:right="9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D7A"/>
    <w:multiLevelType w:val="hybridMultilevel"/>
    <w:tmpl w:val="430C7B68"/>
    <w:lvl w:ilvl="0" w:tplc="ABB279D4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3ABAA0">
      <w:numFmt w:val="bullet"/>
      <w:lvlText w:val=""/>
      <w:lvlJc w:val="left"/>
      <w:pPr>
        <w:ind w:left="11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AE8F08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6BA6EE6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C8748CE8">
      <w:numFmt w:val="bullet"/>
      <w:lvlText w:val="•"/>
      <w:lvlJc w:val="left"/>
      <w:pPr>
        <w:ind w:left="4249" w:hanging="231"/>
      </w:pPr>
      <w:rPr>
        <w:rFonts w:hint="default"/>
        <w:lang w:val="ru-RU" w:eastAsia="en-US" w:bidi="ar-SA"/>
      </w:rPr>
    </w:lvl>
    <w:lvl w:ilvl="5" w:tplc="0284EC10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B1B0610A">
      <w:numFmt w:val="bullet"/>
      <w:lvlText w:val="•"/>
      <w:lvlJc w:val="left"/>
      <w:pPr>
        <w:ind w:left="6314" w:hanging="231"/>
      </w:pPr>
      <w:rPr>
        <w:rFonts w:hint="default"/>
        <w:lang w:val="ru-RU" w:eastAsia="en-US" w:bidi="ar-SA"/>
      </w:rPr>
    </w:lvl>
    <w:lvl w:ilvl="7" w:tplc="423C521A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413AAD74">
      <w:numFmt w:val="bullet"/>
      <w:lvlText w:val="•"/>
      <w:lvlJc w:val="left"/>
      <w:pPr>
        <w:ind w:left="8379" w:hanging="231"/>
      </w:pPr>
      <w:rPr>
        <w:rFonts w:hint="default"/>
        <w:lang w:val="ru-RU" w:eastAsia="en-US" w:bidi="ar-SA"/>
      </w:rPr>
    </w:lvl>
  </w:abstractNum>
  <w:abstractNum w:abstractNumId="1">
    <w:nsid w:val="34666E40"/>
    <w:multiLevelType w:val="hybridMultilevel"/>
    <w:tmpl w:val="D0109768"/>
    <w:lvl w:ilvl="0" w:tplc="037600A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60BA80">
      <w:numFmt w:val="bullet"/>
      <w:lvlText w:val="•"/>
      <w:lvlJc w:val="left"/>
      <w:pPr>
        <w:ind w:left="486" w:hanging="130"/>
      </w:pPr>
      <w:rPr>
        <w:rFonts w:hint="default"/>
        <w:lang w:val="ru-RU" w:eastAsia="en-US" w:bidi="ar-SA"/>
      </w:rPr>
    </w:lvl>
    <w:lvl w:ilvl="2" w:tplc="47DE8E1E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3" w:tplc="9C0E3FD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4" w:tplc="509868D2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BCF82C28">
      <w:numFmt w:val="bullet"/>
      <w:lvlText w:val="•"/>
      <w:lvlJc w:val="left"/>
      <w:pPr>
        <w:ind w:left="2030" w:hanging="130"/>
      </w:pPr>
      <w:rPr>
        <w:rFonts w:hint="default"/>
        <w:lang w:val="ru-RU" w:eastAsia="en-US" w:bidi="ar-SA"/>
      </w:rPr>
    </w:lvl>
    <w:lvl w:ilvl="6" w:tplc="41548910">
      <w:numFmt w:val="bullet"/>
      <w:lvlText w:val="•"/>
      <w:lvlJc w:val="left"/>
      <w:pPr>
        <w:ind w:left="2416" w:hanging="130"/>
      </w:pPr>
      <w:rPr>
        <w:rFonts w:hint="default"/>
        <w:lang w:val="ru-RU" w:eastAsia="en-US" w:bidi="ar-SA"/>
      </w:rPr>
    </w:lvl>
    <w:lvl w:ilvl="7" w:tplc="C6D2F79E"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8" w:tplc="0270EBFA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</w:abstractNum>
  <w:abstractNum w:abstractNumId="2">
    <w:nsid w:val="4F007873"/>
    <w:multiLevelType w:val="multilevel"/>
    <w:tmpl w:val="066A82FA"/>
    <w:lvl w:ilvl="0">
      <w:start w:val="3"/>
      <w:numFmt w:val="decimal"/>
      <w:lvlText w:val="%1"/>
      <w:lvlJc w:val="left"/>
      <w:pPr>
        <w:ind w:left="13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7868"/>
    <w:rsid w:val="00156D3F"/>
    <w:rsid w:val="00227868"/>
    <w:rsid w:val="00732E9F"/>
    <w:rsid w:val="009C7385"/>
    <w:rsid w:val="00A073B9"/>
    <w:rsid w:val="00CB4950"/>
    <w:rsid w:val="00EB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3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7385"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385"/>
    <w:rPr>
      <w:sz w:val="24"/>
      <w:szCs w:val="24"/>
    </w:rPr>
  </w:style>
  <w:style w:type="paragraph" w:styleId="a4">
    <w:name w:val="List Paragraph"/>
    <w:basedOn w:val="a"/>
    <w:uiPriority w:val="1"/>
    <w:qFormat/>
    <w:rsid w:val="009C7385"/>
    <w:pPr>
      <w:ind w:left="113" w:hanging="423"/>
    </w:pPr>
  </w:style>
  <w:style w:type="paragraph" w:customStyle="1" w:styleId="TableParagraph">
    <w:name w:val="Table Paragraph"/>
    <w:basedOn w:val="a"/>
    <w:uiPriority w:val="1"/>
    <w:qFormat/>
    <w:rsid w:val="009C7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A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5324320</cp:lastModifiedBy>
  <cp:revision>4</cp:revision>
  <dcterms:created xsi:type="dcterms:W3CDTF">2024-03-02T08:08:00Z</dcterms:created>
  <dcterms:modified xsi:type="dcterms:W3CDTF">2025-02-05T09:20:00Z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2022-09-27T00:00:00Z</vt:filetime>
  </property>
</Properties>
</file>